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037551" w14:textId="1095747A" w:rsidR="00C15C93" w:rsidRPr="00923D83" w:rsidRDefault="006323FF" w:rsidP="00A51662">
      <w:pPr>
        <w:jc w:val="both"/>
        <w:rPr>
          <w:rFonts w:asciiTheme="minorHAnsi" w:hAnsiTheme="minorHAnsi" w:cstheme="minorHAnsi"/>
          <w:sz w:val="22"/>
          <w:szCs w:val="22"/>
        </w:rPr>
      </w:pPr>
      <w:r w:rsidRPr="00923D83">
        <w:rPr>
          <w:rFonts w:asciiTheme="minorHAnsi" w:hAnsiTheme="minorHAnsi" w:cstheme="minorHAnsi"/>
          <w:noProof/>
          <w:sz w:val="22"/>
          <w:szCs w:val="22"/>
          <w:lang w:val="en-US"/>
        </w:rPr>
        <mc:AlternateContent>
          <mc:Choice Requires="wps">
            <w:drawing>
              <wp:anchor distT="0" distB="0" distL="114300" distR="114300" simplePos="0" relativeHeight="251695104" behindDoc="1" locked="0" layoutInCell="1" allowOverlap="1" wp14:anchorId="5C69DCD0" wp14:editId="3D2AF15A">
                <wp:simplePos x="0" y="0"/>
                <wp:positionH relativeFrom="margin">
                  <wp:posOffset>2720340</wp:posOffset>
                </wp:positionH>
                <wp:positionV relativeFrom="page">
                  <wp:posOffset>380365</wp:posOffset>
                </wp:positionV>
                <wp:extent cx="2743200" cy="762635"/>
                <wp:effectExtent l="0" t="0" r="0" b="0"/>
                <wp:wrapTight wrapText="bothSides">
                  <wp:wrapPolygon edited="0">
                    <wp:start x="300" y="1619"/>
                    <wp:lineTo x="300" y="19963"/>
                    <wp:lineTo x="21150" y="19963"/>
                    <wp:lineTo x="21150" y="1619"/>
                    <wp:lineTo x="300" y="1619"/>
                  </wp:wrapPolygon>
                </wp:wrapTight>
                <wp:docPr id="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743200" cy="7626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3B6C85A" w14:textId="77777777" w:rsidR="00A869FE" w:rsidRPr="00D30FF6" w:rsidRDefault="00A869FE" w:rsidP="00AD5C43">
                            <w:pPr>
                              <w:tabs>
                                <w:tab w:val="center" w:pos="4513"/>
                                <w:tab w:val="left" w:pos="7507"/>
                              </w:tabs>
                              <w:spacing w:after="60"/>
                              <w:rPr>
                                <w:rFonts w:ascii="Arial Narrow" w:hAnsi="Arial Narrow"/>
                                <w:b/>
                                <w:color w:val="948A54" w:themeColor="background2" w:themeShade="80"/>
                                <w:w w:val="150"/>
                                <w:u w:val="words" w:color="FFFFFF" w:themeColor="background1"/>
                              </w:rPr>
                            </w:pPr>
                            <w:r>
                              <w:rPr>
                                <w:rFonts w:ascii="Arial Narrow" w:hAnsi="Arial Narrow"/>
                                <w:b/>
                                <w:color w:val="948A54" w:themeColor="background2" w:themeShade="80"/>
                                <w:w w:val="150"/>
                                <w:sz w:val="16"/>
                                <w:u w:val="words" w:color="FFFFFF" w:themeColor="background1"/>
                              </w:rPr>
                              <w:t xml:space="preserve">      </w:t>
                            </w:r>
                            <w:r w:rsidRPr="00D30FF6">
                              <w:rPr>
                                <w:rFonts w:ascii="Arial Narrow" w:hAnsi="Arial Narrow"/>
                                <w:b/>
                                <w:color w:val="948A54" w:themeColor="background2" w:themeShade="80"/>
                                <w:w w:val="150"/>
                                <w:u w:val="words" w:color="FFFFFF" w:themeColor="background1"/>
                              </w:rPr>
                              <w:t xml:space="preserve">DEPARTMENT OF </w:t>
                            </w:r>
                          </w:p>
                          <w:p w14:paraId="2630F47F" w14:textId="5727E795" w:rsidR="00A869FE" w:rsidRPr="00D30FF6" w:rsidRDefault="00A869FE" w:rsidP="00AD5C43">
                            <w:pPr>
                              <w:tabs>
                                <w:tab w:val="center" w:pos="4513"/>
                                <w:tab w:val="left" w:pos="7507"/>
                              </w:tabs>
                              <w:spacing w:after="60"/>
                              <w:rPr>
                                <w:rFonts w:ascii="Arial Narrow" w:hAnsi="Arial Narrow"/>
                                <w:b/>
                                <w:color w:val="948A54" w:themeColor="background2" w:themeShade="80"/>
                                <w:w w:val="150"/>
                                <w:u w:val="words" w:color="FFFFFF" w:themeColor="background1"/>
                              </w:rPr>
                            </w:pPr>
                            <w:r w:rsidRPr="00D30FF6">
                              <w:rPr>
                                <w:rFonts w:ascii="Arial Narrow" w:hAnsi="Arial Narrow"/>
                                <w:b/>
                                <w:color w:val="948A54" w:themeColor="background2" w:themeShade="80"/>
                                <w:w w:val="150"/>
                                <w:u w:val="words" w:color="FFFFFF" w:themeColor="background1"/>
                              </w:rPr>
                              <w:t xml:space="preserve">    COMPUTER SCIENCE</w:t>
                            </w:r>
                          </w:p>
                          <w:p w14:paraId="3F2070C5" w14:textId="77777777" w:rsidR="00A869FE" w:rsidRPr="000C4F47" w:rsidRDefault="00A869FE" w:rsidP="00AD5C43">
                            <w:pPr>
                              <w:spacing w:after="60"/>
                              <w:rPr>
                                <w:b/>
                                <w:color w:val="948A54" w:themeColor="background2" w:themeShade="80"/>
                                <w:u w:val="words" w:color="FFFFFF" w:themeColor="background1"/>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69DCD0" id="_x0000_t202" coordsize="21600,21600" o:spt="202" path="m,l,21600r21600,l21600,xe">
                <v:stroke joinstyle="miter"/>
                <v:path gradientshapeok="t" o:connecttype="rect"/>
              </v:shapetype>
              <v:shape id="Text Box 23" o:spid="_x0000_s1026" type="#_x0000_t202" style="position:absolute;left:0;text-align:left;margin-left:214.2pt;margin-top:29.95pt;width:3in;height:60.05pt;flip:y;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" filled="f" stroked="f">
                <v:textbox inset=",7.2pt,,7.2pt">
                  <w:txbxContent>
                    <w:p w14:paraId="53B6C85A" w14:textId="77777777" w:rsidR="00A869FE" w:rsidRPr="00D30FF6" w:rsidRDefault="00A869FE" w:rsidP="00AD5C43">
                      <w:pPr>
                        <w:tabs>
                          <w:tab w:val="center" w:pos="4513"/>
                          <w:tab w:val="left" w:pos="7507"/>
                        </w:tabs>
                        <w:spacing w:after="60"/>
                        <w:rPr>
                          <w:rFonts w:ascii="Arial Narrow" w:hAnsi="Arial Narrow"/>
                          <w:b/>
                          <w:color w:val="948A54" w:themeColor="background2" w:themeShade="80"/>
                          <w:w w:val="150"/>
                          <w:u w:val="words" w:color="FFFFFF" w:themeColor="background1"/>
                        </w:rPr>
                      </w:pPr>
                      <w:r>
                        <w:rPr>
                          <w:rFonts w:ascii="Arial Narrow" w:hAnsi="Arial Narrow"/>
                          <w:b/>
                          <w:color w:val="948A54" w:themeColor="background2" w:themeShade="80"/>
                          <w:w w:val="150"/>
                          <w:sz w:val="16"/>
                          <w:u w:val="words" w:color="FFFFFF" w:themeColor="background1"/>
                        </w:rPr>
                        <w:t xml:space="preserve">      </w:t>
                      </w:r>
                      <w:r w:rsidRPr="00D30FF6">
                        <w:rPr>
                          <w:rFonts w:ascii="Arial Narrow" w:hAnsi="Arial Narrow"/>
                          <w:b/>
                          <w:color w:val="948A54" w:themeColor="background2" w:themeShade="80"/>
                          <w:w w:val="150"/>
                          <w:u w:val="words" w:color="FFFFFF" w:themeColor="background1"/>
                        </w:rPr>
                        <w:t xml:space="preserve">DEPARTMENT OF </w:t>
                      </w:r>
                    </w:p>
                    <w:p w14:paraId="2630F47F" w14:textId="5727E795" w:rsidR="00A869FE" w:rsidRPr="00D30FF6" w:rsidRDefault="00A869FE" w:rsidP="00AD5C43">
                      <w:pPr>
                        <w:tabs>
                          <w:tab w:val="center" w:pos="4513"/>
                          <w:tab w:val="left" w:pos="7507"/>
                        </w:tabs>
                        <w:spacing w:after="60"/>
                        <w:rPr>
                          <w:rFonts w:ascii="Arial Narrow" w:hAnsi="Arial Narrow"/>
                          <w:b/>
                          <w:color w:val="948A54" w:themeColor="background2" w:themeShade="80"/>
                          <w:w w:val="150"/>
                          <w:u w:val="words" w:color="FFFFFF" w:themeColor="background1"/>
                        </w:rPr>
                      </w:pPr>
                      <w:r w:rsidRPr="00D30FF6">
                        <w:rPr>
                          <w:rFonts w:ascii="Arial Narrow" w:hAnsi="Arial Narrow"/>
                          <w:b/>
                          <w:color w:val="948A54" w:themeColor="background2" w:themeShade="80"/>
                          <w:w w:val="150"/>
                          <w:u w:val="words" w:color="FFFFFF" w:themeColor="background1"/>
                        </w:rPr>
                        <w:t xml:space="preserve">    COMPUTER SCIENCE</w:t>
                      </w:r>
                    </w:p>
                    <w:p w14:paraId="3F2070C5" w14:textId="77777777" w:rsidR="00A869FE" w:rsidRPr="000C4F47" w:rsidRDefault="00A869FE" w:rsidP="00AD5C43">
                      <w:pPr>
                        <w:spacing w:after="60"/>
                        <w:rPr>
                          <w:b/>
                          <w:color w:val="948A54" w:themeColor="background2" w:themeShade="80"/>
                          <w:u w:val="words" w:color="FFFFFF" w:themeColor="background1"/>
                        </w:rPr>
                      </w:pPr>
                    </w:p>
                  </w:txbxContent>
                </v:textbox>
                <w10:wrap type="tight" anchorx="margin" anchory="page"/>
              </v:shape>
            </w:pict>
          </mc:Fallback>
        </mc:AlternateContent>
      </w:r>
      <w:r w:rsidR="00154546" w:rsidRPr="00923D83">
        <w:rPr>
          <w:rFonts w:asciiTheme="minorHAnsi" w:hAnsiTheme="minorHAnsi" w:cstheme="minorHAnsi"/>
          <w:noProof/>
          <w:sz w:val="22"/>
          <w:szCs w:val="22"/>
          <w:lang w:val="en-US"/>
        </w:rPr>
        <w:drawing>
          <wp:anchor distT="0" distB="0" distL="114300" distR="114300" simplePos="0" relativeHeight="251693056" behindDoc="1" locked="0" layoutInCell="1" allowOverlap="0" wp14:anchorId="5D92B987" wp14:editId="4D0A4B72">
            <wp:simplePos x="0" y="0"/>
            <wp:positionH relativeFrom="column">
              <wp:posOffset>-908050</wp:posOffset>
            </wp:positionH>
            <wp:positionV relativeFrom="paragraph">
              <wp:posOffset>-800100</wp:posOffset>
            </wp:positionV>
            <wp:extent cx="5935134" cy="778933"/>
            <wp:effectExtent l="25400" t="0" r="8466" b="0"/>
            <wp:wrapNone/>
            <wp:docPr id="3" name="Picture 3" descr="colour logo hea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ur logo header1"/>
                    <pic:cNvPicPr>
                      <a:picLocks noChangeAspect="1" noChangeArrowheads="1"/>
                    </pic:cNvPicPr>
                  </pic:nvPicPr>
                  <pic:blipFill>
                    <a:blip r:embed="rId8"/>
                    <a:srcRect/>
                    <a:stretch>
                      <a:fillRect/>
                    </a:stretch>
                  </pic:blipFill>
                  <pic:spPr bwMode="auto">
                    <a:xfrm>
                      <a:off x="0" y="0"/>
                      <a:ext cx="5935134" cy="778933"/>
                    </a:xfrm>
                    <a:prstGeom prst="rect">
                      <a:avLst/>
                    </a:prstGeom>
                    <a:noFill/>
                  </pic:spPr>
                </pic:pic>
              </a:graphicData>
            </a:graphic>
          </wp:anchor>
        </w:drawing>
      </w:r>
    </w:p>
    <w:p w14:paraId="71B8957D" w14:textId="5E6AFCF5" w:rsidR="004B3E1D" w:rsidRPr="00923D83" w:rsidRDefault="004B3E1D" w:rsidP="00A51662">
      <w:pPr>
        <w:jc w:val="both"/>
        <w:rPr>
          <w:rFonts w:asciiTheme="minorHAnsi" w:hAnsiTheme="minorHAnsi" w:cstheme="minorHAnsi"/>
          <w:sz w:val="22"/>
          <w:szCs w:val="22"/>
        </w:rPr>
      </w:pPr>
    </w:p>
    <w:bookmarkStart w:id="0" w:name="_top"/>
    <w:bookmarkEnd w:id="0"/>
    <w:p w14:paraId="514BE05C" w14:textId="78464E17" w:rsidR="001626A7" w:rsidRPr="00923D83" w:rsidRDefault="004661F1" w:rsidP="00A51662">
      <w:pPr>
        <w:pStyle w:val="BodyText"/>
        <w:jc w:val="both"/>
        <w:rPr>
          <w:rFonts w:asciiTheme="minorHAnsi" w:hAnsiTheme="minorHAnsi" w:cstheme="minorHAnsi"/>
          <w:sz w:val="22"/>
          <w:szCs w:val="22"/>
        </w:rPr>
      </w:pPr>
      <w:r w:rsidRPr="00923D83">
        <w:rPr>
          <w:rFonts w:asciiTheme="minorHAnsi" w:hAnsiTheme="minorHAnsi" w:cstheme="minorHAnsi"/>
          <w:noProof/>
          <w:sz w:val="22"/>
          <w:szCs w:val="22"/>
          <w:lang w:val="en-US" w:eastAsia="en-US" w:bidi="ar-SA"/>
        </w:rPr>
        <mc:AlternateContent>
          <mc:Choice Requires="wps">
            <w:drawing>
              <wp:anchor distT="0" distB="0" distL="114300" distR="114300" simplePos="0" relativeHeight="251661312" behindDoc="0" locked="0" layoutInCell="1" allowOverlap="1" wp14:anchorId="32380629" wp14:editId="0847934A">
                <wp:simplePos x="0" y="0"/>
                <wp:positionH relativeFrom="column">
                  <wp:posOffset>-147955</wp:posOffset>
                </wp:positionH>
                <wp:positionV relativeFrom="paragraph">
                  <wp:posOffset>26035</wp:posOffset>
                </wp:positionV>
                <wp:extent cx="5857875" cy="19050"/>
                <wp:effectExtent l="0" t="0" r="34925" b="31750"/>
                <wp:wrapNone/>
                <wp:docPr id="2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7875" cy="19050"/>
                        </a:xfrm>
                        <a:prstGeom prst="straightConnector1">
                          <a:avLst/>
                        </a:prstGeom>
                        <a:noFill/>
                        <a:ln w="22225">
                          <a:solidFill>
                            <a:srgbClr val="C4BC9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3F9AA3" id="_x0000_t32" coordsize="21600,21600" o:spt="32" o:oned="t" path="m,l21600,21600e" filled="f">
                <v:path arrowok="t" fillok="f" o:connecttype="none"/>
                <o:lock v:ext="edit" shapetype="t"/>
              </v:shapetype>
              <v:shape id="AutoShape 3" o:spid="_x0000_s1026" type="#_x0000_t32" style="position:absolute;margin-left:-11.65pt;margin-top:2.05pt;width:461.2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" strokecolor="#c4bc96" strokeweight="1.75pt"/>
            </w:pict>
          </mc:Fallback>
        </mc:AlternateContent>
      </w:r>
    </w:p>
    <w:p w14:paraId="602B3B8C" w14:textId="2EC004E2" w:rsidR="001626A7" w:rsidRDefault="004B3E1D" w:rsidP="00A51662">
      <w:pPr>
        <w:pStyle w:val="BodyText"/>
        <w:jc w:val="both"/>
        <w:rPr>
          <w:rFonts w:asciiTheme="minorHAnsi" w:hAnsiTheme="minorHAnsi" w:cstheme="minorHAnsi"/>
          <w:b/>
          <w:i/>
          <w:color w:val="031F73"/>
          <w:sz w:val="28"/>
          <w:szCs w:val="28"/>
        </w:rPr>
      </w:pPr>
      <w:r w:rsidRPr="00923D83">
        <w:rPr>
          <w:rFonts w:asciiTheme="minorHAnsi" w:hAnsiTheme="minorHAnsi" w:cstheme="minorHAnsi"/>
          <w:b/>
          <w:i/>
          <w:color w:val="031F73"/>
          <w:sz w:val="28"/>
          <w:szCs w:val="28"/>
        </w:rPr>
        <w:t>Degrees</w:t>
      </w:r>
      <w:r w:rsidR="001626A7" w:rsidRPr="00923D83">
        <w:rPr>
          <w:rFonts w:asciiTheme="minorHAnsi" w:hAnsiTheme="minorHAnsi" w:cstheme="minorHAnsi"/>
          <w:b/>
          <w:i/>
          <w:color w:val="031F73"/>
          <w:sz w:val="28"/>
          <w:szCs w:val="28"/>
        </w:rPr>
        <w:t xml:space="preserve"> with a Year </w:t>
      </w:r>
      <w:r w:rsidR="00E56DFB" w:rsidRPr="00923D83">
        <w:rPr>
          <w:rFonts w:asciiTheme="minorHAnsi" w:hAnsiTheme="minorHAnsi" w:cstheme="minorHAnsi"/>
          <w:b/>
          <w:i/>
          <w:color w:val="031F73"/>
          <w:sz w:val="28"/>
          <w:szCs w:val="28"/>
        </w:rPr>
        <w:t>i</w:t>
      </w:r>
      <w:r w:rsidR="001626A7" w:rsidRPr="00923D83">
        <w:rPr>
          <w:rFonts w:asciiTheme="minorHAnsi" w:hAnsiTheme="minorHAnsi" w:cstheme="minorHAnsi"/>
          <w:b/>
          <w:i/>
          <w:color w:val="031F73"/>
          <w:sz w:val="28"/>
          <w:szCs w:val="28"/>
        </w:rPr>
        <w:t>n Industry</w:t>
      </w:r>
    </w:p>
    <w:p w14:paraId="17882ECA" w14:textId="77777777" w:rsidR="00923D83" w:rsidRPr="00923D83" w:rsidRDefault="00923D83" w:rsidP="00A51662">
      <w:pPr>
        <w:pStyle w:val="BodyText"/>
        <w:jc w:val="both"/>
        <w:rPr>
          <w:rFonts w:asciiTheme="minorHAnsi" w:hAnsiTheme="minorHAnsi" w:cstheme="minorHAnsi"/>
          <w:b/>
          <w:i/>
          <w:color w:val="031F73"/>
          <w:sz w:val="28"/>
          <w:szCs w:val="28"/>
        </w:rPr>
      </w:pPr>
    </w:p>
    <w:p w14:paraId="759846B1" w14:textId="5E77C94F" w:rsidR="001626A7" w:rsidRDefault="004661F1" w:rsidP="00A51662">
      <w:pPr>
        <w:pStyle w:val="BodyText"/>
        <w:jc w:val="both"/>
        <w:rPr>
          <w:rFonts w:asciiTheme="minorHAnsi" w:hAnsiTheme="minorHAnsi" w:cstheme="minorHAnsi"/>
          <w:b/>
          <w:i/>
          <w:color w:val="031F73"/>
          <w:sz w:val="28"/>
          <w:szCs w:val="28"/>
        </w:rPr>
      </w:pPr>
      <w:r w:rsidRPr="00923D83">
        <w:rPr>
          <w:rFonts w:asciiTheme="minorHAnsi" w:hAnsiTheme="minorHAnsi" w:cstheme="minorHAnsi"/>
          <w:noProof/>
          <w:color w:val="031F73"/>
          <w:sz w:val="28"/>
          <w:szCs w:val="28"/>
          <w:lang w:val="en-US" w:eastAsia="en-US" w:bidi="ar-SA"/>
        </w:rPr>
        <mc:AlternateContent>
          <mc:Choice Requires="wps">
            <w:drawing>
              <wp:anchor distT="0" distB="0" distL="114300" distR="114300" simplePos="0" relativeHeight="251660288" behindDoc="0" locked="0" layoutInCell="1" allowOverlap="1" wp14:anchorId="0650A3EE" wp14:editId="5EAD9EE7">
                <wp:simplePos x="0" y="0"/>
                <wp:positionH relativeFrom="column">
                  <wp:posOffset>-71755</wp:posOffset>
                </wp:positionH>
                <wp:positionV relativeFrom="paragraph">
                  <wp:posOffset>316230</wp:posOffset>
                </wp:positionV>
                <wp:extent cx="5857875" cy="19050"/>
                <wp:effectExtent l="0" t="0" r="34925" b="31750"/>
                <wp:wrapNone/>
                <wp:docPr id="2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7875" cy="19050"/>
                        </a:xfrm>
                        <a:prstGeom prst="straightConnector1">
                          <a:avLst/>
                        </a:prstGeom>
                        <a:noFill/>
                        <a:ln w="22225">
                          <a:solidFill>
                            <a:srgbClr val="C4BC9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C41B72" id="AutoShape 2" o:spid="_x0000_s1026" type="#_x0000_t32" style="position:absolute;margin-left:-5.65pt;margin-top:24.9pt;width:461.2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" strokecolor="#c4bc96" strokeweight="1.75pt"/>
            </w:pict>
          </mc:Fallback>
        </mc:AlternateContent>
      </w:r>
      <w:r w:rsidR="001626A7" w:rsidRPr="00923D83">
        <w:rPr>
          <w:rFonts w:asciiTheme="minorHAnsi" w:hAnsiTheme="minorHAnsi" w:cstheme="minorHAnsi"/>
          <w:b/>
          <w:i/>
          <w:color w:val="031F73"/>
          <w:sz w:val="28"/>
          <w:szCs w:val="28"/>
        </w:rPr>
        <w:t xml:space="preserve">Placement Handbook </w:t>
      </w:r>
      <w:r w:rsidR="000C4F47" w:rsidRPr="00923D83">
        <w:rPr>
          <w:rFonts w:asciiTheme="minorHAnsi" w:hAnsiTheme="minorHAnsi" w:cstheme="minorHAnsi"/>
          <w:b/>
          <w:i/>
          <w:color w:val="031F73"/>
          <w:sz w:val="28"/>
          <w:szCs w:val="28"/>
        </w:rPr>
        <w:t>20</w:t>
      </w:r>
      <w:r w:rsidR="00875F9D" w:rsidRPr="00923D83">
        <w:rPr>
          <w:rFonts w:asciiTheme="minorHAnsi" w:hAnsiTheme="minorHAnsi" w:cstheme="minorHAnsi"/>
          <w:b/>
          <w:i/>
          <w:color w:val="031F73"/>
          <w:sz w:val="28"/>
          <w:szCs w:val="28"/>
        </w:rPr>
        <w:t>20</w:t>
      </w:r>
      <w:r w:rsidR="00FD6A73" w:rsidRPr="00923D83">
        <w:rPr>
          <w:rFonts w:asciiTheme="minorHAnsi" w:hAnsiTheme="minorHAnsi" w:cstheme="minorHAnsi"/>
          <w:b/>
          <w:i/>
          <w:color w:val="031F73"/>
          <w:sz w:val="28"/>
          <w:szCs w:val="28"/>
        </w:rPr>
        <w:t>/</w:t>
      </w:r>
      <w:r w:rsidR="00875F9D" w:rsidRPr="00923D83">
        <w:rPr>
          <w:rFonts w:asciiTheme="minorHAnsi" w:hAnsiTheme="minorHAnsi" w:cstheme="minorHAnsi"/>
          <w:b/>
          <w:i/>
          <w:color w:val="031F73"/>
          <w:sz w:val="28"/>
          <w:szCs w:val="28"/>
        </w:rPr>
        <w:t>21</w:t>
      </w:r>
    </w:p>
    <w:p w14:paraId="3472B1F1" w14:textId="77777777" w:rsidR="00923D83" w:rsidRPr="00923D83" w:rsidRDefault="00923D83" w:rsidP="00A51662">
      <w:pPr>
        <w:pStyle w:val="BodyText"/>
        <w:jc w:val="both"/>
        <w:rPr>
          <w:rFonts w:asciiTheme="minorHAnsi" w:hAnsiTheme="minorHAnsi" w:cstheme="minorHAnsi"/>
          <w:b/>
          <w:i/>
          <w:color w:val="031F73"/>
          <w:sz w:val="28"/>
          <w:szCs w:val="28"/>
        </w:rPr>
      </w:pPr>
    </w:p>
    <w:p w14:paraId="6DDCF686" w14:textId="77777777" w:rsidR="00CE2C2F" w:rsidRPr="00923D83" w:rsidRDefault="00A51662" w:rsidP="00A51662">
      <w:pPr>
        <w:jc w:val="both"/>
        <w:rPr>
          <w:rFonts w:asciiTheme="minorHAnsi" w:hAnsiTheme="minorHAnsi" w:cstheme="minorHAnsi"/>
          <w:noProof/>
          <w:sz w:val="28"/>
          <w:szCs w:val="28"/>
        </w:rPr>
      </w:pPr>
      <w:r w:rsidRPr="00923D83">
        <w:rPr>
          <w:rFonts w:asciiTheme="minorHAnsi" w:hAnsiTheme="minorHAnsi" w:cstheme="minorHAnsi"/>
          <w:noProof/>
          <w:sz w:val="28"/>
          <w:szCs w:val="28"/>
          <w:lang w:val="en-US"/>
        </w:rPr>
        <w:drawing>
          <wp:inline distT="0" distB="0" distL="0" distR="0" wp14:anchorId="45B5DBA9" wp14:editId="6CB8B0C4">
            <wp:extent cx="4891880" cy="4343400"/>
            <wp:effectExtent l="25400" t="0" r="10320" b="0"/>
            <wp:docPr id="1" name="Picture 3" descr="©McCoy_Wynne-1442Ash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Coy_Wynne-1442Ashton.jpg"/>
                    <pic:cNvPicPr/>
                  </pic:nvPicPr>
                  <pic:blipFill>
                    <a:blip r:embed="rId9"/>
                    <a:stretch>
                      <a:fillRect/>
                    </a:stretch>
                  </pic:blipFill>
                  <pic:spPr>
                    <a:xfrm>
                      <a:off x="0" y="0"/>
                      <a:ext cx="4891880" cy="4343400"/>
                    </a:xfrm>
                    <a:prstGeom prst="rect">
                      <a:avLst/>
                    </a:prstGeom>
                  </pic:spPr>
                </pic:pic>
              </a:graphicData>
            </a:graphic>
          </wp:inline>
        </w:drawing>
      </w:r>
    </w:p>
    <w:p w14:paraId="50EA6731" w14:textId="77777777" w:rsidR="00FA564B" w:rsidRPr="00923D83" w:rsidRDefault="00FA564B" w:rsidP="00A51662">
      <w:pPr>
        <w:jc w:val="both"/>
        <w:rPr>
          <w:rFonts w:asciiTheme="minorHAnsi" w:hAnsiTheme="minorHAnsi" w:cstheme="minorHAnsi"/>
          <w:i/>
          <w:noProof/>
          <w:sz w:val="22"/>
          <w:szCs w:val="22"/>
        </w:rPr>
      </w:pPr>
    </w:p>
    <w:p w14:paraId="4B85AE06" w14:textId="77777777" w:rsidR="00CE2C2F" w:rsidRPr="00923D83" w:rsidRDefault="009739E4" w:rsidP="00A51662">
      <w:pPr>
        <w:jc w:val="both"/>
        <w:rPr>
          <w:rFonts w:asciiTheme="minorHAnsi" w:hAnsiTheme="minorHAnsi" w:cstheme="minorHAnsi"/>
          <w:i/>
          <w:noProof/>
          <w:color w:val="002060"/>
          <w:sz w:val="22"/>
          <w:szCs w:val="22"/>
        </w:rPr>
      </w:pPr>
      <w:r w:rsidRPr="00923D83">
        <w:rPr>
          <w:rFonts w:asciiTheme="minorHAnsi" w:hAnsiTheme="minorHAnsi" w:cstheme="minorHAnsi"/>
          <w:i/>
          <w:noProof/>
          <w:color w:val="002060"/>
          <w:sz w:val="22"/>
          <w:szCs w:val="22"/>
        </w:rPr>
        <w:t>A Russell Group Ins</w:t>
      </w:r>
      <w:r w:rsidR="00CE456C" w:rsidRPr="00923D83">
        <w:rPr>
          <w:rFonts w:asciiTheme="minorHAnsi" w:hAnsiTheme="minorHAnsi" w:cstheme="minorHAnsi"/>
          <w:i/>
          <w:noProof/>
          <w:color w:val="002060"/>
          <w:sz w:val="22"/>
          <w:szCs w:val="22"/>
        </w:rPr>
        <w:t>t</w:t>
      </w:r>
      <w:r w:rsidRPr="00923D83">
        <w:rPr>
          <w:rFonts w:asciiTheme="minorHAnsi" w:hAnsiTheme="minorHAnsi" w:cstheme="minorHAnsi"/>
          <w:i/>
          <w:noProof/>
          <w:color w:val="002060"/>
          <w:sz w:val="22"/>
          <w:szCs w:val="22"/>
        </w:rPr>
        <w:t>itution</w:t>
      </w:r>
    </w:p>
    <w:p w14:paraId="6271F33F" w14:textId="77777777" w:rsidR="00FF1946" w:rsidRPr="00923D83" w:rsidRDefault="00FD30FA" w:rsidP="00A51662">
      <w:pPr>
        <w:jc w:val="both"/>
        <w:rPr>
          <w:rFonts w:asciiTheme="minorHAnsi" w:hAnsiTheme="minorHAnsi" w:cstheme="minorHAnsi"/>
          <w:b/>
          <w:sz w:val="22"/>
          <w:szCs w:val="22"/>
        </w:rPr>
      </w:pPr>
      <w:r w:rsidRPr="00923D83">
        <w:rPr>
          <w:rFonts w:asciiTheme="minorHAnsi" w:hAnsiTheme="minorHAnsi" w:cstheme="minorHAnsi"/>
          <w:b/>
          <w:sz w:val="22"/>
          <w:szCs w:val="22"/>
        </w:rPr>
        <w:br w:type="page"/>
      </w:r>
    </w:p>
    <w:sdt>
      <w:sdtPr>
        <w:rPr>
          <w:rFonts w:asciiTheme="minorHAnsi" w:eastAsiaTheme="minorHAnsi" w:hAnsiTheme="minorHAnsi" w:cstheme="minorHAnsi"/>
          <w:b w:val="0"/>
          <w:bCs w:val="0"/>
          <w:color w:val="auto"/>
          <w:sz w:val="22"/>
          <w:szCs w:val="22"/>
          <w:lang w:val="en-GB" w:eastAsia="en-US"/>
        </w:rPr>
        <w:id w:val="22937235"/>
        <w:docPartObj>
          <w:docPartGallery w:val="Table of Contents"/>
          <w:docPartUnique/>
        </w:docPartObj>
      </w:sdtPr>
      <w:sdtEndPr>
        <w:rPr>
          <w:rFonts w:eastAsia="Times New Roman"/>
        </w:rPr>
      </w:sdtEndPr>
      <w:sdtContent>
        <w:p w14:paraId="488D9446" w14:textId="77777777" w:rsidR="00F144C8" w:rsidRPr="00923D83" w:rsidRDefault="00F144C8" w:rsidP="00A51662">
          <w:pPr>
            <w:pStyle w:val="TOCHeading"/>
            <w:jc w:val="both"/>
            <w:rPr>
              <w:rFonts w:asciiTheme="minorHAnsi" w:hAnsiTheme="minorHAnsi" w:cstheme="minorHAnsi"/>
              <w:b w:val="0"/>
              <w:i/>
              <w:color w:val="FF0000"/>
              <w:sz w:val="22"/>
              <w:szCs w:val="22"/>
            </w:rPr>
          </w:pPr>
          <w:r w:rsidRPr="00923D83">
            <w:rPr>
              <w:rFonts w:asciiTheme="minorHAnsi" w:hAnsiTheme="minorHAnsi" w:cstheme="minorHAnsi"/>
              <w:color w:val="auto"/>
              <w:sz w:val="22"/>
              <w:szCs w:val="22"/>
            </w:rPr>
            <w:t>Contents</w:t>
          </w:r>
        </w:p>
        <w:p w14:paraId="058221CC" w14:textId="5770B4A1" w:rsidR="00F14D56" w:rsidRDefault="00C80886">
          <w:pPr>
            <w:pStyle w:val="TOC1"/>
            <w:tabs>
              <w:tab w:val="right" w:leader="dot" w:pos="9719"/>
            </w:tabs>
            <w:rPr>
              <w:noProof/>
            </w:rPr>
          </w:pPr>
          <w:r w:rsidRPr="00923D83">
            <w:rPr>
              <w:rFonts w:cstheme="minorHAnsi"/>
            </w:rPr>
            <w:fldChar w:fldCharType="begin"/>
          </w:r>
          <w:r w:rsidR="00F144C8" w:rsidRPr="00923D83">
            <w:rPr>
              <w:rFonts w:cstheme="minorHAnsi"/>
            </w:rPr>
            <w:instrText xml:space="preserve"> TOC \o "1-3" \h \z \u </w:instrText>
          </w:r>
          <w:r w:rsidRPr="00923D83">
            <w:rPr>
              <w:rFonts w:cstheme="minorHAnsi"/>
            </w:rPr>
            <w:fldChar w:fldCharType="separate"/>
          </w:r>
          <w:hyperlink w:anchor="_Toc52029185" w:history="1">
            <w:r w:rsidR="00F14D56" w:rsidRPr="0081207F">
              <w:rPr>
                <w:rStyle w:val="Hyperlink"/>
                <w:rFonts w:cstheme="minorHAnsi"/>
                <w:noProof/>
              </w:rPr>
              <w:t>Student/Employer/UoL Details</w:t>
            </w:r>
            <w:r w:rsidR="00F14D56">
              <w:rPr>
                <w:noProof/>
                <w:webHidden/>
              </w:rPr>
              <w:tab/>
            </w:r>
            <w:r w:rsidR="00F14D56">
              <w:rPr>
                <w:noProof/>
                <w:webHidden/>
              </w:rPr>
              <w:fldChar w:fldCharType="begin"/>
            </w:r>
            <w:r w:rsidR="00F14D56">
              <w:rPr>
                <w:noProof/>
                <w:webHidden/>
              </w:rPr>
              <w:instrText xml:space="preserve"> PAGEREF _Toc52029185 \h </w:instrText>
            </w:r>
            <w:r w:rsidR="00F14D56">
              <w:rPr>
                <w:noProof/>
                <w:webHidden/>
              </w:rPr>
            </w:r>
            <w:r w:rsidR="00F14D56">
              <w:rPr>
                <w:noProof/>
                <w:webHidden/>
              </w:rPr>
              <w:fldChar w:fldCharType="separate"/>
            </w:r>
            <w:r w:rsidR="00A869FE">
              <w:rPr>
                <w:noProof/>
                <w:webHidden/>
              </w:rPr>
              <w:t>5</w:t>
            </w:r>
            <w:r w:rsidR="00F14D56">
              <w:rPr>
                <w:noProof/>
                <w:webHidden/>
              </w:rPr>
              <w:fldChar w:fldCharType="end"/>
            </w:r>
          </w:hyperlink>
        </w:p>
        <w:p w14:paraId="6C574E59" w14:textId="11393234" w:rsidR="00F14D56" w:rsidRDefault="00A869FE">
          <w:pPr>
            <w:pStyle w:val="TOC1"/>
            <w:tabs>
              <w:tab w:val="left" w:pos="440"/>
              <w:tab w:val="right" w:leader="dot" w:pos="9719"/>
            </w:tabs>
            <w:rPr>
              <w:noProof/>
            </w:rPr>
          </w:pPr>
          <w:hyperlink w:anchor="_Toc52029186" w:history="1">
            <w:r w:rsidR="00F14D56" w:rsidRPr="0081207F">
              <w:rPr>
                <w:rStyle w:val="Hyperlink"/>
                <w:rFonts w:cstheme="minorHAnsi"/>
                <w:noProof/>
              </w:rPr>
              <w:t>1.</w:t>
            </w:r>
            <w:r w:rsidR="00F14D56">
              <w:rPr>
                <w:noProof/>
              </w:rPr>
              <w:tab/>
            </w:r>
            <w:r w:rsidR="00F14D56" w:rsidRPr="0081207F">
              <w:rPr>
                <w:rStyle w:val="Hyperlink"/>
                <w:rFonts w:cstheme="minorHAnsi"/>
                <w:noProof/>
              </w:rPr>
              <w:t>Introduction</w:t>
            </w:r>
            <w:r w:rsidR="00F14D56">
              <w:rPr>
                <w:noProof/>
                <w:webHidden/>
              </w:rPr>
              <w:tab/>
            </w:r>
            <w:r w:rsidR="00F14D56">
              <w:rPr>
                <w:noProof/>
                <w:webHidden/>
              </w:rPr>
              <w:fldChar w:fldCharType="begin"/>
            </w:r>
            <w:r w:rsidR="00F14D56">
              <w:rPr>
                <w:noProof/>
                <w:webHidden/>
              </w:rPr>
              <w:instrText xml:space="preserve"> PAGEREF _Toc52029186 \h </w:instrText>
            </w:r>
            <w:r w:rsidR="00F14D56">
              <w:rPr>
                <w:noProof/>
                <w:webHidden/>
              </w:rPr>
            </w:r>
            <w:r w:rsidR="00F14D56">
              <w:rPr>
                <w:noProof/>
                <w:webHidden/>
              </w:rPr>
              <w:fldChar w:fldCharType="separate"/>
            </w:r>
            <w:r>
              <w:rPr>
                <w:noProof/>
                <w:webHidden/>
              </w:rPr>
              <w:t>7</w:t>
            </w:r>
            <w:r w:rsidR="00F14D56">
              <w:rPr>
                <w:noProof/>
                <w:webHidden/>
              </w:rPr>
              <w:fldChar w:fldCharType="end"/>
            </w:r>
          </w:hyperlink>
        </w:p>
        <w:p w14:paraId="6C6591DC" w14:textId="0A5DAC76" w:rsidR="00F14D56" w:rsidRDefault="00A869FE">
          <w:pPr>
            <w:pStyle w:val="TOC1"/>
            <w:tabs>
              <w:tab w:val="right" w:leader="dot" w:pos="9719"/>
            </w:tabs>
            <w:rPr>
              <w:noProof/>
            </w:rPr>
          </w:pPr>
          <w:hyperlink w:anchor="_Toc52029187" w:history="1">
            <w:r w:rsidR="00F14D56" w:rsidRPr="0081207F">
              <w:rPr>
                <w:rStyle w:val="Hyperlink"/>
                <w:rFonts w:cstheme="minorHAnsi"/>
                <w:noProof/>
              </w:rPr>
              <w:t>1.1 University of Liverpool</w:t>
            </w:r>
            <w:r w:rsidR="00F14D56">
              <w:rPr>
                <w:noProof/>
                <w:webHidden/>
              </w:rPr>
              <w:tab/>
            </w:r>
            <w:r w:rsidR="00F14D56">
              <w:rPr>
                <w:noProof/>
                <w:webHidden/>
              </w:rPr>
              <w:fldChar w:fldCharType="begin"/>
            </w:r>
            <w:r w:rsidR="00F14D56">
              <w:rPr>
                <w:noProof/>
                <w:webHidden/>
              </w:rPr>
              <w:instrText xml:space="preserve"> PAGEREF _Toc52029187 \h </w:instrText>
            </w:r>
            <w:r w:rsidR="00F14D56">
              <w:rPr>
                <w:noProof/>
                <w:webHidden/>
              </w:rPr>
            </w:r>
            <w:r w:rsidR="00F14D56">
              <w:rPr>
                <w:noProof/>
                <w:webHidden/>
              </w:rPr>
              <w:fldChar w:fldCharType="separate"/>
            </w:r>
            <w:r>
              <w:rPr>
                <w:noProof/>
                <w:webHidden/>
              </w:rPr>
              <w:t>7</w:t>
            </w:r>
            <w:r w:rsidR="00F14D56">
              <w:rPr>
                <w:noProof/>
                <w:webHidden/>
              </w:rPr>
              <w:fldChar w:fldCharType="end"/>
            </w:r>
          </w:hyperlink>
        </w:p>
        <w:p w14:paraId="0F99838F" w14:textId="18571AB6" w:rsidR="00F14D56" w:rsidRDefault="00A869FE">
          <w:pPr>
            <w:pStyle w:val="TOC1"/>
            <w:tabs>
              <w:tab w:val="right" w:leader="dot" w:pos="9719"/>
            </w:tabs>
            <w:rPr>
              <w:noProof/>
            </w:rPr>
          </w:pPr>
          <w:hyperlink w:anchor="_Toc52029188" w:history="1">
            <w:r w:rsidR="00F14D56" w:rsidRPr="0081207F">
              <w:rPr>
                <w:rStyle w:val="Hyperlink"/>
                <w:rFonts w:cstheme="minorHAnsi"/>
                <w:noProof/>
              </w:rPr>
              <w:t>1.2     A Russell Group Institution</w:t>
            </w:r>
            <w:r w:rsidR="00F14D56">
              <w:rPr>
                <w:noProof/>
                <w:webHidden/>
              </w:rPr>
              <w:tab/>
            </w:r>
            <w:r w:rsidR="00F14D56">
              <w:rPr>
                <w:noProof/>
                <w:webHidden/>
              </w:rPr>
              <w:fldChar w:fldCharType="begin"/>
            </w:r>
            <w:r w:rsidR="00F14D56">
              <w:rPr>
                <w:noProof/>
                <w:webHidden/>
              </w:rPr>
              <w:instrText xml:space="preserve"> PAGEREF _Toc52029188 \h </w:instrText>
            </w:r>
            <w:r w:rsidR="00F14D56">
              <w:rPr>
                <w:noProof/>
                <w:webHidden/>
              </w:rPr>
            </w:r>
            <w:r w:rsidR="00F14D56">
              <w:rPr>
                <w:noProof/>
                <w:webHidden/>
              </w:rPr>
              <w:fldChar w:fldCharType="separate"/>
            </w:r>
            <w:r>
              <w:rPr>
                <w:noProof/>
                <w:webHidden/>
              </w:rPr>
              <w:t>7</w:t>
            </w:r>
            <w:r w:rsidR="00F14D56">
              <w:rPr>
                <w:noProof/>
                <w:webHidden/>
              </w:rPr>
              <w:fldChar w:fldCharType="end"/>
            </w:r>
          </w:hyperlink>
        </w:p>
        <w:p w14:paraId="0F58C850" w14:textId="399EA799" w:rsidR="00F14D56" w:rsidRDefault="00A869FE">
          <w:pPr>
            <w:pStyle w:val="TOC1"/>
            <w:tabs>
              <w:tab w:val="right" w:leader="dot" w:pos="9719"/>
            </w:tabs>
            <w:rPr>
              <w:noProof/>
            </w:rPr>
          </w:pPr>
          <w:hyperlink w:anchor="_Toc52029189" w:history="1">
            <w:r w:rsidR="00F14D56" w:rsidRPr="0081207F">
              <w:rPr>
                <w:rStyle w:val="Hyperlink"/>
                <w:rFonts w:cstheme="minorHAnsi"/>
                <w:noProof/>
              </w:rPr>
              <w:t>1.3 The Department of Computer Science</w:t>
            </w:r>
            <w:r w:rsidR="00F14D56">
              <w:rPr>
                <w:noProof/>
                <w:webHidden/>
              </w:rPr>
              <w:tab/>
            </w:r>
            <w:r w:rsidR="00F14D56">
              <w:rPr>
                <w:noProof/>
                <w:webHidden/>
              </w:rPr>
              <w:fldChar w:fldCharType="begin"/>
            </w:r>
            <w:r w:rsidR="00F14D56">
              <w:rPr>
                <w:noProof/>
                <w:webHidden/>
              </w:rPr>
              <w:instrText xml:space="preserve"> PAGEREF _Toc52029189 \h </w:instrText>
            </w:r>
            <w:r w:rsidR="00F14D56">
              <w:rPr>
                <w:noProof/>
                <w:webHidden/>
              </w:rPr>
            </w:r>
            <w:r w:rsidR="00F14D56">
              <w:rPr>
                <w:noProof/>
                <w:webHidden/>
              </w:rPr>
              <w:fldChar w:fldCharType="separate"/>
            </w:r>
            <w:r>
              <w:rPr>
                <w:noProof/>
                <w:webHidden/>
              </w:rPr>
              <w:t>7</w:t>
            </w:r>
            <w:r w:rsidR="00F14D56">
              <w:rPr>
                <w:noProof/>
                <w:webHidden/>
              </w:rPr>
              <w:fldChar w:fldCharType="end"/>
            </w:r>
          </w:hyperlink>
        </w:p>
        <w:p w14:paraId="5C0963DA" w14:textId="3B5D8F1E" w:rsidR="00F14D56" w:rsidRDefault="00A869FE">
          <w:pPr>
            <w:pStyle w:val="TOC1"/>
            <w:tabs>
              <w:tab w:val="right" w:leader="dot" w:pos="9719"/>
            </w:tabs>
            <w:rPr>
              <w:noProof/>
            </w:rPr>
          </w:pPr>
          <w:hyperlink w:anchor="_Toc52029190" w:history="1">
            <w:r w:rsidR="00F14D56" w:rsidRPr="0081207F">
              <w:rPr>
                <w:rStyle w:val="Hyperlink"/>
                <w:rFonts w:cstheme="minorHAnsi"/>
                <w:noProof/>
              </w:rPr>
              <w:t>1.4   Programme Content</w:t>
            </w:r>
            <w:r w:rsidR="00F14D56">
              <w:rPr>
                <w:noProof/>
                <w:webHidden/>
              </w:rPr>
              <w:tab/>
            </w:r>
            <w:r w:rsidR="00F14D56">
              <w:rPr>
                <w:noProof/>
                <w:webHidden/>
              </w:rPr>
              <w:fldChar w:fldCharType="begin"/>
            </w:r>
            <w:r w:rsidR="00F14D56">
              <w:rPr>
                <w:noProof/>
                <w:webHidden/>
              </w:rPr>
              <w:instrText xml:space="preserve"> PAGEREF _Toc52029190 \h </w:instrText>
            </w:r>
            <w:r w:rsidR="00F14D56">
              <w:rPr>
                <w:noProof/>
                <w:webHidden/>
              </w:rPr>
            </w:r>
            <w:r w:rsidR="00F14D56">
              <w:rPr>
                <w:noProof/>
                <w:webHidden/>
              </w:rPr>
              <w:fldChar w:fldCharType="separate"/>
            </w:r>
            <w:r>
              <w:rPr>
                <w:noProof/>
                <w:webHidden/>
              </w:rPr>
              <w:t>8</w:t>
            </w:r>
            <w:r w:rsidR="00F14D56">
              <w:rPr>
                <w:noProof/>
                <w:webHidden/>
              </w:rPr>
              <w:fldChar w:fldCharType="end"/>
            </w:r>
          </w:hyperlink>
        </w:p>
        <w:p w14:paraId="6F488446" w14:textId="63F01EEF" w:rsidR="00F14D56" w:rsidRDefault="00A869FE">
          <w:pPr>
            <w:pStyle w:val="TOC1"/>
            <w:tabs>
              <w:tab w:val="left" w:pos="660"/>
              <w:tab w:val="right" w:leader="dot" w:pos="9719"/>
            </w:tabs>
            <w:rPr>
              <w:noProof/>
            </w:rPr>
          </w:pPr>
          <w:hyperlink w:anchor="_Toc52029191" w:history="1">
            <w:r w:rsidR="00F14D56" w:rsidRPr="0081207F">
              <w:rPr>
                <w:rStyle w:val="Hyperlink"/>
                <w:rFonts w:cstheme="minorHAnsi"/>
                <w:noProof/>
              </w:rPr>
              <w:t>1.5</w:t>
            </w:r>
            <w:r w:rsidR="00F14D56">
              <w:rPr>
                <w:noProof/>
              </w:rPr>
              <w:tab/>
            </w:r>
            <w:r w:rsidR="00F14D56" w:rsidRPr="0081207F">
              <w:rPr>
                <w:rStyle w:val="Hyperlink"/>
                <w:rFonts w:cstheme="minorHAnsi"/>
                <w:noProof/>
              </w:rPr>
              <w:t>Procedures</w:t>
            </w:r>
            <w:r w:rsidR="00F14D56">
              <w:rPr>
                <w:noProof/>
                <w:webHidden/>
              </w:rPr>
              <w:tab/>
            </w:r>
            <w:r w:rsidR="00F14D56">
              <w:rPr>
                <w:noProof/>
                <w:webHidden/>
              </w:rPr>
              <w:fldChar w:fldCharType="begin"/>
            </w:r>
            <w:r w:rsidR="00F14D56">
              <w:rPr>
                <w:noProof/>
                <w:webHidden/>
              </w:rPr>
              <w:instrText xml:space="preserve"> PAGEREF _Toc52029191 \h </w:instrText>
            </w:r>
            <w:r w:rsidR="00F14D56">
              <w:rPr>
                <w:noProof/>
                <w:webHidden/>
              </w:rPr>
            </w:r>
            <w:r w:rsidR="00F14D56">
              <w:rPr>
                <w:noProof/>
                <w:webHidden/>
              </w:rPr>
              <w:fldChar w:fldCharType="separate"/>
            </w:r>
            <w:r>
              <w:rPr>
                <w:noProof/>
                <w:webHidden/>
              </w:rPr>
              <w:t>8</w:t>
            </w:r>
            <w:r w:rsidR="00F14D56">
              <w:rPr>
                <w:noProof/>
                <w:webHidden/>
              </w:rPr>
              <w:fldChar w:fldCharType="end"/>
            </w:r>
          </w:hyperlink>
        </w:p>
        <w:p w14:paraId="4C0768B7" w14:textId="56AC052F" w:rsidR="00F14D56" w:rsidRDefault="00A869FE">
          <w:pPr>
            <w:pStyle w:val="TOC1"/>
            <w:tabs>
              <w:tab w:val="right" w:leader="dot" w:pos="9719"/>
            </w:tabs>
            <w:rPr>
              <w:noProof/>
            </w:rPr>
          </w:pPr>
          <w:hyperlink w:anchor="_Toc52029192" w:history="1">
            <w:r w:rsidR="00F14D56" w:rsidRPr="0081207F">
              <w:rPr>
                <w:rStyle w:val="Hyperlink"/>
                <w:rFonts w:cstheme="minorHAnsi"/>
                <w:noProof/>
              </w:rPr>
              <w:t>1.6 Progression/Continuation</w:t>
            </w:r>
            <w:r w:rsidR="00F14D56">
              <w:rPr>
                <w:noProof/>
                <w:webHidden/>
              </w:rPr>
              <w:tab/>
            </w:r>
            <w:r w:rsidR="00F14D56">
              <w:rPr>
                <w:noProof/>
                <w:webHidden/>
              </w:rPr>
              <w:fldChar w:fldCharType="begin"/>
            </w:r>
            <w:r w:rsidR="00F14D56">
              <w:rPr>
                <w:noProof/>
                <w:webHidden/>
              </w:rPr>
              <w:instrText xml:space="preserve"> PAGEREF _Toc52029192 \h </w:instrText>
            </w:r>
            <w:r w:rsidR="00F14D56">
              <w:rPr>
                <w:noProof/>
                <w:webHidden/>
              </w:rPr>
            </w:r>
            <w:r w:rsidR="00F14D56">
              <w:rPr>
                <w:noProof/>
                <w:webHidden/>
              </w:rPr>
              <w:fldChar w:fldCharType="separate"/>
            </w:r>
            <w:r>
              <w:rPr>
                <w:noProof/>
                <w:webHidden/>
              </w:rPr>
              <w:t>9</w:t>
            </w:r>
            <w:r w:rsidR="00F14D56">
              <w:rPr>
                <w:noProof/>
                <w:webHidden/>
              </w:rPr>
              <w:fldChar w:fldCharType="end"/>
            </w:r>
          </w:hyperlink>
        </w:p>
        <w:p w14:paraId="534914EA" w14:textId="2FF3C1CC" w:rsidR="00F14D56" w:rsidRDefault="00A869FE">
          <w:pPr>
            <w:pStyle w:val="TOC1"/>
            <w:tabs>
              <w:tab w:val="left" w:pos="660"/>
              <w:tab w:val="right" w:leader="dot" w:pos="9719"/>
            </w:tabs>
            <w:rPr>
              <w:noProof/>
            </w:rPr>
          </w:pPr>
          <w:hyperlink w:anchor="_Toc52029193" w:history="1">
            <w:r w:rsidR="00F14D56" w:rsidRPr="0081207F">
              <w:rPr>
                <w:rStyle w:val="Hyperlink"/>
                <w:rFonts w:cstheme="minorHAnsi"/>
                <w:noProof/>
              </w:rPr>
              <w:t>1.7</w:t>
            </w:r>
            <w:r w:rsidR="00F14D56">
              <w:rPr>
                <w:noProof/>
              </w:rPr>
              <w:tab/>
            </w:r>
            <w:r w:rsidR="00F14D56" w:rsidRPr="0081207F">
              <w:rPr>
                <w:rStyle w:val="Hyperlink"/>
                <w:rFonts w:cstheme="minorHAnsi"/>
                <w:noProof/>
              </w:rPr>
              <w:t>Fees</w:t>
            </w:r>
            <w:r w:rsidR="00F14D56">
              <w:rPr>
                <w:noProof/>
                <w:webHidden/>
              </w:rPr>
              <w:tab/>
            </w:r>
            <w:r w:rsidR="00F14D56">
              <w:rPr>
                <w:noProof/>
                <w:webHidden/>
              </w:rPr>
              <w:fldChar w:fldCharType="begin"/>
            </w:r>
            <w:r w:rsidR="00F14D56">
              <w:rPr>
                <w:noProof/>
                <w:webHidden/>
              </w:rPr>
              <w:instrText xml:space="preserve"> PAGEREF _Toc52029193 \h </w:instrText>
            </w:r>
            <w:r w:rsidR="00F14D56">
              <w:rPr>
                <w:noProof/>
                <w:webHidden/>
              </w:rPr>
            </w:r>
            <w:r w:rsidR="00F14D56">
              <w:rPr>
                <w:noProof/>
                <w:webHidden/>
              </w:rPr>
              <w:fldChar w:fldCharType="separate"/>
            </w:r>
            <w:r>
              <w:rPr>
                <w:noProof/>
                <w:webHidden/>
              </w:rPr>
              <w:t>10</w:t>
            </w:r>
            <w:r w:rsidR="00F14D56">
              <w:rPr>
                <w:noProof/>
                <w:webHidden/>
              </w:rPr>
              <w:fldChar w:fldCharType="end"/>
            </w:r>
          </w:hyperlink>
        </w:p>
        <w:p w14:paraId="35B42615" w14:textId="05D2AE4D" w:rsidR="00F14D56" w:rsidRDefault="00A869FE">
          <w:pPr>
            <w:pStyle w:val="TOC1"/>
            <w:tabs>
              <w:tab w:val="left" w:pos="660"/>
              <w:tab w:val="right" w:leader="dot" w:pos="9719"/>
            </w:tabs>
            <w:rPr>
              <w:noProof/>
            </w:rPr>
          </w:pPr>
          <w:hyperlink w:anchor="_Toc52029194" w:history="1">
            <w:r w:rsidR="00F14D56" w:rsidRPr="0081207F">
              <w:rPr>
                <w:rStyle w:val="Hyperlink"/>
                <w:rFonts w:cstheme="minorHAnsi"/>
                <w:noProof/>
              </w:rPr>
              <w:t>1.8</w:t>
            </w:r>
            <w:r w:rsidR="00F14D56">
              <w:rPr>
                <w:noProof/>
              </w:rPr>
              <w:tab/>
            </w:r>
            <w:r w:rsidR="00F14D56" w:rsidRPr="0081207F">
              <w:rPr>
                <w:rStyle w:val="Hyperlink"/>
                <w:rFonts w:cstheme="minorHAnsi"/>
                <w:noProof/>
              </w:rPr>
              <w:t>COVID</w:t>
            </w:r>
            <w:r w:rsidR="00F14D56">
              <w:rPr>
                <w:noProof/>
                <w:webHidden/>
              </w:rPr>
              <w:tab/>
            </w:r>
            <w:r w:rsidR="00F14D56">
              <w:rPr>
                <w:noProof/>
                <w:webHidden/>
              </w:rPr>
              <w:fldChar w:fldCharType="begin"/>
            </w:r>
            <w:r w:rsidR="00F14D56">
              <w:rPr>
                <w:noProof/>
                <w:webHidden/>
              </w:rPr>
              <w:instrText xml:space="preserve"> PAGEREF _Toc52029194 \h </w:instrText>
            </w:r>
            <w:r w:rsidR="00F14D56">
              <w:rPr>
                <w:noProof/>
                <w:webHidden/>
              </w:rPr>
            </w:r>
            <w:r w:rsidR="00F14D56">
              <w:rPr>
                <w:noProof/>
                <w:webHidden/>
              </w:rPr>
              <w:fldChar w:fldCharType="separate"/>
            </w:r>
            <w:r>
              <w:rPr>
                <w:noProof/>
                <w:webHidden/>
              </w:rPr>
              <w:t>10</w:t>
            </w:r>
            <w:r w:rsidR="00F14D56">
              <w:rPr>
                <w:noProof/>
                <w:webHidden/>
              </w:rPr>
              <w:fldChar w:fldCharType="end"/>
            </w:r>
          </w:hyperlink>
        </w:p>
        <w:p w14:paraId="5B25BBA2" w14:textId="7873B01F" w:rsidR="00F14D56" w:rsidRDefault="00A869FE">
          <w:pPr>
            <w:pStyle w:val="TOC1"/>
            <w:tabs>
              <w:tab w:val="right" w:leader="dot" w:pos="9719"/>
            </w:tabs>
            <w:rPr>
              <w:noProof/>
            </w:rPr>
          </w:pPr>
          <w:hyperlink w:anchor="_Toc52029195" w:history="1">
            <w:r w:rsidR="00F14D56" w:rsidRPr="0081207F">
              <w:rPr>
                <w:rStyle w:val="Hyperlink"/>
                <w:rFonts w:cstheme="minorHAnsi"/>
                <w:noProof/>
              </w:rPr>
              <w:t>2.  Academic Content</w:t>
            </w:r>
            <w:r w:rsidR="00F14D56">
              <w:rPr>
                <w:noProof/>
                <w:webHidden/>
              </w:rPr>
              <w:tab/>
            </w:r>
            <w:r w:rsidR="00F14D56">
              <w:rPr>
                <w:noProof/>
                <w:webHidden/>
              </w:rPr>
              <w:fldChar w:fldCharType="begin"/>
            </w:r>
            <w:r w:rsidR="00F14D56">
              <w:rPr>
                <w:noProof/>
                <w:webHidden/>
              </w:rPr>
              <w:instrText xml:space="preserve"> PAGEREF _Toc52029195 \h </w:instrText>
            </w:r>
            <w:r w:rsidR="00F14D56">
              <w:rPr>
                <w:noProof/>
                <w:webHidden/>
              </w:rPr>
            </w:r>
            <w:r w:rsidR="00F14D56">
              <w:rPr>
                <w:noProof/>
                <w:webHidden/>
              </w:rPr>
              <w:fldChar w:fldCharType="separate"/>
            </w:r>
            <w:r>
              <w:rPr>
                <w:noProof/>
                <w:webHidden/>
              </w:rPr>
              <w:t>11</w:t>
            </w:r>
            <w:r w:rsidR="00F14D56">
              <w:rPr>
                <w:noProof/>
                <w:webHidden/>
              </w:rPr>
              <w:fldChar w:fldCharType="end"/>
            </w:r>
          </w:hyperlink>
        </w:p>
        <w:p w14:paraId="519C250B" w14:textId="5AA84987" w:rsidR="00F14D56" w:rsidRDefault="00A869FE">
          <w:pPr>
            <w:pStyle w:val="TOC1"/>
            <w:tabs>
              <w:tab w:val="right" w:leader="dot" w:pos="9719"/>
            </w:tabs>
            <w:rPr>
              <w:noProof/>
            </w:rPr>
          </w:pPr>
          <w:hyperlink w:anchor="_Toc52029196" w:history="1">
            <w:r w:rsidR="00F14D56" w:rsidRPr="0081207F">
              <w:rPr>
                <w:rStyle w:val="Hyperlink"/>
                <w:rFonts w:cstheme="minorHAnsi"/>
                <w:noProof/>
              </w:rPr>
              <w:t>2.1   Aims and Objectives of the Placement Year</w:t>
            </w:r>
            <w:r w:rsidR="00F14D56">
              <w:rPr>
                <w:noProof/>
                <w:webHidden/>
              </w:rPr>
              <w:tab/>
            </w:r>
            <w:r w:rsidR="00F14D56">
              <w:rPr>
                <w:noProof/>
                <w:webHidden/>
              </w:rPr>
              <w:fldChar w:fldCharType="begin"/>
            </w:r>
            <w:r w:rsidR="00F14D56">
              <w:rPr>
                <w:noProof/>
                <w:webHidden/>
              </w:rPr>
              <w:instrText xml:space="preserve"> PAGEREF _Toc52029196 \h </w:instrText>
            </w:r>
            <w:r w:rsidR="00F14D56">
              <w:rPr>
                <w:noProof/>
                <w:webHidden/>
              </w:rPr>
            </w:r>
            <w:r w:rsidR="00F14D56">
              <w:rPr>
                <w:noProof/>
                <w:webHidden/>
              </w:rPr>
              <w:fldChar w:fldCharType="separate"/>
            </w:r>
            <w:r>
              <w:rPr>
                <w:noProof/>
                <w:webHidden/>
              </w:rPr>
              <w:t>11</w:t>
            </w:r>
            <w:r w:rsidR="00F14D56">
              <w:rPr>
                <w:noProof/>
                <w:webHidden/>
              </w:rPr>
              <w:fldChar w:fldCharType="end"/>
            </w:r>
          </w:hyperlink>
        </w:p>
        <w:p w14:paraId="6E46061D" w14:textId="44D4C662" w:rsidR="00F14D56" w:rsidRDefault="00A869FE">
          <w:pPr>
            <w:pStyle w:val="TOC1"/>
            <w:tabs>
              <w:tab w:val="right" w:leader="dot" w:pos="9719"/>
            </w:tabs>
            <w:rPr>
              <w:noProof/>
            </w:rPr>
          </w:pPr>
          <w:hyperlink w:anchor="_Toc52029197" w:history="1">
            <w:r w:rsidR="00F14D56" w:rsidRPr="0081207F">
              <w:rPr>
                <w:rStyle w:val="Hyperlink"/>
                <w:rFonts w:cstheme="minorHAnsi"/>
                <w:noProof/>
              </w:rPr>
              <w:t>2.2   Learning Outcomes</w:t>
            </w:r>
            <w:r w:rsidR="00F14D56">
              <w:rPr>
                <w:noProof/>
                <w:webHidden/>
              </w:rPr>
              <w:tab/>
            </w:r>
            <w:r w:rsidR="00F14D56">
              <w:rPr>
                <w:noProof/>
                <w:webHidden/>
              </w:rPr>
              <w:fldChar w:fldCharType="begin"/>
            </w:r>
            <w:r w:rsidR="00F14D56">
              <w:rPr>
                <w:noProof/>
                <w:webHidden/>
              </w:rPr>
              <w:instrText xml:space="preserve"> PAGEREF _Toc52029197 \h </w:instrText>
            </w:r>
            <w:r w:rsidR="00F14D56">
              <w:rPr>
                <w:noProof/>
                <w:webHidden/>
              </w:rPr>
            </w:r>
            <w:r w:rsidR="00F14D56">
              <w:rPr>
                <w:noProof/>
                <w:webHidden/>
              </w:rPr>
              <w:fldChar w:fldCharType="separate"/>
            </w:r>
            <w:r>
              <w:rPr>
                <w:noProof/>
                <w:webHidden/>
              </w:rPr>
              <w:t>11</w:t>
            </w:r>
            <w:r w:rsidR="00F14D56">
              <w:rPr>
                <w:noProof/>
                <w:webHidden/>
              </w:rPr>
              <w:fldChar w:fldCharType="end"/>
            </w:r>
          </w:hyperlink>
        </w:p>
        <w:p w14:paraId="0F656EB0" w14:textId="64396CAA" w:rsidR="00F14D56" w:rsidRDefault="00A869FE">
          <w:pPr>
            <w:pStyle w:val="TOC1"/>
            <w:tabs>
              <w:tab w:val="right" w:leader="dot" w:pos="9719"/>
            </w:tabs>
            <w:rPr>
              <w:noProof/>
            </w:rPr>
          </w:pPr>
          <w:hyperlink w:anchor="_Toc52029198" w:history="1">
            <w:r w:rsidR="00F14D56" w:rsidRPr="0081207F">
              <w:rPr>
                <w:rStyle w:val="Hyperlink"/>
                <w:rFonts w:cstheme="minorHAnsi"/>
                <w:noProof/>
              </w:rPr>
              <w:t>2.3   Assessment/Academic Requirements</w:t>
            </w:r>
            <w:r w:rsidR="00F14D56">
              <w:rPr>
                <w:noProof/>
                <w:webHidden/>
              </w:rPr>
              <w:tab/>
            </w:r>
            <w:r w:rsidR="00F14D56">
              <w:rPr>
                <w:noProof/>
                <w:webHidden/>
              </w:rPr>
              <w:fldChar w:fldCharType="begin"/>
            </w:r>
            <w:r w:rsidR="00F14D56">
              <w:rPr>
                <w:noProof/>
                <w:webHidden/>
              </w:rPr>
              <w:instrText xml:space="preserve"> PAGEREF _Toc52029198 \h </w:instrText>
            </w:r>
            <w:r w:rsidR="00F14D56">
              <w:rPr>
                <w:noProof/>
                <w:webHidden/>
              </w:rPr>
            </w:r>
            <w:r w:rsidR="00F14D56">
              <w:rPr>
                <w:noProof/>
                <w:webHidden/>
              </w:rPr>
              <w:fldChar w:fldCharType="separate"/>
            </w:r>
            <w:r>
              <w:rPr>
                <w:noProof/>
                <w:webHidden/>
              </w:rPr>
              <w:t>12</w:t>
            </w:r>
            <w:r w:rsidR="00F14D56">
              <w:rPr>
                <w:noProof/>
                <w:webHidden/>
              </w:rPr>
              <w:fldChar w:fldCharType="end"/>
            </w:r>
          </w:hyperlink>
        </w:p>
        <w:p w14:paraId="41541BFF" w14:textId="528CCE3E" w:rsidR="00F14D56" w:rsidRDefault="00A869FE">
          <w:pPr>
            <w:pStyle w:val="TOC1"/>
            <w:tabs>
              <w:tab w:val="right" w:leader="dot" w:pos="9719"/>
            </w:tabs>
            <w:rPr>
              <w:noProof/>
            </w:rPr>
          </w:pPr>
          <w:hyperlink w:anchor="_Toc52029199" w:history="1">
            <w:r w:rsidR="00F14D56" w:rsidRPr="0081207F">
              <w:rPr>
                <w:rStyle w:val="Hyperlink"/>
                <w:rFonts w:cstheme="minorHAnsi"/>
                <w:noProof/>
              </w:rPr>
              <w:t>3. Roles and Responsibilities</w:t>
            </w:r>
            <w:r w:rsidR="00F14D56">
              <w:rPr>
                <w:noProof/>
                <w:webHidden/>
              </w:rPr>
              <w:tab/>
            </w:r>
            <w:r w:rsidR="00F14D56">
              <w:rPr>
                <w:noProof/>
                <w:webHidden/>
              </w:rPr>
              <w:fldChar w:fldCharType="begin"/>
            </w:r>
            <w:r w:rsidR="00F14D56">
              <w:rPr>
                <w:noProof/>
                <w:webHidden/>
              </w:rPr>
              <w:instrText xml:space="preserve"> PAGEREF _Toc52029199 \h </w:instrText>
            </w:r>
            <w:r w:rsidR="00F14D56">
              <w:rPr>
                <w:noProof/>
                <w:webHidden/>
              </w:rPr>
            </w:r>
            <w:r w:rsidR="00F14D56">
              <w:rPr>
                <w:noProof/>
                <w:webHidden/>
              </w:rPr>
              <w:fldChar w:fldCharType="separate"/>
            </w:r>
            <w:r>
              <w:rPr>
                <w:noProof/>
                <w:webHidden/>
              </w:rPr>
              <w:t>14</w:t>
            </w:r>
            <w:r w:rsidR="00F14D56">
              <w:rPr>
                <w:noProof/>
                <w:webHidden/>
              </w:rPr>
              <w:fldChar w:fldCharType="end"/>
            </w:r>
          </w:hyperlink>
        </w:p>
        <w:p w14:paraId="52C2D91B" w14:textId="35EA47E0" w:rsidR="00F14D56" w:rsidRDefault="00A869FE">
          <w:pPr>
            <w:pStyle w:val="TOC1"/>
            <w:tabs>
              <w:tab w:val="right" w:leader="dot" w:pos="9719"/>
            </w:tabs>
            <w:rPr>
              <w:noProof/>
            </w:rPr>
          </w:pPr>
          <w:hyperlink w:anchor="_Toc52029200" w:history="1">
            <w:r w:rsidR="00F14D56" w:rsidRPr="0081207F">
              <w:rPr>
                <w:rStyle w:val="Hyperlink"/>
                <w:rFonts w:cstheme="minorHAnsi"/>
                <w:noProof/>
              </w:rPr>
              <w:t>3.1    Employer Responsibilities</w:t>
            </w:r>
            <w:r w:rsidR="00F14D56">
              <w:rPr>
                <w:noProof/>
                <w:webHidden/>
              </w:rPr>
              <w:tab/>
            </w:r>
            <w:r w:rsidR="00F14D56">
              <w:rPr>
                <w:noProof/>
                <w:webHidden/>
              </w:rPr>
              <w:fldChar w:fldCharType="begin"/>
            </w:r>
            <w:r w:rsidR="00F14D56">
              <w:rPr>
                <w:noProof/>
                <w:webHidden/>
              </w:rPr>
              <w:instrText xml:space="preserve"> PAGEREF _Toc52029200 \h </w:instrText>
            </w:r>
            <w:r w:rsidR="00F14D56">
              <w:rPr>
                <w:noProof/>
                <w:webHidden/>
              </w:rPr>
            </w:r>
            <w:r w:rsidR="00F14D56">
              <w:rPr>
                <w:noProof/>
                <w:webHidden/>
              </w:rPr>
              <w:fldChar w:fldCharType="separate"/>
            </w:r>
            <w:r>
              <w:rPr>
                <w:noProof/>
                <w:webHidden/>
              </w:rPr>
              <w:t>14</w:t>
            </w:r>
            <w:r w:rsidR="00F14D56">
              <w:rPr>
                <w:noProof/>
                <w:webHidden/>
              </w:rPr>
              <w:fldChar w:fldCharType="end"/>
            </w:r>
          </w:hyperlink>
        </w:p>
        <w:p w14:paraId="180FC7FD" w14:textId="21FA3B9F" w:rsidR="00F14D56" w:rsidRDefault="00A869FE">
          <w:pPr>
            <w:pStyle w:val="TOC1"/>
            <w:tabs>
              <w:tab w:val="right" w:leader="dot" w:pos="9719"/>
            </w:tabs>
            <w:rPr>
              <w:noProof/>
            </w:rPr>
          </w:pPr>
          <w:hyperlink w:anchor="_Toc52029201" w:history="1">
            <w:r w:rsidR="00F14D56" w:rsidRPr="0081207F">
              <w:rPr>
                <w:rStyle w:val="Hyperlink"/>
                <w:rFonts w:cstheme="minorHAnsi"/>
                <w:noProof/>
              </w:rPr>
              <w:t>3.2    Student Responsibilities</w:t>
            </w:r>
            <w:r w:rsidR="00F14D56">
              <w:rPr>
                <w:noProof/>
                <w:webHidden/>
              </w:rPr>
              <w:tab/>
            </w:r>
            <w:r w:rsidR="00F14D56">
              <w:rPr>
                <w:noProof/>
                <w:webHidden/>
              </w:rPr>
              <w:fldChar w:fldCharType="begin"/>
            </w:r>
            <w:r w:rsidR="00F14D56">
              <w:rPr>
                <w:noProof/>
                <w:webHidden/>
              </w:rPr>
              <w:instrText xml:space="preserve"> PAGEREF _Toc52029201 \h </w:instrText>
            </w:r>
            <w:r w:rsidR="00F14D56">
              <w:rPr>
                <w:noProof/>
                <w:webHidden/>
              </w:rPr>
            </w:r>
            <w:r w:rsidR="00F14D56">
              <w:rPr>
                <w:noProof/>
                <w:webHidden/>
              </w:rPr>
              <w:fldChar w:fldCharType="separate"/>
            </w:r>
            <w:r>
              <w:rPr>
                <w:noProof/>
                <w:webHidden/>
              </w:rPr>
              <w:t>15</w:t>
            </w:r>
            <w:r w:rsidR="00F14D56">
              <w:rPr>
                <w:noProof/>
                <w:webHidden/>
              </w:rPr>
              <w:fldChar w:fldCharType="end"/>
            </w:r>
          </w:hyperlink>
        </w:p>
        <w:p w14:paraId="3077ECF5" w14:textId="56D62C84" w:rsidR="00F14D56" w:rsidRDefault="00A869FE">
          <w:pPr>
            <w:pStyle w:val="TOC1"/>
            <w:tabs>
              <w:tab w:val="right" w:leader="dot" w:pos="9719"/>
            </w:tabs>
            <w:rPr>
              <w:noProof/>
            </w:rPr>
          </w:pPr>
          <w:hyperlink w:anchor="_Toc52029202" w:history="1">
            <w:r w:rsidR="00F14D56" w:rsidRPr="0081207F">
              <w:rPr>
                <w:rStyle w:val="Hyperlink"/>
                <w:rFonts w:cstheme="minorHAnsi"/>
                <w:noProof/>
              </w:rPr>
              <w:t>3.3    University of Liverpool Department of Computer Science Responsibilities</w:t>
            </w:r>
            <w:r w:rsidR="00F14D56">
              <w:rPr>
                <w:noProof/>
                <w:webHidden/>
              </w:rPr>
              <w:tab/>
            </w:r>
            <w:r w:rsidR="00F14D56">
              <w:rPr>
                <w:noProof/>
                <w:webHidden/>
              </w:rPr>
              <w:fldChar w:fldCharType="begin"/>
            </w:r>
            <w:r w:rsidR="00F14D56">
              <w:rPr>
                <w:noProof/>
                <w:webHidden/>
              </w:rPr>
              <w:instrText xml:space="preserve"> PAGEREF _Toc52029202 \h </w:instrText>
            </w:r>
            <w:r w:rsidR="00F14D56">
              <w:rPr>
                <w:noProof/>
                <w:webHidden/>
              </w:rPr>
            </w:r>
            <w:r w:rsidR="00F14D56">
              <w:rPr>
                <w:noProof/>
                <w:webHidden/>
              </w:rPr>
              <w:fldChar w:fldCharType="separate"/>
            </w:r>
            <w:r>
              <w:rPr>
                <w:noProof/>
                <w:webHidden/>
              </w:rPr>
              <w:t>16</w:t>
            </w:r>
            <w:r w:rsidR="00F14D56">
              <w:rPr>
                <w:noProof/>
                <w:webHidden/>
              </w:rPr>
              <w:fldChar w:fldCharType="end"/>
            </w:r>
          </w:hyperlink>
        </w:p>
        <w:p w14:paraId="03CA47C0" w14:textId="7078F06E" w:rsidR="00F14D56" w:rsidRDefault="00A869FE">
          <w:pPr>
            <w:pStyle w:val="TOC1"/>
            <w:tabs>
              <w:tab w:val="right" w:leader="dot" w:pos="9719"/>
            </w:tabs>
            <w:rPr>
              <w:noProof/>
            </w:rPr>
          </w:pPr>
          <w:hyperlink w:anchor="_Toc52029203" w:history="1">
            <w:r w:rsidR="00F14D56" w:rsidRPr="0081207F">
              <w:rPr>
                <w:rStyle w:val="Hyperlink"/>
                <w:rFonts w:cstheme="minorHAnsi"/>
                <w:noProof/>
              </w:rPr>
              <w:t>3.4     Student Induction</w:t>
            </w:r>
            <w:r w:rsidR="00F14D56">
              <w:rPr>
                <w:noProof/>
                <w:webHidden/>
              </w:rPr>
              <w:tab/>
            </w:r>
            <w:r w:rsidR="00F14D56">
              <w:rPr>
                <w:noProof/>
                <w:webHidden/>
              </w:rPr>
              <w:fldChar w:fldCharType="begin"/>
            </w:r>
            <w:r w:rsidR="00F14D56">
              <w:rPr>
                <w:noProof/>
                <w:webHidden/>
              </w:rPr>
              <w:instrText xml:space="preserve"> PAGEREF _Toc52029203 \h </w:instrText>
            </w:r>
            <w:r w:rsidR="00F14D56">
              <w:rPr>
                <w:noProof/>
                <w:webHidden/>
              </w:rPr>
            </w:r>
            <w:r w:rsidR="00F14D56">
              <w:rPr>
                <w:noProof/>
                <w:webHidden/>
              </w:rPr>
              <w:fldChar w:fldCharType="separate"/>
            </w:r>
            <w:r>
              <w:rPr>
                <w:noProof/>
                <w:webHidden/>
              </w:rPr>
              <w:t>17</w:t>
            </w:r>
            <w:r w:rsidR="00F14D56">
              <w:rPr>
                <w:noProof/>
                <w:webHidden/>
              </w:rPr>
              <w:fldChar w:fldCharType="end"/>
            </w:r>
          </w:hyperlink>
        </w:p>
        <w:p w14:paraId="022F54F0" w14:textId="7BC32B1B" w:rsidR="00F14D56" w:rsidRDefault="00A869FE">
          <w:pPr>
            <w:pStyle w:val="TOC1"/>
            <w:tabs>
              <w:tab w:val="right" w:leader="dot" w:pos="9719"/>
            </w:tabs>
            <w:rPr>
              <w:noProof/>
            </w:rPr>
          </w:pPr>
          <w:hyperlink w:anchor="_Toc52029204" w:history="1">
            <w:r w:rsidR="00F14D56" w:rsidRPr="0081207F">
              <w:rPr>
                <w:rStyle w:val="Hyperlink"/>
                <w:rFonts w:cstheme="minorHAnsi"/>
                <w:noProof/>
              </w:rPr>
              <w:t>3.5     Behaviour and Expectations</w:t>
            </w:r>
            <w:r w:rsidR="00F14D56">
              <w:rPr>
                <w:noProof/>
                <w:webHidden/>
              </w:rPr>
              <w:tab/>
            </w:r>
            <w:r w:rsidR="00F14D56">
              <w:rPr>
                <w:noProof/>
                <w:webHidden/>
              </w:rPr>
              <w:fldChar w:fldCharType="begin"/>
            </w:r>
            <w:r w:rsidR="00F14D56">
              <w:rPr>
                <w:noProof/>
                <w:webHidden/>
              </w:rPr>
              <w:instrText xml:space="preserve"> PAGEREF _Toc52029204 \h </w:instrText>
            </w:r>
            <w:r w:rsidR="00F14D56">
              <w:rPr>
                <w:noProof/>
                <w:webHidden/>
              </w:rPr>
            </w:r>
            <w:r w:rsidR="00F14D56">
              <w:rPr>
                <w:noProof/>
                <w:webHidden/>
              </w:rPr>
              <w:fldChar w:fldCharType="separate"/>
            </w:r>
            <w:r>
              <w:rPr>
                <w:noProof/>
                <w:webHidden/>
              </w:rPr>
              <w:t>17</w:t>
            </w:r>
            <w:r w:rsidR="00F14D56">
              <w:rPr>
                <w:noProof/>
                <w:webHidden/>
              </w:rPr>
              <w:fldChar w:fldCharType="end"/>
            </w:r>
          </w:hyperlink>
        </w:p>
        <w:p w14:paraId="6CDA39E6" w14:textId="5135F613" w:rsidR="00F14D56" w:rsidRDefault="00A869FE">
          <w:pPr>
            <w:pStyle w:val="TOC1"/>
            <w:tabs>
              <w:tab w:val="right" w:leader="dot" w:pos="9719"/>
            </w:tabs>
            <w:rPr>
              <w:noProof/>
            </w:rPr>
          </w:pPr>
          <w:hyperlink w:anchor="_Toc52029205" w:history="1">
            <w:r w:rsidR="00F14D56" w:rsidRPr="0081207F">
              <w:rPr>
                <w:rStyle w:val="Hyperlink"/>
                <w:rFonts w:cstheme="minorHAnsi"/>
                <w:noProof/>
              </w:rPr>
              <w:t>3.6   Appraisal</w:t>
            </w:r>
            <w:r w:rsidR="00F14D56">
              <w:rPr>
                <w:noProof/>
                <w:webHidden/>
              </w:rPr>
              <w:tab/>
            </w:r>
            <w:r w:rsidR="00F14D56">
              <w:rPr>
                <w:noProof/>
                <w:webHidden/>
              </w:rPr>
              <w:fldChar w:fldCharType="begin"/>
            </w:r>
            <w:r w:rsidR="00F14D56">
              <w:rPr>
                <w:noProof/>
                <w:webHidden/>
              </w:rPr>
              <w:instrText xml:space="preserve"> PAGEREF _Toc52029205 \h </w:instrText>
            </w:r>
            <w:r w:rsidR="00F14D56">
              <w:rPr>
                <w:noProof/>
                <w:webHidden/>
              </w:rPr>
            </w:r>
            <w:r w:rsidR="00F14D56">
              <w:rPr>
                <w:noProof/>
                <w:webHidden/>
              </w:rPr>
              <w:fldChar w:fldCharType="separate"/>
            </w:r>
            <w:r>
              <w:rPr>
                <w:noProof/>
                <w:webHidden/>
              </w:rPr>
              <w:t>18</w:t>
            </w:r>
            <w:r w:rsidR="00F14D56">
              <w:rPr>
                <w:noProof/>
                <w:webHidden/>
              </w:rPr>
              <w:fldChar w:fldCharType="end"/>
            </w:r>
          </w:hyperlink>
        </w:p>
        <w:p w14:paraId="0AEC2E09" w14:textId="67734422" w:rsidR="00F14D56" w:rsidRDefault="00A869FE">
          <w:pPr>
            <w:pStyle w:val="TOC1"/>
            <w:tabs>
              <w:tab w:val="right" w:leader="dot" w:pos="9719"/>
            </w:tabs>
            <w:rPr>
              <w:noProof/>
            </w:rPr>
          </w:pPr>
          <w:hyperlink w:anchor="_Toc52029206" w:history="1">
            <w:r w:rsidR="00F14D56" w:rsidRPr="0081207F">
              <w:rPr>
                <w:rStyle w:val="Hyperlink"/>
                <w:rFonts w:cstheme="minorHAnsi"/>
                <w:noProof/>
              </w:rPr>
              <w:t>3.7 Communication</w:t>
            </w:r>
            <w:r w:rsidR="00F14D56">
              <w:rPr>
                <w:noProof/>
                <w:webHidden/>
              </w:rPr>
              <w:tab/>
            </w:r>
            <w:r w:rsidR="00F14D56">
              <w:rPr>
                <w:noProof/>
                <w:webHidden/>
              </w:rPr>
              <w:fldChar w:fldCharType="begin"/>
            </w:r>
            <w:r w:rsidR="00F14D56">
              <w:rPr>
                <w:noProof/>
                <w:webHidden/>
              </w:rPr>
              <w:instrText xml:space="preserve"> PAGEREF _Toc52029206 \h </w:instrText>
            </w:r>
            <w:r w:rsidR="00F14D56">
              <w:rPr>
                <w:noProof/>
                <w:webHidden/>
              </w:rPr>
            </w:r>
            <w:r w:rsidR="00F14D56">
              <w:rPr>
                <w:noProof/>
                <w:webHidden/>
              </w:rPr>
              <w:fldChar w:fldCharType="separate"/>
            </w:r>
            <w:r>
              <w:rPr>
                <w:noProof/>
                <w:webHidden/>
              </w:rPr>
              <w:t>18</w:t>
            </w:r>
            <w:r w:rsidR="00F14D56">
              <w:rPr>
                <w:noProof/>
                <w:webHidden/>
              </w:rPr>
              <w:fldChar w:fldCharType="end"/>
            </w:r>
          </w:hyperlink>
        </w:p>
        <w:p w14:paraId="21AED508" w14:textId="2DFF2083" w:rsidR="00F14D56" w:rsidRDefault="00A869FE">
          <w:pPr>
            <w:pStyle w:val="TOC1"/>
            <w:tabs>
              <w:tab w:val="right" w:leader="dot" w:pos="9719"/>
            </w:tabs>
            <w:rPr>
              <w:noProof/>
            </w:rPr>
          </w:pPr>
          <w:hyperlink w:anchor="_Toc52029207" w:history="1">
            <w:r w:rsidR="00F14D56" w:rsidRPr="0081207F">
              <w:rPr>
                <w:rStyle w:val="Hyperlink"/>
                <w:rFonts w:cstheme="minorHAnsi"/>
                <w:noProof/>
              </w:rPr>
              <w:t>3.8 Returning to University</w:t>
            </w:r>
            <w:r w:rsidR="00F14D56">
              <w:rPr>
                <w:noProof/>
                <w:webHidden/>
              </w:rPr>
              <w:tab/>
            </w:r>
            <w:r w:rsidR="00F14D56">
              <w:rPr>
                <w:noProof/>
                <w:webHidden/>
              </w:rPr>
              <w:fldChar w:fldCharType="begin"/>
            </w:r>
            <w:r w:rsidR="00F14D56">
              <w:rPr>
                <w:noProof/>
                <w:webHidden/>
              </w:rPr>
              <w:instrText xml:space="preserve"> PAGEREF _Toc52029207 \h </w:instrText>
            </w:r>
            <w:r w:rsidR="00F14D56">
              <w:rPr>
                <w:noProof/>
                <w:webHidden/>
              </w:rPr>
            </w:r>
            <w:r w:rsidR="00F14D56">
              <w:rPr>
                <w:noProof/>
                <w:webHidden/>
              </w:rPr>
              <w:fldChar w:fldCharType="separate"/>
            </w:r>
            <w:r>
              <w:rPr>
                <w:noProof/>
                <w:webHidden/>
              </w:rPr>
              <w:t>18</w:t>
            </w:r>
            <w:r w:rsidR="00F14D56">
              <w:rPr>
                <w:noProof/>
                <w:webHidden/>
              </w:rPr>
              <w:fldChar w:fldCharType="end"/>
            </w:r>
          </w:hyperlink>
        </w:p>
        <w:p w14:paraId="4B2F4B81" w14:textId="1C47E8BC" w:rsidR="00F14D56" w:rsidRDefault="00A869FE">
          <w:pPr>
            <w:pStyle w:val="TOC1"/>
            <w:tabs>
              <w:tab w:val="right" w:leader="dot" w:pos="9719"/>
            </w:tabs>
            <w:rPr>
              <w:noProof/>
            </w:rPr>
          </w:pPr>
          <w:hyperlink w:anchor="_Toc52029208" w:history="1">
            <w:r w:rsidR="00F14D56" w:rsidRPr="0081207F">
              <w:rPr>
                <w:rStyle w:val="Hyperlink"/>
                <w:rFonts w:cstheme="minorHAnsi"/>
                <w:noProof/>
              </w:rPr>
              <w:t>4.  Support and Guidance</w:t>
            </w:r>
            <w:r w:rsidR="00F14D56">
              <w:rPr>
                <w:noProof/>
                <w:webHidden/>
              </w:rPr>
              <w:tab/>
            </w:r>
            <w:r w:rsidR="00F14D56">
              <w:rPr>
                <w:noProof/>
                <w:webHidden/>
              </w:rPr>
              <w:fldChar w:fldCharType="begin"/>
            </w:r>
            <w:r w:rsidR="00F14D56">
              <w:rPr>
                <w:noProof/>
                <w:webHidden/>
              </w:rPr>
              <w:instrText xml:space="preserve"> PAGEREF _Toc52029208 \h </w:instrText>
            </w:r>
            <w:r w:rsidR="00F14D56">
              <w:rPr>
                <w:noProof/>
                <w:webHidden/>
              </w:rPr>
            </w:r>
            <w:r w:rsidR="00F14D56">
              <w:rPr>
                <w:noProof/>
                <w:webHidden/>
              </w:rPr>
              <w:fldChar w:fldCharType="separate"/>
            </w:r>
            <w:r>
              <w:rPr>
                <w:noProof/>
                <w:webHidden/>
              </w:rPr>
              <w:t>19</w:t>
            </w:r>
            <w:r w:rsidR="00F14D56">
              <w:rPr>
                <w:noProof/>
                <w:webHidden/>
              </w:rPr>
              <w:fldChar w:fldCharType="end"/>
            </w:r>
          </w:hyperlink>
        </w:p>
        <w:p w14:paraId="70706528" w14:textId="7069DF9A" w:rsidR="00F14D56" w:rsidRDefault="00A869FE">
          <w:pPr>
            <w:pStyle w:val="TOC1"/>
            <w:tabs>
              <w:tab w:val="right" w:leader="dot" w:pos="9719"/>
            </w:tabs>
            <w:rPr>
              <w:noProof/>
            </w:rPr>
          </w:pPr>
          <w:hyperlink w:anchor="_Toc52029209" w:history="1">
            <w:r w:rsidR="00F14D56" w:rsidRPr="0081207F">
              <w:rPr>
                <w:rStyle w:val="Hyperlink"/>
                <w:rFonts w:cstheme="minorHAnsi"/>
                <w:noProof/>
              </w:rPr>
              <w:t>4.1    Placement Tutor Visits</w:t>
            </w:r>
            <w:r w:rsidR="00F14D56">
              <w:rPr>
                <w:noProof/>
                <w:webHidden/>
              </w:rPr>
              <w:tab/>
            </w:r>
            <w:r w:rsidR="00F14D56">
              <w:rPr>
                <w:noProof/>
                <w:webHidden/>
              </w:rPr>
              <w:fldChar w:fldCharType="begin"/>
            </w:r>
            <w:r w:rsidR="00F14D56">
              <w:rPr>
                <w:noProof/>
                <w:webHidden/>
              </w:rPr>
              <w:instrText xml:space="preserve"> PAGEREF _Toc52029209 \h </w:instrText>
            </w:r>
            <w:r w:rsidR="00F14D56">
              <w:rPr>
                <w:noProof/>
                <w:webHidden/>
              </w:rPr>
            </w:r>
            <w:r w:rsidR="00F14D56">
              <w:rPr>
                <w:noProof/>
                <w:webHidden/>
              </w:rPr>
              <w:fldChar w:fldCharType="separate"/>
            </w:r>
            <w:r>
              <w:rPr>
                <w:noProof/>
                <w:webHidden/>
              </w:rPr>
              <w:t>19</w:t>
            </w:r>
            <w:r w:rsidR="00F14D56">
              <w:rPr>
                <w:noProof/>
                <w:webHidden/>
              </w:rPr>
              <w:fldChar w:fldCharType="end"/>
            </w:r>
          </w:hyperlink>
        </w:p>
        <w:p w14:paraId="22E5B2CF" w14:textId="1F8A02E5" w:rsidR="00F14D56" w:rsidRDefault="00A869FE">
          <w:pPr>
            <w:pStyle w:val="TOC1"/>
            <w:tabs>
              <w:tab w:val="right" w:leader="dot" w:pos="9719"/>
            </w:tabs>
            <w:rPr>
              <w:noProof/>
            </w:rPr>
          </w:pPr>
          <w:hyperlink w:anchor="_Toc52029210" w:history="1">
            <w:r w:rsidR="00F14D56" w:rsidRPr="0081207F">
              <w:rPr>
                <w:rStyle w:val="Hyperlink"/>
                <w:rFonts w:cstheme="minorHAnsi"/>
                <w:noProof/>
              </w:rPr>
              <w:t>4.2   Workplace Supervision</w:t>
            </w:r>
            <w:r w:rsidR="00F14D56">
              <w:rPr>
                <w:noProof/>
                <w:webHidden/>
              </w:rPr>
              <w:tab/>
            </w:r>
            <w:r w:rsidR="00F14D56">
              <w:rPr>
                <w:noProof/>
                <w:webHidden/>
              </w:rPr>
              <w:fldChar w:fldCharType="begin"/>
            </w:r>
            <w:r w:rsidR="00F14D56">
              <w:rPr>
                <w:noProof/>
                <w:webHidden/>
              </w:rPr>
              <w:instrText xml:space="preserve"> PAGEREF _Toc52029210 \h </w:instrText>
            </w:r>
            <w:r w:rsidR="00F14D56">
              <w:rPr>
                <w:noProof/>
                <w:webHidden/>
              </w:rPr>
            </w:r>
            <w:r w:rsidR="00F14D56">
              <w:rPr>
                <w:noProof/>
                <w:webHidden/>
              </w:rPr>
              <w:fldChar w:fldCharType="separate"/>
            </w:r>
            <w:r>
              <w:rPr>
                <w:noProof/>
                <w:webHidden/>
              </w:rPr>
              <w:t>19</w:t>
            </w:r>
            <w:r w:rsidR="00F14D56">
              <w:rPr>
                <w:noProof/>
                <w:webHidden/>
              </w:rPr>
              <w:fldChar w:fldCharType="end"/>
            </w:r>
          </w:hyperlink>
        </w:p>
        <w:p w14:paraId="61096BAA" w14:textId="1FCFDC6F" w:rsidR="00F14D56" w:rsidRDefault="00A869FE">
          <w:pPr>
            <w:pStyle w:val="TOC1"/>
            <w:tabs>
              <w:tab w:val="right" w:leader="dot" w:pos="9719"/>
            </w:tabs>
            <w:rPr>
              <w:noProof/>
            </w:rPr>
          </w:pPr>
          <w:hyperlink w:anchor="_Toc52029211" w:history="1">
            <w:r w:rsidR="00F14D56" w:rsidRPr="0081207F">
              <w:rPr>
                <w:rStyle w:val="Hyperlink"/>
                <w:rFonts w:cstheme="minorHAnsi"/>
                <w:noProof/>
              </w:rPr>
              <w:t>4.3   Careers and Employability</w:t>
            </w:r>
            <w:r w:rsidR="00F14D56">
              <w:rPr>
                <w:noProof/>
                <w:webHidden/>
              </w:rPr>
              <w:tab/>
            </w:r>
            <w:r w:rsidR="00F14D56">
              <w:rPr>
                <w:noProof/>
                <w:webHidden/>
              </w:rPr>
              <w:fldChar w:fldCharType="begin"/>
            </w:r>
            <w:r w:rsidR="00F14D56">
              <w:rPr>
                <w:noProof/>
                <w:webHidden/>
              </w:rPr>
              <w:instrText xml:space="preserve"> PAGEREF _Toc52029211 \h </w:instrText>
            </w:r>
            <w:r w:rsidR="00F14D56">
              <w:rPr>
                <w:noProof/>
                <w:webHidden/>
              </w:rPr>
            </w:r>
            <w:r w:rsidR="00F14D56">
              <w:rPr>
                <w:noProof/>
                <w:webHidden/>
              </w:rPr>
              <w:fldChar w:fldCharType="separate"/>
            </w:r>
            <w:r>
              <w:rPr>
                <w:noProof/>
                <w:webHidden/>
              </w:rPr>
              <w:t>21</w:t>
            </w:r>
            <w:r w:rsidR="00F14D56">
              <w:rPr>
                <w:noProof/>
                <w:webHidden/>
              </w:rPr>
              <w:fldChar w:fldCharType="end"/>
            </w:r>
          </w:hyperlink>
        </w:p>
        <w:p w14:paraId="41744900" w14:textId="66FC5A02" w:rsidR="00F14D56" w:rsidRDefault="00A869FE">
          <w:pPr>
            <w:pStyle w:val="TOC1"/>
            <w:tabs>
              <w:tab w:val="right" w:leader="dot" w:pos="9719"/>
            </w:tabs>
            <w:rPr>
              <w:noProof/>
            </w:rPr>
          </w:pPr>
          <w:hyperlink w:anchor="_Toc52029212" w:history="1">
            <w:r w:rsidR="00F14D56" w:rsidRPr="0081207F">
              <w:rPr>
                <w:rStyle w:val="Hyperlink"/>
                <w:rFonts w:cstheme="minorHAnsi"/>
                <w:noProof/>
              </w:rPr>
              <w:t>5.  Statutory Requirements</w:t>
            </w:r>
            <w:r w:rsidR="00F14D56">
              <w:rPr>
                <w:noProof/>
                <w:webHidden/>
              </w:rPr>
              <w:tab/>
            </w:r>
            <w:r w:rsidR="00F14D56">
              <w:rPr>
                <w:noProof/>
                <w:webHidden/>
              </w:rPr>
              <w:fldChar w:fldCharType="begin"/>
            </w:r>
            <w:r w:rsidR="00F14D56">
              <w:rPr>
                <w:noProof/>
                <w:webHidden/>
              </w:rPr>
              <w:instrText xml:space="preserve"> PAGEREF _Toc52029212 \h </w:instrText>
            </w:r>
            <w:r w:rsidR="00F14D56">
              <w:rPr>
                <w:noProof/>
                <w:webHidden/>
              </w:rPr>
            </w:r>
            <w:r w:rsidR="00F14D56">
              <w:rPr>
                <w:noProof/>
                <w:webHidden/>
              </w:rPr>
              <w:fldChar w:fldCharType="separate"/>
            </w:r>
            <w:r>
              <w:rPr>
                <w:noProof/>
                <w:webHidden/>
              </w:rPr>
              <w:t>21</w:t>
            </w:r>
            <w:r w:rsidR="00F14D56">
              <w:rPr>
                <w:noProof/>
                <w:webHidden/>
              </w:rPr>
              <w:fldChar w:fldCharType="end"/>
            </w:r>
          </w:hyperlink>
        </w:p>
        <w:p w14:paraId="25216296" w14:textId="35FF035F" w:rsidR="00F14D56" w:rsidRDefault="00A869FE">
          <w:pPr>
            <w:pStyle w:val="TOC1"/>
            <w:tabs>
              <w:tab w:val="right" w:leader="dot" w:pos="9719"/>
            </w:tabs>
            <w:rPr>
              <w:noProof/>
            </w:rPr>
          </w:pPr>
          <w:hyperlink w:anchor="_Toc52029213" w:history="1">
            <w:r w:rsidR="00F14D56" w:rsidRPr="0081207F">
              <w:rPr>
                <w:rStyle w:val="Hyperlink"/>
                <w:rFonts w:cstheme="minorHAnsi"/>
                <w:noProof/>
              </w:rPr>
              <w:t>5.1   Health &amp; Safety</w:t>
            </w:r>
            <w:r w:rsidR="00F14D56">
              <w:rPr>
                <w:noProof/>
                <w:webHidden/>
              </w:rPr>
              <w:tab/>
            </w:r>
            <w:r w:rsidR="00F14D56">
              <w:rPr>
                <w:noProof/>
                <w:webHidden/>
              </w:rPr>
              <w:fldChar w:fldCharType="begin"/>
            </w:r>
            <w:r w:rsidR="00F14D56">
              <w:rPr>
                <w:noProof/>
                <w:webHidden/>
              </w:rPr>
              <w:instrText xml:space="preserve"> PAGEREF _Toc52029213 \h </w:instrText>
            </w:r>
            <w:r w:rsidR="00F14D56">
              <w:rPr>
                <w:noProof/>
                <w:webHidden/>
              </w:rPr>
            </w:r>
            <w:r w:rsidR="00F14D56">
              <w:rPr>
                <w:noProof/>
                <w:webHidden/>
              </w:rPr>
              <w:fldChar w:fldCharType="separate"/>
            </w:r>
            <w:r>
              <w:rPr>
                <w:noProof/>
                <w:webHidden/>
              </w:rPr>
              <w:t>21</w:t>
            </w:r>
            <w:r w:rsidR="00F14D56">
              <w:rPr>
                <w:noProof/>
                <w:webHidden/>
              </w:rPr>
              <w:fldChar w:fldCharType="end"/>
            </w:r>
          </w:hyperlink>
        </w:p>
        <w:p w14:paraId="0CCFE951" w14:textId="5E558202" w:rsidR="00F14D56" w:rsidRDefault="00A869FE">
          <w:pPr>
            <w:pStyle w:val="TOC1"/>
            <w:tabs>
              <w:tab w:val="right" w:leader="dot" w:pos="9719"/>
            </w:tabs>
            <w:rPr>
              <w:noProof/>
            </w:rPr>
          </w:pPr>
          <w:hyperlink w:anchor="_Toc52029214" w:history="1">
            <w:r w:rsidR="00F14D56" w:rsidRPr="0081207F">
              <w:rPr>
                <w:rStyle w:val="Hyperlink"/>
                <w:rFonts w:cstheme="minorHAnsi"/>
                <w:noProof/>
              </w:rPr>
              <w:t>5.3 Disability</w:t>
            </w:r>
            <w:r w:rsidR="00F14D56">
              <w:rPr>
                <w:noProof/>
                <w:webHidden/>
              </w:rPr>
              <w:tab/>
            </w:r>
            <w:r w:rsidR="00F14D56">
              <w:rPr>
                <w:noProof/>
                <w:webHidden/>
              </w:rPr>
              <w:fldChar w:fldCharType="begin"/>
            </w:r>
            <w:r w:rsidR="00F14D56">
              <w:rPr>
                <w:noProof/>
                <w:webHidden/>
              </w:rPr>
              <w:instrText xml:space="preserve"> PAGEREF _Toc52029214 \h </w:instrText>
            </w:r>
            <w:r w:rsidR="00F14D56">
              <w:rPr>
                <w:noProof/>
                <w:webHidden/>
              </w:rPr>
            </w:r>
            <w:r w:rsidR="00F14D56">
              <w:rPr>
                <w:noProof/>
                <w:webHidden/>
              </w:rPr>
              <w:fldChar w:fldCharType="separate"/>
            </w:r>
            <w:r>
              <w:rPr>
                <w:noProof/>
                <w:webHidden/>
              </w:rPr>
              <w:t>22</w:t>
            </w:r>
            <w:r w:rsidR="00F14D56">
              <w:rPr>
                <w:noProof/>
                <w:webHidden/>
              </w:rPr>
              <w:fldChar w:fldCharType="end"/>
            </w:r>
          </w:hyperlink>
        </w:p>
        <w:p w14:paraId="1F366D38" w14:textId="1356E497" w:rsidR="00F14D56" w:rsidRDefault="00A869FE">
          <w:pPr>
            <w:pStyle w:val="TOC1"/>
            <w:tabs>
              <w:tab w:val="right" w:leader="dot" w:pos="9719"/>
            </w:tabs>
            <w:rPr>
              <w:noProof/>
            </w:rPr>
          </w:pPr>
          <w:hyperlink w:anchor="_Toc52029215" w:history="1">
            <w:r w:rsidR="00F14D56" w:rsidRPr="0081207F">
              <w:rPr>
                <w:rStyle w:val="Hyperlink"/>
                <w:rFonts w:cstheme="minorHAnsi"/>
                <w:noProof/>
              </w:rPr>
              <w:t>5.4   Travel Insurance</w:t>
            </w:r>
            <w:r w:rsidR="00F14D56">
              <w:rPr>
                <w:noProof/>
                <w:webHidden/>
              </w:rPr>
              <w:tab/>
            </w:r>
            <w:r w:rsidR="00F14D56">
              <w:rPr>
                <w:noProof/>
                <w:webHidden/>
              </w:rPr>
              <w:fldChar w:fldCharType="begin"/>
            </w:r>
            <w:r w:rsidR="00F14D56">
              <w:rPr>
                <w:noProof/>
                <w:webHidden/>
              </w:rPr>
              <w:instrText xml:space="preserve"> PAGEREF _Toc52029215 \h </w:instrText>
            </w:r>
            <w:r w:rsidR="00F14D56">
              <w:rPr>
                <w:noProof/>
                <w:webHidden/>
              </w:rPr>
            </w:r>
            <w:r w:rsidR="00F14D56">
              <w:rPr>
                <w:noProof/>
                <w:webHidden/>
              </w:rPr>
              <w:fldChar w:fldCharType="separate"/>
            </w:r>
            <w:r>
              <w:rPr>
                <w:noProof/>
                <w:webHidden/>
              </w:rPr>
              <w:t>22</w:t>
            </w:r>
            <w:r w:rsidR="00F14D56">
              <w:rPr>
                <w:noProof/>
                <w:webHidden/>
              </w:rPr>
              <w:fldChar w:fldCharType="end"/>
            </w:r>
          </w:hyperlink>
        </w:p>
        <w:p w14:paraId="0608B7F1" w14:textId="2A13329A" w:rsidR="00F14D56" w:rsidRDefault="00A869FE">
          <w:pPr>
            <w:pStyle w:val="TOC1"/>
            <w:tabs>
              <w:tab w:val="right" w:leader="dot" w:pos="9719"/>
            </w:tabs>
            <w:rPr>
              <w:noProof/>
            </w:rPr>
          </w:pPr>
          <w:hyperlink w:anchor="_Toc52029216" w:history="1">
            <w:r w:rsidR="00F14D56" w:rsidRPr="0081207F">
              <w:rPr>
                <w:rStyle w:val="Hyperlink"/>
                <w:rFonts w:cstheme="minorHAnsi"/>
                <w:noProof/>
              </w:rPr>
              <w:t>5.5 International Support Team</w:t>
            </w:r>
            <w:r w:rsidR="00F14D56">
              <w:rPr>
                <w:noProof/>
                <w:webHidden/>
              </w:rPr>
              <w:tab/>
            </w:r>
            <w:r w:rsidR="00F14D56">
              <w:rPr>
                <w:noProof/>
                <w:webHidden/>
              </w:rPr>
              <w:fldChar w:fldCharType="begin"/>
            </w:r>
            <w:r w:rsidR="00F14D56">
              <w:rPr>
                <w:noProof/>
                <w:webHidden/>
              </w:rPr>
              <w:instrText xml:space="preserve"> PAGEREF _Toc52029216 \h </w:instrText>
            </w:r>
            <w:r w:rsidR="00F14D56">
              <w:rPr>
                <w:noProof/>
                <w:webHidden/>
              </w:rPr>
            </w:r>
            <w:r w:rsidR="00F14D56">
              <w:rPr>
                <w:noProof/>
                <w:webHidden/>
              </w:rPr>
              <w:fldChar w:fldCharType="separate"/>
            </w:r>
            <w:r>
              <w:rPr>
                <w:noProof/>
                <w:webHidden/>
              </w:rPr>
              <w:t>23</w:t>
            </w:r>
            <w:r w:rsidR="00F14D56">
              <w:rPr>
                <w:noProof/>
                <w:webHidden/>
              </w:rPr>
              <w:fldChar w:fldCharType="end"/>
            </w:r>
          </w:hyperlink>
        </w:p>
        <w:p w14:paraId="17854DAE" w14:textId="4A5A85A1" w:rsidR="00F14D56" w:rsidRDefault="00A869FE">
          <w:pPr>
            <w:pStyle w:val="TOC1"/>
            <w:tabs>
              <w:tab w:val="right" w:leader="dot" w:pos="9719"/>
            </w:tabs>
            <w:rPr>
              <w:noProof/>
            </w:rPr>
          </w:pPr>
          <w:hyperlink w:anchor="_Toc52029217" w:history="1">
            <w:r w:rsidR="00F14D56" w:rsidRPr="0081207F">
              <w:rPr>
                <w:rStyle w:val="Hyperlink"/>
                <w:rFonts w:cstheme="minorHAnsi"/>
                <w:noProof/>
              </w:rPr>
              <w:t>5.6 Driving for Business Use</w:t>
            </w:r>
            <w:r w:rsidR="00F14D56">
              <w:rPr>
                <w:noProof/>
                <w:webHidden/>
              </w:rPr>
              <w:tab/>
            </w:r>
            <w:r w:rsidR="00F14D56">
              <w:rPr>
                <w:noProof/>
                <w:webHidden/>
              </w:rPr>
              <w:fldChar w:fldCharType="begin"/>
            </w:r>
            <w:r w:rsidR="00F14D56">
              <w:rPr>
                <w:noProof/>
                <w:webHidden/>
              </w:rPr>
              <w:instrText xml:space="preserve"> PAGEREF _Toc52029217 \h </w:instrText>
            </w:r>
            <w:r w:rsidR="00F14D56">
              <w:rPr>
                <w:noProof/>
                <w:webHidden/>
              </w:rPr>
            </w:r>
            <w:r w:rsidR="00F14D56">
              <w:rPr>
                <w:noProof/>
                <w:webHidden/>
              </w:rPr>
              <w:fldChar w:fldCharType="separate"/>
            </w:r>
            <w:r>
              <w:rPr>
                <w:noProof/>
                <w:webHidden/>
              </w:rPr>
              <w:t>23</w:t>
            </w:r>
            <w:r w:rsidR="00F14D56">
              <w:rPr>
                <w:noProof/>
                <w:webHidden/>
              </w:rPr>
              <w:fldChar w:fldCharType="end"/>
            </w:r>
          </w:hyperlink>
        </w:p>
        <w:p w14:paraId="7001B75E" w14:textId="658E5FAF" w:rsidR="00F14D56" w:rsidRDefault="00A869FE">
          <w:pPr>
            <w:pStyle w:val="TOC1"/>
            <w:tabs>
              <w:tab w:val="right" w:leader="dot" w:pos="9719"/>
            </w:tabs>
            <w:rPr>
              <w:noProof/>
            </w:rPr>
          </w:pPr>
          <w:hyperlink w:anchor="_Toc52029218" w:history="1">
            <w:r w:rsidR="00F14D56" w:rsidRPr="0081207F">
              <w:rPr>
                <w:rStyle w:val="Hyperlink"/>
                <w:rFonts w:cstheme="minorHAnsi"/>
                <w:noProof/>
              </w:rPr>
              <w:t>5.7   Useful Websites</w:t>
            </w:r>
            <w:r w:rsidR="00F14D56">
              <w:rPr>
                <w:noProof/>
                <w:webHidden/>
              </w:rPr>
              <w:tab/>
            </w:r>
            <w:r w:rsidR="00F14D56">
              <w:rPr>
                <w:noProof/>
                <w:webHidden/>
              </w:rPr>
              <w:fldChar w:fldCharType="begin"/>
            </w:r>
            <w:r w:rsidR="00F14D56">
              <w:rPr>
                <w:noProof/>
                <w:webHidden/>
              </w:rPr>
              <w:instrText xml:space="preserve"> PAGEREF _Toc52029218 \h </w:instrText>
            </w:r>
            <w:r w:rsidR="00F14D56">
              <w:rPr>
                <w:noProof/>
                <w:webHidden/>
              </w:rPr>
            </w:r>
            <w:r w:rsidR="00F14D56">
              <w:rPr>
                <w:noProof/>
                <w:webHidden/>
              </w:rPr>
              <w:fldChar w:fldCharType="separate"/>
            </w:r>
            <w:r>
              <w:rPr>
                <w:noProof/>
                <w:webHidden/>
              </w:rPr>
              <w:t>23</w:t>
            </w:r>
            <w:r w:rsidR="00F14D56">
              <w:rPr>
                <w:noProof/>
                <w:webHidden/>
              </w:rPr>
              <w:fldChar w:fldCharType="end"/>
            </w:r>
          </w:hyperlink>
        </w:p>
        <w:p w14:paraId="0CE482F8" w14:textId="03678001" w:rsidR="00F14D56" w:rsidRDefault="00A869FE">
          <w:pPr>
            <w:pStyle w:val="TOC1"/>
            <w:tabs>
              <w:tab w:val="right" w:leader="dot" w:pos="9719"/>
            </w:tabs>
            <w:rPr>
              <w:noProof/>
            </w:rPr>
          </w:pPr>
          <w:hyperlink w:anchor="_Toc52029219" w:history="1">
            <w:r w:rsidR="00F14D56" w:rsidRPr="0081207F">
              <w:rPr>
                <w:rStyle w:val="Hyperlink"/>
                <w:rFonts w:cstheme="minorHAnsi"/>
                <w:noProof/>
              </w:rPr>
              <w:t>6.   Other useful information</w:t>
            </w:r>
            <w:r w:rsidR="00F14D56">
              <w:rPr>
                <w:noProof/>
                <w:webHidden/>
              </w:rPr>
              <w:tab/>
            </w:r>
            <w:r w:rsidR="00F14D56">
              <w:rPr>
                <w:noProof/>
                <w:webHidden/>
              </w:rPr>
              <w:fldChar w:fldCharType="begin"/>
            </w:r>
            <w:r w:rsidR="00F14D56">
              <w:rPr>
                <w:noProof/>
                <w:webHidden/>
              </w:rPr>
              <w:instrText xml:space="preserve"> PAGEREF _Toc52029219 \h </w:instrText>
            </w:r>
            <w:r w:rsidR="00F14D56">
              <w:rPr>
                <w:noProof/>
                <w:webHidden/>
              </w:rPr>
            </w:r>
            <w:r w:rsidR="00F14D56">
              <w:rPr>
                <w:noProof/>
                <w:webHidden/>
              </w:rPr>
              <w:fldChar w:fldCharType="separate"/>
            </w:r>
            <w:r>
              <w:rPr>
                <w:noProof/>
                <w:webHidden/>
              </w:rPr>
              <w:t>24</w:t>
            </w:r>
            <w:r w:rsidR="00F14D56">
              <w:rPr>
                <w:noProof/>
                <w:webHidden/>
              </w:rPr>
              <w:fldChar w:fldCharType="end"/>
            </w:r>
          </w:hyperlink>
        </w:p>
        <w:p w14:paraId="35811446" w14:textId="6E978A57" w:rsidR="00F14D56" w:rsidRDefault="00A869FE">
          <w:pPr>
            <w:pStyle w:val="TOC1"/>
            <w:tabs>
              <w:tab w:val="right" w:leader="dot" w:pos="9719"/>
            </w:tabs>
            <w:rPr>
              <w:noProof/>
            </w:rPr>
          </w:pPr>
          <w:hyperlink w:anchor="_Toc52029220" w:history="1">
            <w:r w:rsidR="00F14D56" w:rsidRPr="0081207F">
              <w:rPr>
                <w:rStyle w:val="Hyperlink"/>
                <w:rFonts w:cstheme="minorHAnsi"/>
                <w:noProof/>
              </w:rPr>
              <w:t>6.1   Student Loans</w:t>
            </w:r>
            <w:r w:rsidR="00F14D56">
              <w:rPr>
                <w:noProof/>
                <w:webHidden/>
              </w:rPr>
              <w:tab/>
            </w:r>
            <w:r w:rsidR="00F14D56">
              <w:rPr>
                <w:noProof/>
                <w:webHidden/>
              </w:rPr>
              <w:fldChar w:fldCharType="begin"/>
            </w:r>
            <w:r w:rsidR="00F14D56">
              <w:rPr>
                <w:noProof/>
                <w:webHidden/>
              </w:rPr>
              <w:instrText xml:space="preserve"> PAGEREF _Toc52029220 \h </w:instrText>
            </w:r>
            <w:r w:rsidR="00F14D56">
              <w:rPr>
                <w:noProof/>
                <w:webHidden/>
              </w:rPr>
            </w:r>
            <w:r w:rsidR="00F14D56">
              <w:rPr>
                <w:noProof/>
                <w:webHidden/>
              </w:rPr>
              <w:fldChar w:fldCharType="separate"/>
            </w:r>
            <w:r>
              <w:rPr>
                <w:noProof/>
                <w:webHidden/>
              </w:rPr>
              <w:t>24</w:t>
            </w:r>
            <w:r w:rsidR="00F14D56">
              <w:rPr>
                <w:noProof/>
                <w:webHidden/>
              </w:rPr>
              <w:fldChar w:fldCharType="end"/>
            </w:r>
          </w:hyperlink>
        </w:p>
        <w:p w14:paraId="33F39367" w14:textId="7CEB74E8" w:rsidR="00F14D56" w:rsidRDefault="00A869FE">
          <w:pPr>
            <w:pStyle w:val="TOC1"/>
            <w:tabs>
              <w:tab w:val="right" w:leader="dot" w:pos="9719"/>
            </w:tabs>
            <w:rPr>
              <w:noProof/>
            </w:rPr>
          </w:pPr>
          <w:hyperlink w:anchor="_Toc52029221" w:history="1">
            <w:r w:rsidR="00F14D56" w:rsidRPr="0081207F">
              <w:rPr>
                <w:rStyle w:val="Hyperlink"/>
                <w:rFonts w:cstheme="minorHAnsi"/>
                <w:noProof/>
              </w:rPr>
              <w:t>6.2   Tax liability</w:t>
            </w:r>
            <w:r w:rsidR="00F14D56">
              <w:rPr>
                <w:noProof/>
                <w:webHidden/>
              </w:rPr>
              <w:tab/>
            </w:r>
            <w:r w:rsidR="00F14D56">
              <w:rPr>
                <w:noProof/>
                <w:webHidden/>
              </w:rPr>
              <w:fldChar w:fldCharType="begin"/>
            </w:r>
            <w:r w:rsidR="00F14D56">
              <w:rPr>
                <w:noProof/>
                <w:webHidden/>
              </w:rPr>
              <w:instrText xml:space="preserve"> PAGEREF _Toc52029221 \h </w:instrText>
            </w:r>
            <w:r w:rsidR="00F14D56">
              <w:rPr>
                <w:noProof/>
                <w:webHidden/>
              </w:rPr>
            </w:r>
            <w:r w:rsidR="00F14D56">
              <w:rPr>
                <w:noProof/>
                <w:webHidden/>
              </w:rPr>
              <w:fldChar w:fldCharType="separate"/>
            </w:r>
            <w:r>
              <w:rPr>
                <w:noProof/>
                <w:webHidden/>
              </w:rPr>
              <w:t>24</w:t>
            </w:r>
            <w:r w:rsidR="00F14D56">
              <w:rPr>
                <w:noProof/>
                <w:webHidden/>
              </w:rPr>
              <w:fldChar w:fldCharType="end"/>
            </w:r>
          </w:hyperlink>
        </w:p>
        <w:p w14:paraId="226AA552" w14:textId="09DCBA4F" w:rsidR="00F14D56" w:rsidRDefault="00A869FE">
          <w:pPr>
            <w:pStyle w:val="TOC1"/>
            <w:tabs>
              <w:tab w:val="right" w:leader="dot" w:pos="9719"/>
            </w:tabs>
            <w:rPr>
              <w:noProof/>
            </w:rPr>
          </w:pPr>
          <w:hyperlink w:anchor="_Toc52029222" w:history="1">
            <w:r w:rsidR="00F14D56" w:rsidRPr="0081207F">
              <w:rPr>
                <w:rStyle w:val="Hyperlink"/>
                <w:rFonts w:cstheme="minorHAnsi"/>
                <w:noProof/>
              </w:rPr>
              <w:t>6.3 Council tax</w:t>
            </w:r>
            <w:r w:rsidR="00F14D56">
              <w:rPr>
                <w:noProof/>
                <w:webHidden/>
              </w:rPr>
              <w:tab/>
            </w:r>
            <w:r w:rsidR="00F14D56">
              <w:rPr>
                <w:noProof/>
                <w:webHidden/>
              </w:rPr>
              <w:fldChar w:fldCharType="begin"/>
            </w:r>
            <w:r w:rsidR="00F14D56">
              <w:rPr>
                <w:noProof/>
                <w:webHidden/>
              </w:rPr>
              <w:instrText xml:space="preserve"> PAGEREF _Toc52029222 \h </w:instrText>
            </w:r>
            <w:r w:rsidR="00F14D56">
              <w:rPr>
                <w:noProof/>
                <w:webHidden/>
              </w:rPr>
            </w:r>
            <w:r w:rsidR="00F14D56">
              <w:rPr>
                <w:noProof/>
                <w:webHidden/>
              </w:rPr>
              <w:fldChar w:fldCharType="separate"/>
            </w:r>
            <w:r>
              <w:rPr>
                <w:noProof/>
                <w:webHidden/>
              </w:rPr>
              <w:t>24</w:t>
            </w:r>
            <w:r w:rsidR="00F14D56">
              <w:rPr>
                <w:noProof/>
                <w:webHidden/>
              </w:rPr>
              <w:fldChar w:fldCharType="end"/>
            </w:r>
          </w:hyperlink>
        </w:p>
        <w:p w14:paraId="7054F887" w14:textId="12AC29EB" w:rsidR="00F14D56" w:rsidRDefault="00A869FE">
          <w:pPr>
            <w:pStyle w:val="TOC1"/>
            <w:tabs>
              <w:tab w:val="right" w:leader="dot" w:pos="9719"/>
            </w:tabs>
            <w:rPr>
              <w:noProof/>
            </w:rPr>
          </w:pPr>
          <w:hyperlink w:anchor="_Toc52029223" w:history="1">
            <w:r w:rsidR="00F14D56" w:rsidRPr="0081207F">
              <w:rPr>
                <w:rStyle w:val="Hyperlink"/>
                <w:rFonts w:cstheme="minorHAnsi"/>
                <w:noProof/>
              </w:rPr>
              <w:t>6.4 National Insurance</w:t>
            </w:r>
            <w:r w:rsidR="00F14D56">
              <w:rPr>
                <w:noProof/>
                <w:webHidden/>
              </w:rPr>
              <w:tab/>
            </w:r>
            <w:r w:rsidR="00F14D56">
              <w:rPr>
                <w:noProof/>
                <w:webHidden/>
              </w:rPr>
              <w:fldChar w:fldCharType="begin"/>
            </w:r>
            <w:r w:rsidR="00F14D56">
              <w:rPr>
                <w:noProof/>
                <w:webHidden/>
              </w:rPr>
              <w:instrText xml:space="preserve"> PAGEREF _Toc52029223 \h </w:instrText>
            </w:r>
            <w:r w:rsidR="00F14D56">
              <w:rPr>
                <w:noProof/>
                <w:webHidden/>
              </w:rPr>
            </w:r>
            <w:r w:rsidR="00F14D56">
              <w:rPr>
                <w:noProof/>
                <w:webHidden/>
              </w:rPr>
              <w:fldChar w:fldCharType="separate"/>
            </w:r>
            <w:r>
              <w:rPr>
                <w:noProof/>
                <w:webHidden/>
              </w:rPr>
              <w:t>25</w:t>
            </w:r>
            <w:r w:rsidR="00F14D56">
              <w:rPr>
                <w:noProof/>
                <w:webHidden/>
              </w:rPr>
              <w:fldChar w:fldCharType="end"/>
            </w:r>
          </w:hyperlink>
        </w:p>
        <w:p w14:paraId="06CF46A9" w14:textId="727D8C9B" w:rsidR="00F14D56" w:rsidRDefault="00A869FE">
          <w:pPr>
            <w:pStyle w:val="TOC1"/>
            <w:tabs>
              <w:tab w:val="right" w:leader="dot" w:pos="9719"/>
            </w:tabs>
            <w:rPr>
              <w:noProof/>
            </w:rPr>
          </w:pPr>
          <w:hyperlink w:anchor="_Toc52029224" w:history="1">
            <w:r w:rsidR="00F14D56" w:rsidRPr="0081207F">
              <w:rPr>
                <w:rStyle w:val="Hyperlink"/>
                <w:rFonts w:cstheme="minorHAnsi"/>
                <w:noProof/>
              </w:rPr>
              <w:t>6.5 Paying Tax when on an Overseas Placement</w:t>
            </w:r>
            <w:r w:rsidR="00F14D56">
              <w:rPr>
                <w:noProof/>
                <w:webHidden/>
              </w:rPr>
              <w:tab/>
            </w:r>
            <w:r w:rsidR="00F14D56">
              <w:rPr>
                <w:noProof/>
                <w:webHidden/>
              </w:rPr>
              <w:fldChar w:fldCharType="begin"/>
            </w:r>
            <w:r w:rsidR="00F14D56">
              <w:rPr>
                <w:noProof/>
                <w:webHidden/>
              </w:rPr>
              <w:instrText xml:space="preserve"> PAGEREF _Toc52029224 \h </w:instrText>
            </w:r>
            <w:r w:rsidR="00F14D56">
              <w:rPr>
                <w:noProof/>
                <w:webHidden/>
              </w:rPr>
            </w:r>
            <w:r w:rsidR="00F14D56">
              <w:rPr>
                <w:noProof/>
                <w:webHidden/>
              </w:rPr>
              <w:fldChar w:fldCharType="separate"/>
            </w:r>
            <w:r>
              <w:rPr>
                <w:noProof/>
                <w:webHidden/>
              </w:rPr>
              <w:t>25</w:t>
            </w:r>
            <w:r w:rsidR="00F14D56">
              <w:rPr>
                <w:noProof/>
                <w:webHidden/>
              </w:rPr>
              <w:fldChar w:fldCharType="end"/>
            </w:r>
          </w:hyperlink>
        </w:p>
        <w:p w14:paraId="58D67F5C" w14:textId="5E5C0DC9" w:rsidR="00F14D56" w:rsidRDefault="00A869FE">
          <w:pPr>
            <w:pStyle w:val="TOC1"/>
            <w:tabs>
              <w:tab w:val="right" w:leader="dot" w:pos="9719"/>
            </w:tabs>
            <w:rPr>
              <w:noProof/>
            </w:rPr>
          </w:pPr>
          <w:hyperlink w:anchor="_Toc52029225" w:history="1">
            <w:r w:rsidR="00F14D56" w:rsidRPr="0081207F">
              <w:rPr>
                <w:rStyle w:val="Hyperlink"/>
                <w:rFonts w:cstheme="minorHAnsi"/>
                <w:noProof/>
              </w:rPr>
              <w:t>7.   Contact Details</w:t>
            </w:r>
            <w:r w:rsidR="00F14D56">
              <w:rPr>
                <w:noProof/>
                <w:webHidden/>
              </w:rPr>
              <w:tab/>
            </w:r>
            <w:r w:rsidR="00F14D56">
              <w:rPr>
                <w:noProof/>
                <w:webHidden/>
              </w:rPr>
              <w:fldChar w:fldCharType="begin"/>
            </w:r>
            <w:r w:rsidR="00F14D56">
              <w:rPr>
                <w:noProof/>
                <w:webHidden/>
              </w:rPr>
              <w:instrText xml:space="preserve"> PAGEREF _Toc52029225 \h </w:instrText>
            </w:r>
            <w:r w:rsidR="00F14D56">
              <w:rPr>
                <w:noProof/>
                <w:webHidden/>
              </w:rPr>
            </w:r>
            <w:r w:rsidR="00F14D56">
              <w:rPr>
                <w:noProof/>
                <w:webHidden/>
              </w:rPr>
              <w:fldChar w:fldCharType="separate"/>
            </w:r>
            <w:r>
              <w:rPr>
                <w:noProof/>
                <w:webHidden/>
              </w:rPr>
              <w:t>26</w:t>
            </w:r>
            <w:r w:rsidR="00F14D56">
              <w:rPr>
                <w:noProof/>
                <w:webHidden/>
              </w:rPr>
              <w:fldChar w:fldCharType="end"/>
            </w:r>
          </w:hyperlink>
        </w:p>
        <w:p w14:paraId="37E0CE94" w14:textId="1E168171" w:rsidR="00F14D56" w:rsidRDefault="00A869FE">
          <w:pPr>
            <w:pStyle w:val="TOC1"/>
            <w:tabs>
              <w:tab w:val="right" w:leader="dot" w:pos="9719"/>
            </w:tabs>
            <w:rPr>
              <w:noProof/>
            </w:rPr>
          </w:pPr>
          <w:hyperlink w:anchor="_Toc52029226" w:history="1">
            <w:r w:rsidR="00F14D56" w:rsidRPr="0081207F">
              <w:rPr>
                <w:rStyle w:val="Hyperlink"/>
                <w:rFonts w:cstheme="minorHAnsi"/>
                <w:noProof/>
              </w:rPr>
              <w:t>Appendix 1 – Student Induction Checklist</w:t>
            </w:r>
            <w:r w:rsidR="00F14D56">
              <w:rPr>
                <w:noProof/>
                <w:webHidden/>
              </w:rPr>
              <w:tab/>
            </w:r>
            <w:r w:rsidR="00F14D56">
              <w:rPr>
                <w:noProof/>
                <w:webHidden/>
              </w:rPr>
              <w:fldChar w:fldCharType="begin"/>
            </w:r>
            <w:r w:rsidR="00F14D56">
              <w:rPr>
                <w:noProof/>
                <w:webHidden/>
              </w:rPr>
              <w:instrText xml:space="preserve"> PAGEREF _Toc52029226 \h </w:instrText>
            </w:r>
            <w:r w:rsidR="00F14D56">
              <w:rPr>
                <w:noProof/>
                <w:webHidden/>
              </w:rPr>
            </w:r>
            <w:r w:rsidR="00F14D56">
              <w:rPr>
                <w:noProof/>
                <w:webHidden/>
              </w:rPr>
              <w:fldChar w:fldCharType="separate"/>
            </w:r>
            <w:r>
              <w:rPr>
                <w:noProof/>
                <w:webHidden/>
              </w:rPr>
              <w:t>27</w:t>
            </w:r>
            <w:r w:rsidR="00F14D56">
              <w:rPr>
                <w:noProof/>
                <w:webHidden/>
              </w:rPr>
              <w:fldChar w:fldCharType="end"/>
            </w:r>
          </w:hyperlink>
        </w:p>
        <w:p w14:paraId="4661DBA8" w14:textId="5BAA583C" w:rsidR="00F14D56" w:rsidRDefault="00A869FE">
          <w:pPr>
            <w:pStyle w:val="TOC1"/>
            <w:tabs>
              <w:tab w:val="right" w:leader="dot" w:pos="9719"/>
            </w:tabs>
            <w:rPr>
              <w:noProof/>
            </w:rPr>
          </w:pPr>
          <w:hyperlink w:anchor="_Toc52029227" w:history="1">
            <w:r w:rsidR="00F14D56" w:rsidRPr="0081207F">
              <w:rPr>
                <w:rStyle w:val="Hyperlink"/>
                <w:rFonts w:cstheme="minorHAnsi"/>
                <w:noProof/>
              </w:rPr>
              <w:t>Appendix 2 - Student's Placement Outline Programme</w:t>
            </w:r>
            <w:r w:rsidR="00F14D56">
              <w:rPr>
                <w:noProof/>
                <w:webHidden/>
              </w:rPr>
              <w:tab/>
            </w:r>
            <w:r w:rsidR="00F14D56">
              <w:rPr>
                <w:noProof/>
                <w:webHidden/>
              </w:rPr>
              <w:fldChar w:fldCharType="begin"/>
            </w:r>
            <w:r w:rsidR="00F14D56">
              <w:rPr>
                <w:noProof/>
                <w:webHidden/>
              </w:rPr>
              <w:instrText xml:space="preserve"> PAGEREF _Toc52029227 \h </w:instrText>
            </w:r>
            <w:r w:rsidR="00F14D56">
              <w:rPr>
                <w:noProof/>
                <w:webHidden/>
              </w:rPr>
            </w:r>
            <w:r w:rsidR="00F14D56">
              <w:rPr>
                <w:noProof/>
                <w:webHidden/>
              </w:rPr>
              <w:fldChar w:fldCharType="separate"/>
            </w:r>
            <w:r>
              <w:rPr>
                <w:noProof/>
                <w:webHidden/>
              </w:rPr>
              <w:t>30</w:t>
            </w:r>
            <w:r w:rsidR="00F14D56">
              <w:rPr>
                <w:noProof/>
                <w:webHidden/>
              </w:rPr>
              <w:fldChar w:fldCharType="end"/>
            </w:r>
          </w:hyperlink>
        </w:p>
        <w:p w14:paraId="33349858" w14:textId="1328983A" w:rsidR="00F14D56" w:rsidRDefault="00A869FE">
          <w:pPr>
            <w:pStyle w:val="TOC1"/>
            <w:tabs>
              <w:tab w:val="right" w:leader="dot" w:pos="9719"/>
            </w:tabs>
            <w:rPr>
              <w:noProof/>
            </w:rPr>
          </w:pPr>
          <w:hyperlink w:anchor="_Toc52029228" w:history="1">
            <w:r w:rsidR="00F14D56" w:rsidRPr="0081207F">
              <w:rPr>
                <w:rStyle w:val="Hyperlink"/>
                <w:rFonts w:cstheme="minorHAnsi"/>
                <w:noProof/>
              </w:rPr>
              <w:t>Appendix 3 – Assessment forms for employers</w:t>
            </w:r>
            <w:r w:rsidR="00F14D56">
              <w:rPr>
                <w:noProof/>
                <w:webHidden/>
              </w:rPr>
              <w:tab/>
            </w:r>
            <w:r w:rsidR="00F14D56">
              <w:rPr>
                <w:noProof/>
                <w:webHidden/>
              </w:rPr>
              <w:fldChar w:fldCharType="begin"/>
            </w:r>
            <w:r w:rsidR="00F14D56">
              <w:rPr>
                <w:noProof/>
                <w:webHidden/>
              </w:rPr>
              <w:instrText xml:space="preserve"> PAGEREF _Toc52029228 \h </w:instrText>
            </w:r>
            <w:r w:rsidR="00F14D56">
              <w:rPr>
                <w:noProof/>
                <w:webHidden/>
              </w:rPr>
            </w:r>
            <w:r w:rsidR="00F14D56">
              <w:rPr>
                <w:noProof/>
                <w:webHidden/>
              </w:rPr>
              <w:fldChar w:fldCharType="separate"/>
            </w:r>
            <w:r>
              <w:rPr>
                <w:noProof/>
                <w:webHidden/>
              </w:rPr>
              <w:t>31</w:t>
            </w:r>
            <w:r w:rsidR="00F14D56">
              <w:rPr>
                <w:noProof/>
                <w:webHidden/>
              </w:rPr>
              <w:fldChar w:fldCharType="end"/>
            </w:r>
          </w:hyperlink>
        </w:p>
        <w:p w14:paraId="03C5396B" w14:textId="0B4947DA" w:rsidR="00F14D56" w:rsidRDefault="00A869FE">
          <w:pPr>
            <w:pStyle w:val="TOC1"/>
            <w:tabs>
              <w:tab w:val="right" w:leader="dot" w:pos="9719"/>
            </w:tabs>
            <w:rPr>
              <w:noProof/>
            </w:rPr>
          </w:pPr>
          <w:hyperlink w:anchor="_Toc52029229" w:history="1">
            <w:r w:rsidR="00F14D56" w:rsidRPr="0081207F">
              <w:rPr>
                <w:rStyle w:val="Hyperlink"/>
                <w:rFonts w:eastAsia="Times New Roman" w:cstheme="minorHAnsi"/>
                <w:noProof/>
              </w:rPr>
              <w:t>Year in Industry Placement:  Oral Exam Assessment Form</w:t>
            </w:r>
            <w:r w:rsidR="00F14D56">
              <w:rPr>
                <w:noProof/>
                <w:webHidden/>
              </w:rPr>
              <w:tab/>
            </w:r>
            <w:r w:rsidR="00F14D56">
              <w:rPr>
                <w:noProof/>
                <w:webHidden/>
              </w:rPr>
              <w:fldChar w:fldCharType="begin"/>
            </w:r>
            <w:r w:rsidR="00F14D56">
              <w:rPr>
                <w:noProof/>
                <w:webHidden/>
              </w:rPr>
              <w:instrText xml:space="preserve"> PAGEREF _Toc52029229 \h </w:instrText>
            </w:r>
            <w:r w:rsidR="00F14D56">
              <w:rPr>
                <w:noProof/>
                <w:webHidden/>
              </w:rPr>
            </w:r>
            <w:r w:rsidR="00F14D56">
              <w:rPr>
                <w:noProof/>
                <w:webHidden/>
              </w:rPr>
              <w:fldChar w:fldCharType="separate"/>
            </w:r>
            <w:r>
              <w:rPr>
                <w:noProof/>
                <w:webHidden/>
              </w:rPr>
              <w:t>32</w:t>
            </w:r>
            <w:r w:rsidR="00F14D56">
              <w:rPr>
                <w:noProof/>
                <w:webHidden/>
              </w:rPr>
              <w:fldChar w:fldCharType="end"/>
            </w:r>
          </w:hyperlink>
        </w:p>
        <w:p w14:paraId="4038825B" w14:textId="264A147E" w:rsidR="00F14D56" w:rsidRDefault="00A869FE">
          <w:pPr>
            <w:pStyle w:val="TOC1"/>
            <w:tabs>
              <w:tab w:val="right" w:leader="dot" w:pos="9719"/>
            </w:tabs>
            <w:rPr>
              <w:noProof/>
            </w:rPr>
          </w:pPr>
          <w:hyperlink w:anchor="_Toc52029230" w:history="1">
            <w:r w:rsidR="00F14D56" w:rsidRPr="0081207F">
              <w:rPr>
                <w:rStyle w:val="Hyperlink"/>
                <w:rFonts w:eastAsia="Times New Roman" w:cstheme="minorHAnsi"/>
                <w:noProof/>
              </w:rPr>
              <w:t>Year in Industry Placement: Performance in Placement Assessment Form</w:t>
            </w:r>
            <w:r w:rsidR="00F14D56">
              <w:rPr>
                <w:noProof/>
                <w:webHidden/>
              </w:rPr>
              <w:tab/>
            </w:r>
            <w:r w:rsidR="00F14D56">
              <w:rPr>
                <w:noProof/>
                <w:webHidden/>
              </w:rPr>
              <w:fldChar w:fldCharType="begin"/>
            </w:r>
            <w:r w:rsidR="00F14D56">
              <w:rPr>
                <w:noProof/>
                <w:webHidden/>
              </w:rPr>
              <w:instrText xml:space="preserve"> PAGEREF _Toc52029230 \h </w:instrText>
            </w:r>
            <w:r w:rsidR="00F14D56">
              <w:rPr>
                <w:noProof/>
                <w:webHidden/>
              </w:rPr>
            </w:r>
            <w:r w:rsidR="00F14D56">
              <w:rPr>
                <w:noProof/>
                <w:webHidden/>
              </w:rPr>
              <w:fldChar w:fldCharType="separate"/>
            </w:r>
            <w:r>
              <w:rPr>
                <w:noProof/>
                <w:webHidden/>
              </w:rPr>
              <w:t>33</w:t>
            </w:r>
            <w:r w:rsidR="00F14D56">
              <w:rPr>
                <w:noProof/>
                <w:webHidden/>
              </w:rPr>
              <w:fldChar w:fldCharType="end"/>
            </w:r>
          </w:hyperlink>
        </w:p>
        <w:p w14:paraId="52EDB7A5" w14:textId="5727698B" w:rsidR="00F14D56" w:rsidRDefault="00A869FE">
          <w:pPr>
            <w:pStyle w:val="TOC1"/>
            <w:tabs>
              <w:tab w:val="right" w:leader="dot" w:pos="9719"/>
            </w:tabs>
            <w:rPr>
              <w:noProof/>
            </w:rPr>
          </w:pPr>
          <w:hyperlink w:anchor="_Toc52029231" w:history="1">
            <w:r w:rsidR="00F14D56" w:rsidRPr="0081207F">
              <w:rPr>
                <w:rStyle w:val="Hyperlink"/>
                <w:rFonts w:cstheme="minorHAnsi"/>
                <w:noProof/>
              </w:rPr>
              <w:t>Appendix 4 – Marking Descriptors</w:t>
            </w:r>
            <w:r w:rsidR="00F14D56">
              <w:rPr>
                <w:noProof/>
                <w:webHidden/>
              </w:rPr>
              <w:tab/>
            </w:r>
            <w:r w:rsidR="00F14D56">
              <w:rPr>
                <w:noProof/>
                <w:webHidden/>
              </w:rPr>
              <w:fldChar w:fldCharType="begin"/>
            </w:r>
            <w:r w:rsidR="00F14D56">
              <w:rPr>
                <w:noProof/>
                <w:webHidden/>
              </w:rPr>
              <w:instrText xml:space="preserve"> PAGEREF _Toc52029231 \h </w:instrText>
            </w:r>
            <w:r w:rsidR="00F14D56">
              <w:rPr>
                <w:noProof/>
                <w:webHidden/>
              </w:rPr>
            </w:r>
            <w:r w:rsidR="00F14D56">
              <w:rPr>
                <w:noProof/>
                <w:webHidden/>
              </w:rPr>
              <w:fldChar w:fldCharType="separate"/>
            </w:r>
            <w:r>
              <w:rPr>
                <w:noProof/>
                <w:webHidden/>
              </w:rPr>
              <w:t>35</w:t>
            </w:r>
            <w:r w:rsidR="00F14D56">
              <w:rPr>
                <w:noProof/>
                <w:webHidden/>
              </w:rPr>
              <w:fldChar w:fldCharType="end"/>
            </w:r>
          </w:hyperlink>
        </w:p>
        <w:p w14:paraId="04AB25F0" w14:textId="566672F9" w:rsidR="00F14D56" w:rsidRDefault="00A869FE">
          <w:pPr>
            <w:pStyle w:val="TOC1"/>
            <w:tabs>
              <w:tab w:val="right" w:leader="dot" w:pos="9719"/>
            </w:tabs>
            <w:rPr>
              <w:noProof/>
            </w:rPr>
          </w:pPr>
          <w:hyperlink w:anchor="_Toc52029232" w:history="1">
            <w:r w:rsidR="00F14D56" w:rsidRPr="0081207F">
              <w:rPr>
                <w:rStyle w:val="Hyperlink"/>
                <w:rFonts w:cstheme="minorHAnsi"/>
                <w:noProof/>
              </w:rPr>
              <w:t>Appendix 5 – Log Book</w:t>
            </w:r>
            <w:r w:rsidR="00F14D56">
              <w:rPr>
                <w:noProof/>
                <w:webHidden/>
              </w:rPr>
              <w:tab/>
            </w:r>
            <w:r w:rsidR="00F14D56">
              <w:rPr>
                <w:noProof/>
                <w:webHidden/>
              </w:rPr>
              <w:fldChar w:fldCharType="begin"/>
            </w:r>
            <w:r w:rsidR="00F14D56">
              <w:rPr>
                <w:noProof/>
                <w:webHidden/>
              </w:rPr>
              <w:instrText xml:space="preserve"> PAGEREF _Toc52029232 \h </w:instrText>
            </w:r>
            <w:r w:rsidR="00F14D56">
              <w:rPr>
                <w:noProof/>
                <w:webHidden/>
              </w:rPr>
            </w:r>
            <w:r w:rsidR="00F14D56">
              <w:rPr>
                <w:noProof/>
                <w:webHidden/>
              </w:rPr>
              <w:fldChar w:fldCharType="separate"/>
            </w:r>
            <w:r>
              <w:rPr>
                <w:noProof/>
                <w:webHidden/>
              </w:rPr>
              <w:t>37</w:t>
            </w:r>
            <w:r w:rsidR="00F14D56">
              <w:rPr>
                <w:noProof/>
                <w:webHidden/>
              </w:rPr>
              <w:fldChar w:fldCharType="end"/>
            </w:r>
          </w:hyperlink>
        </w:p>
        <w:p w14:paraId="34DB185E" w14:textId="7668EACB" w:rsidR="00F14D56" w:rsidRDefault="00A869FE">
          <w:pPr>
            <w:pStyle w:val="TOC1"/>
            <w:tabs>
              <w:tab w:val="right" w:leader="dot" w:pos="9719"/>
            </w:tabs>
            <w:rPr>
              <w:noProof/>
            </w:rPr>
          </w:pPr>
          <w:hyperlink w:anchor="_Toc52029233" w:history="1">
            <w:r w:rsidR="00F14D56" w:rsidRPr="0081207F">
              <w:rPr>
                <w:rStyle w:val="Hyperlink"/>
                <w:rFonts w:cstheme="minorHAnsi"/>
                <w:noProof/>
              </w:rPr>
              <w:t>Appendix 6 - Example Log Book</w:t>
            </w:r>
            <w:r w:rsidR="00F14D56">
              <w:rPr>
                <w:noProof/>
                <w:webHidden/>
              </w:rPr>
              <w:tab/>
            </w:r>
            <w:r w:rsidR="00F14D56">
              <w:rPr>
                <w:noProof/>
                <w:webHidden/>
              </w:rPr>
              <w:fldChar w:fldCharType="begin"/>
            </w:r>
            <w:r w:rsidR="00F14D56">
              <w:rPr>
                <w:noProof/>
                <w:webHidden/>
              </w:rPr>
              <w:instrText xml:space="preserve"> PAGEREF _Toc52029233 \h </w:instrText>
            </w:r>
            <w:r w:rsidR="00F14D56">
              <w:rPr>
                <w:noProof/>
                <w:webHidden/>
              </w:rPr>
            </w:r>
            <w:r w:rsidR="00F14D56">
              <w:rPr>
                <w:noProof/>
                <w:webHidden/>
              </w:rPr>
              <w:fldChar w:fldCharType="separate"/>
            </w:r>
            <w:r>
              <w:rPr>
                <w:noProof/>
                <w:webHidden/>
              </w:rPr>
              <w:t>39</w:t>
            </w:r>
            <w:r w:rsidR="00F14D56">
              <w:rPr>
                <w:noProof/>
                <w:webHidden/>
              </w:rPr>
              <w:fldChar w:fldCharType="end"/>
            </w:r>
          </w:hyperlink>
        </w:p>
        <w:p w14:paraId="5442A01E" w14:textId="6EBB97DE" w:rsidR="00F14D56" w:rsidRDefault="00A869FE">
          <w:pPr>
            <w:pStyle w:val="TOC1"/>
            <w:tabs>
              <w:tab w:val="right" w:leader="dot" w:pos="9719"/>
            </w:tabs>
            <w:rPr>
              <w:noProof/>
            </w:rPr>
          </w:pPr>
          <w:hyperlink w:anchor="_Toc52029234" w:history="1">
            <w:r w:rsidR="00F14D56" w:rsidRPr="0081207F">
              <w:rPr>
                <w:rStyle w:val="Hyperlink"/>
                <w:rFonts w:cstheme="minorHAnsi"/>
                <w:noProof/>
              </w:rPr>
              <w:t>Appendix 7 – Health and Safety Risk Assessment</w:t>
            </w:r>
            <w:r w:rsidR="00F14D56">
              <w:rPr>
                <w:noProof/>
                <w:webHidden/>
              </w:rPr>
              <w:tab/>
            </w:r>
            <w:r w:rsidR="00F14D56">
              <w:rPr>
                <w:noProof/>
                <w:webHidden/>
              </w:rPr>
              <w:fldChar w:fldCharType="begin"/>
            </w:r>
            <w:r w:rsidR="00F14D56">
              <w:rPr>
                <w:noProof/>
                <w:webHidden/>
              </w:rPr>
              <w:instrText xml:space="preserve"> PAGEREF _Toc52029234 \h </w:instrText>
            </w:r>
            <w:r w:rsidR="00F14D56">
              <w:rPr>
                <w:noProof/>
                <w:webHidden/>
              </w:rPr>
            </w:r>
            <w:r w:rsidR="00F14D56">
              <w:rPr>
                <w:noProof/>
                <w:webHidden/>
              </w:rPr>
              <w:fldChar w:fldCharType="separate"/>
            </w:r>
            <w:r>
              <w:rPr>
                <w:noProof/>
                <w:webHidden/>
              </w:rPr>
              <w:t>41</w:t>
            </w:r>
            <w:r w:rsidR="00F14D56">
              <w:rPr>
                <w:noProof/>
                <w:webHidden/>
              </w:rPr>
              <w:fldChar w:fldCharType="end"/>
            </w:r>
          </w:hyperlink>
        </w:p>
        <w:p w14:paraId="1B05942A" w14:textId="6F29BEC6" w:rsidR="00F14D56" w:rsidRDefault="00A869FE">
          <w:pPr>
            <w:pStyle w:val="TOC1"/>
            <w:tabs>
              <w:tab w:val="right" w:leader="dot" w:pos="9719"/>
            </w:tabs>
            <w:rPr>
              <w:noProof/>
            </w:rPr>
          </w:pPr>
          <w:hyperlink w:anchor="_Toc52029235" w:history="1">
            <w:r w:rsidR="00F14D56" w:rsidRPr="0081207F">
              <w:rPr>
                <w:rStyle w:val="Hyperlink"/>
                <w:rFonts w:cstheme="minorHAnsi"/>
                <w:noProof/>
              </w:rPr>
              <w:t>Appendix 8 – Travelling Abroad (additional student form)</w:t>
            </w:r>
            <w:r w:rsidR="00F14D56">
              <w:rPr>
                <w:noProof/>
                <w:webHidden/>
              </w:rPr>
              <w:tab/>
            </w:r>
            <w:r w:rsidR="00F14D56">
              <w:rPr>
                <w:noProof/>
                <w:webHidden/>
              </w:rPr>
              <w:fldChar w:fldCharType="begin"/>
            </w:r>
            <w:r w:rsidR="00F14D56">
              <w:rPr>
                <w:noProof/>
                <w:webHidden/>
              </w:rPr>
              <w:instrText xml:space="preserve"> PAGEREF _Toc52029235 \h </w:instrText>
            </w:r>
            <w:r w:rsidR="00F14D56">
              <w:rPr>
                <w:noProof/>
                <w:webHidden/>
              </w:rPr>
            </w:r>
            <w:r w:rsidR="00F14D56">
              <w:rPr>
                <w:noProof/>
                <w:webHidden/>
              </w:rPr>
              <w:fldChar w:fldCharType="separate"/>
            </w:r>
            <w:r>
              <w:rPr>
                <w:noProof/>
                <w:webHidden/>
              </w:rPr>
              <w:t>43</w:t>
            </w:r>
            <w:r w:rsidR="00F14D56">
              <w:rPr>
                <w:noProof/>
                <w:webHidden/>
              </w:rPr>
              <w:fldChar w:fldCharType="end"/>
            </w:r>
          </w:hyperlink>
        </w:p>
        <w:p w14:paraId="4011CD00" w14:textId="28354A8C" w:rsidR="00F14D56" w:rsidRDefault="00A869FE">
          <w:pPr>
            <w:pStyle w:val="TOC1"/>
            <w:tabs>
              <w:tab w:val="right" w:leader="dot" w:pos="9719"/>
            </w:tabs>
            <w:rPr>
              <w:noProof/>
            </w:rPr>
          </w:pPr>
          <w:hyperlink w:anchor="_Toc52029236" w:history="1">
            <w:r w:rsidR="00F14D56" w:rsidRPr="0081207F">
              <w:rPr>
                <w:rStyle w:val="Hyperlink"/>
                <w:rFonts w:cstheme="minorHAnsi"/>
                <w:noProof/>
              </w:rPr>
              <w:t>Appendix 9 – Overseas Medical Assistance in the Event of an Emergency</w:t>
            </w:r>
            <w:r w:rsidR="00F14D56">
              <w:rPr>
                <w:noProof/>
                <w:webHidden/>
              </w:rPr>
              <w:tab/>
            </w:r>
            <w:r w:rsidR="00F14D56">
              <w:rPr>
                <w:noProof/>
                <w:webHidden/>
              </w:rPr>
              <w:fldChar w:fldCharType="begin"/>
            </w:r>
            <w:r w:rsidR="00F14D56">
              <w:rPr>
                <w:noProof/>
                <w:webHidden/>
              </w:rPr>
              <w:instrText xml:space="preserve"> PAGEREF _Toc52029236 \h </w:instrText>
            </w:r>
            <w:r w:rsidR="00F14D56">
              <w:rPr>
                <w:noProof/>
                <w:webHidden/>
              </w:rPr>
            </w:r>
            <w:r w:rsidR="00F14D56">
              <w:rPr>
                <w:noProof/>
                <w:webHidden/>
              </w:rPr>
              <w:fldChar w:fldCharType="separate"/>
            </w:r>
            <w:r>
              <w:rPr>
                <w:noProof/>
                <w:webHidden/>
              </w:rPr>
              <w:t>45</w:t>
            </w:r>
            <w:r w:rsidR="00F14D56">
              <w:rPr>
                <w:noProof/>
                <w:webHidden/>
              </w:rPr>
              <w:fldChar w:fldCharType="end"/>
            </w:r>
          </w:hyperlink>
        </w:p>
        <w:p w14:paraId="15839A30" w14:textId="05F24641" w:rsidR="00F144C8" w:rsidRPr="00923D83" w:rsidRDefault="00C80886" w:rsidP="00A51662">
          <w:pPr>
            <w:jc w:val="both"/>
            <w:rPr>
              <w:rFonts w:asciiTheme="minorHAnsi" w:hAnsiTheme="minorHAnsi" w:cstheme="minorHAnsi"/>
              <w:sz w:val="22"/>
              <w:szCs w:val="22"/>
            </w:rPr>
          </w:pPr>
          <w:r w:rsidRPr="00923D83">
            <w:rPr>
              <w:rFonts w:asciiTheme="minorHAnsi" w:hAnsiTheme="minorHAnsi" w:cstheme="minorHAnsi"/>
              <w:sz w:val="22"/>
              <w:szCs w:val="22"/>
            </w:rPr>
            <w:fldChar w:fldCharType="end"/>
          </w:r>
        </w:p>
      </w:sdtContent>
    </w:sdt>
    <w:p w14:paraId="74BED9D5" w14:textId="77777777" w:rsidR="004D0581" w:rsidRPr="00923D83" w:rsidRDefault="004D0581" w:rsidP="00A51662">
      <w:pPr>
        <w:jc w:val="both"/>
        <w:rPr>
          <w:rFonts w:asciiTheme="minorHAnsi" w:eastAsiaTheme="majorEastAsia" w:hAnsiTheme="minorHAnsi" w:cstheme="minorHAnsi"/>
          <w:b/>
          <w:bCs/>
          <w:sz w:val="22"/>
          <w:szCs w:val="22"/>
        </w:rPr>
      </w:pPr>
      <w:r w:rsidRPr="00923D83">
        <w:rPr>
          <w:rFonts w:asciiTheme="minorHAnsi" w:hAnsiTheme="minorHAnsi" w:cstheme="minorHAnsi"/>
          <w:sz w:val="22"/>
          <w:szCs w:val="22"/>
        </w:rPr>
        <w:br w:type="page"/>
      </w:r>
    </w:p>
    <w:p w14:paraId="58B7BBA3" w14:textId="77777777" w:rsidR="003F7333" w:rsidRPr="00923D83" w:rsidRDefault="003F7333" w:rsidP="00A51662">
      <w:pPr>
        <w:jc w:val="both"/>
        <w:rPr>
          <w:rFonts w:asciiTheme="minorHAnsi" w:eastAsiaTheme="majorEastAsia" w:hAnsiTheme="minorHAnsi" w:cstheme="minorHAnsi"/>
          <w:b/>
          <w:bCs/>
          <w:sz w:val="22"/>
          <w:szCs w:val="22"/>
        </w:rPr>
      </w:pPr>
      <w:r w:rsidRPr="00923D83">
        <w:rPr>
          <w:rFonts w:asciiTheme="minorHAnsi" w:hAnsiTheme="minorHAnsi" w:cstheme="minorHAnsi"/>
          <w:sz w:val="22"/>
          <w:szCs w:val="22"/>
        </w:rPr>
        <w:lastRenderedPageBreak/>
        <w:br w:type="page"/>
      </w:r>
    </w:p>
    <w:p w14:paraId="1BA62E6A" w14:textId="77777777" w:rsidR="00482EEC" w:rsidRPr="00923D83" w:rsidRDefault="00482EEC" w:rsidP="00A51662">
      <w:pPr>
        <w:pStyle w:val="Heading1"/>
        <w:spacing w:before="0"/>
        <w:jc w:val="both"/>
        <w:rPr>
          <w:rFonts w:asciiTheme="minorHAnsi" w:hAnsiTheme="minorHAnsi" w:cstheme="minorHAnsi"/>
          <w:sz w:val="22"/>
          <w:szCs w:val="22"/>
        </w:rPr>
      </w:pPr>
      <w:bookmarkStart w:id="1" w:name="_Toc52029185"/>
      <w:r w:rsidRPr="00923D83">
        <w:rPr>
          <w:rFonts w:asciiTheme="minorHAnsi" w:hAnsiTheme="minorHAnsi" w:cstheme="minorHAnsi"/>
          <w:sz w:val="22"/>
          <w:szCs w:val="22"/>
        </w:rPr>
        <w:lastRenderedPageBreak/>
        <w:t>Student/Employer/</w:t>
      </w:r>
      <w:proofErr w:type="spellStart"/>
      <w:r w:rsidRPr="00923D83">
        <w:rPr>
          <w:rFonts w:asciiTheme="minorHAnsi" w:hAnsiTheme="minorHAnsi" w:cstheme="minorHAnsi"/>
          <w:sz w:val="22"/>
          <w:szCs w:val="22"/>
        </w:rPr>
        <w:t>UoL</w:t>
      </w:r>
      <w:proofErr w:type="spellEnd"/>
      <w:r w:rsidRPr="00923D83">
        <w:rPr>
          <w:rFonts w:asciiTheme="minorHAnsi" w:hAnsiTheme="minorHAnsi" w:cstheme="minorHAnsi"/>
          <w:sz w:val="22"/>
          <w:szCs w:val="22"/>
        </w:rPr>
        <w:t xml:space="preserve"> Details</w:t>
      </w:r>
      <w:bookmarkEnd w:id="1"/>
    </w:p>
    <w:p w14:paraId="514F55F3" w14:textId="77777777" w:rsidR="00482EEC" w:rsidRPr="00923D83" w:rsidRDefault="00482EEC" w:rsidP="00A51662">
      <w:pPr>
        <w:pStyle w:val="BodyText"/>
        <w:jc w:val="both"/>
        <w:rPr>
          <w:rFonts w:asciiTheme="minorHAnsi" w:hAnsiTheme="minorHAnsi" w:cstheme="minorHAnsi"/>
          <w:sz w:val="22"/>
          <w:szCs w:val="22"/>
        </w:rPr>
      </w:pPr>
    </w:p>
    <w:p w14:paraId="6BA12304" w14:textId="77777777" w:rsidR="00EF369B" w:rsidRPr="00923D83" w:rsidRDefault="00EF369B" w:rsidP="00A51662">
      <w:pPr>
        <w:pStyle w:val="BodyText"/>
        <w:jc w:val="both"/>
        <w:rPr>
          <w:rFonts w:asciiTheme="minorHAnsi" w:hAnsiTheme="minorHAnsi" w:cstheme="minorHAnsi"/>
          <w:sz w:val="22"/>
          <w:szCs w:val="22"/>
        </w:rPr>
      </w:pPr>
      <w:r w:rsidRPr="00923D83">
        <w:rPr>
          <w:rFonts w:asciiTheme="minorHAnsi" w:hAnsiTheme="minorHAnsi" w:cstheme="minorHAnsi"/>
          <w:sz w:val="22"/>
          <w:szCs w:val="22"/>
        </w:rPr>
        <w:t>Student Name: ________________________________________________</w:t>
      </w:r>
      <w:r w:rsidR="00415C88" w:rsidRPr="00923D83">
        <w:rPr>
          <w:rFonts w:asciiTheme="minorHAnsi" w:hAnsiTheme="minorHAnsi" w:cstheme="minorHAnsi"/>
          <w:sz w:val="22"/>
          <w:szCs w:val="22"/>
        </w:rPr>
        <w:t>_________</w:t>
      </w:r>
    </w:p>
    <w:p w14:paraId="1FC94532" w14:textId="77777777" w:rsidR="00EF369B" w:rsidRPr="00923D83" w:rsidRDefault="00EF369B" w:rsidP="00A51662">
      <w:pPr>
        <w:pStyle w:val="BodyText"/>
        <w:jc w:val="both"/>
        <w:rPr>
          <w:rFonts w:asciiTheme="minorHAnsi" w:hAnsiTheme="minorHAnsi" w:cstheme="minorHAnsi"/>
          <w:sz w:val="22"/>
          <w:szCs w:val="22"/>
        </w:rPr>
      </w:pPr>
    </w:p>
    <w:p w14:paraId="077042A5" w14:textId="77777777" w:rsidR="00EF369B" w:rsidRPr="00923D83" w:rsidRDefault="002B3D69" w:rsidP="00A51662">
      <w:pPr>
        <w:pStyle w:val="BodyText"/>
        <w:jc w:val="both"/>
        <w:rPr>
          <w:rFonts w:asciiTheme="minorHAnsi" w:hAnsiTheme="minorHAnsi" w:cstheme="minorHAnsi"/>
          <w:sz w:val="22"/>
          <w:szCs w:val="22"/>
        </w:rPr>
      </w:pPr>
      <w:r w:rsidRPr="00923D83">
        <w:rPr>
          <w:rFonts w:asciiTheme="minorHAnsi" w:hAnsiTheme="minorHAnsi" w:cstheme="minorHAnsi"/>
          <w:sz w:val="22"/>
          <w:szCs w:val="22"/>
        </w:rPr>
        <w:t>Student ID</w:t>
      </w:r>
      <w:r w:rsidR="00EF369B" w:rsidRPr="00923D83">
        <w:rPr>
          <w:rFonts w:asciiTheme="minorHAnsi" w:hAnsiTheme="minorHAnsi" w:cstheme="minorHAnsi"/>
          <w:sz w:val="22"/>
          <w:szCs w:val="22"/>
        </w:rPr>
        <w:t>:  __________________________________________</w:t>
      </w:r>
      <w:r w:rsidR="00415C88" w:rsidRPr="00923D83">
        <w:rPr>
          <w:rFonts w:asciiTheme="minorHAnsi" w:hAnsiTheme="minorHAnsi" w:cstheme="minorHAnsi"/>
          <w:sz w:val="22"/>
          <w:szCs w:val="22"/>
        </w:rPr>
        <w:t>_________________</w:t>
      </w:r>
    </w:p>
    <w:p w14:paraId="78B95F3F" w14:textId="77777777" w:rsidR="00EF369B" w:rsidRPr="00923D83" w:rsidRDefault="00EF369B" w:rsidP="00A51662">
      <w:pPr>
        <w:pStyle w:val="BodyText"/>
        <w:jc w:val="both"/>
        <w:rPr>
          <w:rFonts w:asciiTheme="minorHAnsi" w:hAnsiTheme="minorHAnsi" w:cstheme="minorHAnsi"/>
          <w:sz w:val="22"/>
          <w:szCs w:val="22"/>
        </w:rPr>
      </w:pPr>
    </w:p>
    <w:p w14:paraId="7A87F3A3" w14:textId="77777777" w:rsidR="00EF369B" w:rsidRPr="00923D83" w:rsidRDefault="00043ACC" w:rsidP="00A51662">
      <w:pPr>
        <w:pStyle w:val="BodyText"/>
        <w:jc w:val="both"/>
        <w:rPr>
          <w:rFonts w:asciiTheme="minorHAnsi" w:hAnsiTheme="minorHAnsi" w:cstheme="minorHAnsi"/>
          <w:sz w:val="22"/>
          <w:szCs w:val="22"/>
        </w:rPr>
      </w:pPr>
      <w:r w:rsidRPr="00923D83">
        <w:rPr>
          <w:rFonts w:asciiTheme="minorHAnsi" w:hAnsiTheme="minorHAnsi" w:cstheme="minorHAnsi"/>
          <w:sz w:val="22"/>
          <w:szCs w:val="22"/>
        </w:rPr>
        <w:t>Placement Title: _______________________________________________________</w:t>
      </w:r>
    </w:p>
    <w:p w14:paraId="4C9AA8E1" w14:textId="77777777" w:rsidR="00043ACC" w:rsidRPr="00923D83" w:rsidRDefault="00043ACC" w:rsidP="00A51662">
      <w:pPr>
        <w:pStyle w:val="BodyText"/>
        <w:jc w:val="both"/>
        <w:rPr>
          <w:rFonts w:asciiTheme="minorHAnsi" w:hAnsiTheme="minorHAnsi" w:cstheme="minorHAnsi"/>
          <w:sz w:val="22"/>
          <w:szCs w:val="22"/>
        </w:rPr>
      </w:pPr>
    </w:p>
    <w:p w14:paraId="644D9288" w14:textId="77777777" w:rsidR="00EF369B" w:rsidRPr="00923D83" w:rsidRDefault="00EF369B" w:rsidP="00A51662">
      <w:pPr>
        <w:pStyle w:val="BodyText"/>
        <w:jc w:val="both"/>
        <w:rPr>
          <w:rFonts w:asciiTheme="minorHAnsi" w:hAnsiTheme="minorHAnsi" w:cstheme="minorHAnsi"/>
          <w:sz w:val="22"/>
          <w:szCs w:val="22"/>
        </w:rPr>
      </w:pPr>
      <w:r w:rsidRPr="00923D83">
        <w:rPr>
          <w:rFonts w:asciiTheme="minorHAnsi" w:hAnsiTheme="minorHAnsi" w:cstheme="minorHAnsi"/>
          <w:sz w:val="22"/>
          <w:szCs w:val="22"/>
        </w:rPr>
        <w:t xml:space="preserve">Employer </w:t>
      </w:r>
      <w:r w:rsidR="000F639C" w:rsidRPr="00923D83">
        <w:rPr>
          <w:rFonts w:asciiTheme="minorHAnsi" w:hAnsiTheme="minorHAnsi" w:cstheme="minorHAnsi"/>
          <w:sz w:val="22"/>
          <w:szCs w:val="22"/>
        </w:rPr>
        <w:t>Name/Address</w:t>
      </w:r>
      <w:r w:rsidR="00043ACC" w:rsidRPr="00923D83">
        <w:rPr>
          <w:rFonts w:asciiTheme="minorHAnsi" w:hAnsiTheme="minorHAnsi" w:cstheme="minorHAnsi"/>
          <w:sz w:val="22"/>
          <w:szCs w:val="22"/>
        </w:rPr>
        <w:t>/Telephone No</w:t>
      </w:r>
      <w:r w:rsidRPr="00923D83">
        <w:rPr>
          <w:rFonts w:asciiTheme="minorHAnsi" w:hAnsiTheme="minorHAnsi" w:cstheme="minorHAnsi"/>
          <w:sz w:val="22"/>
          <w:szCs w:val="22"/>
        </w:rPr>
        <w:t>:</w:t>
      </w:r>
      <w:r w:rsidR="00AD1368" w:rsidRPr="00923D83">
        <w:rPr>
          <w:rFonts w:asciiTheme="minorHAnsi" w:hAnsiTheme="minorHAnsi" w:cstheme="minorHAnsi"/>
          <w:sz w:val="22"/>
          <w:szCs w:val="22"/>
        </w:rPr>
        <w:t xml:space="preserve"> </w:t>
      </w:r>
      <w:r w:rsidRPr="00923D83">
        <w:rPr>
          <w:rFonts w:asciiTheme="minorHAnsi" w:hAnsiTheme="minorHAnsi" w:cstheme="minorHAnsi"/>
          <w:sz w:val="22"/>
          <w:szCs w:val="22"/>
        </w:rPr>
        <w:t>__________________________</w:t>
      </w:r>
      <w:r w:rsidR="002E0E7D" w:rsidRPr="00923D83">
        <w:rPr>
          <w:rFonts w:asciiTheme="minorHAnsi" w:hAnsiTheme="minorHAnsi" w:cstheme="minorHAnsi"/>
          <w:sz w:val="22"/>
          <w:szCs w:val="22"/>
        </w:rPr>
        <w:t>___</w:t>
      </w:r>
      <w:r w:rsidR="00415C88" w:rsidRPr="00923D83">
        <w:rPr>
          <w:rFonts w:asciiTheme="minorHAnsi" w:hAnsiTheme="minorHAnsi" w:cstheme="minorHAnsi"/>
          <w:sz w:val="22"/>
          <w:szCs w:val="22"/>
        </w:rPr>
        <w:t>______</w:t>
      </w:r>
      <w:r w:rsidR="002E0E7D" w:rsidRPr="00923D83">
        <w:rPr>
          <w:rFonts w:asciiTheme="minorHAnsi" w:hAnsiTheme="minorHAnsi" w:cstheme="minorHAnsi"/>
          <w:sz w:val="22"/>
          <w:szCs w:val="22"/>
        </w:rPr>
        <w:t>_</w:t>
      </w:r>
    </w:p>
    <w:p w14:paraId="0EFB6099" w14:textId="77777777" w:rsidR="00EF369B" w:rsidRPr="00923D83" w:rsidRDefault="00EF369B" w:rsidP="00A51662">
      <w:pPr>
        <w:pStyle w:val="BodyText"/>
        <w:jc w:val="both"/>
        <w:rPr>
          <w:rFonts w:asciiTheme="minorHAnsi" w:hAnsiTheme="minorHAnsi" w:cstheme="minorHAnsi"/>
          <w:sz w:val="22"/>
          <w:szCs w:val="22"/>
        </w:rPr>
      </w:pPr>
    </w:p>
    <w:p w14:paraId="5CB5845A" w14:textId="77777777" w:rsidR="00EF369B" w:rsidRPr="00923D83" w:rsidRDefault="00EF369B" w:rsidP="00A51662">
      <w:pPr>
        <w:pStyle w:val="BodyText"/>
        <w:jc w:val="both"/>
        <w:rPr>
          <w:rFonts w:asciiTheme="minorHAnsi" w:hAnsiTheme="minorHAnsi" w:cstheme="minorHAnsi"/>
          <w:sz w:val="22"/>
          <w:szCs w:val="22"/>
        </w:rPr>
      </w:pPr>
      <w:r w:rsidRPr="00923D83">
        <w:rPr>
          <w:rFonts w:asciiTheme="minorHAnsi" w:hAnsiTheme="minorHAnsi" w:cstheme="minorHAnsi"/>
          <w:sz w:val="22"/>
          <w:szCs w:val="22"/>
        </w:rPr>
        <w:t>_________________________________________________________</w:t>
      </w:r>
      <w:r w:rsidR="00415C88" w:rsidRPr="00923D83">
        <w:rPr>
          <w:rFonts w:asciiTheme="minorHAnsi" w:hAnsiTheme="minorHAnsi" w:cstheme="minorHAnsi"/>
          <w:sz w:val="22"/>
          <w:szCs w:val="22"/>
        </w:rPr>
        <w:t>_________</w:t>
      </w:r>
      <w:r w:rsidR="00FD30FA" w:rsidRPr="00923D83">
        <w:rPr>
          <w:rFonts w:asciiTheme="minorHAnsi" w:hAnsiTheme="minorHAnsi" w:cstheme="minorHAnsi"/>
          <w:sz w:val="22"/>
          <w:szCs w:val="22"/>
        </w:rPr>
        <w:t>_</w:t>
      </w:r>
    </w:p>
    <w:p w14:paraId="3AA3686E" w14:textId="77777777" w:rsidR="00EF369B" w:rsidRPr="00923D83" w:rsidRDefault="00EF369B" w:rsidP="00A51662">
      <w:pPr>
        <w:pStyle w:val="BodyText"/>
        <w:jc w:val="both"/>
        <w:rPr>
          <w:rFonts w:asciiTheme="minorHAnsi" w:hAnsiTheme="minorHAnsi" w:cstheme="minorHAnsi"/>
          <w:sz w:val="22"/>
          <w:szCs w:val="22"/>
        </w:rPr>
      </w:pPr>
    </w:p>
    <w:p w14:paraId="29EA27D8" w14:textId="77777777" w:rsidR="00EF369B" w:rsidRPr="00923D83" w:rsidRDefault="00EF369B" w:rsidP="00A51662">
      <w:pPr>
        <w:pStyle w:val="BodyText"/>
        <w:jc w:val="both"/>
        <w:rPr>
          <w:rFonts w:asciiTheme="minorHAnsi" w:hAnsiTheme="minorHAnsi" w:cstheme="minorHAnsi"/>
          <w:sz w:val="22"/>
          <w:szCs w:val="22"/>
        </w:rPr>
      </w:pPr>
      <w:proofErr w:type="gramStart"/>
      <w:r w:rsidRPr="00923D83">
        <w:rPr>
          <w:rFonts w:asciiTheme="minorHAnsi" w:hAnsiTheme="minorHAnsi" w:cstheme="minorHAnsi"/>
          <w:sz w:val="22"/>
          <w:szCs w:val="22"/>
        </w:rPr>
        <w:t>Work Place</w:t>
      </w:r>
      <w:proofErr w:type="gramEnd"/>
      <w:r w:rsidRPr="00923D83">
        <w:rPr>
          <w:rFonts w:asciiTheme="minorHAnsi" w:hAnsiTheme="minorHAnsi" w:cstheme="minorHAnsi"/>
          <w:sz w:val="22"/>
          <w:szCs w:val="22"/>
        </w:rPr>
        <w:t xml:space="preserve"> Supervisor</w:t>
      </w:r>
      <w:r w:rsidR="000F639C" w:rsidRPr="00923D83">
        <w:rPr>
          <w:rFonts w:asciiTheme="minorHAnsi" w:hAnsiTheme="minorHAnsi" w:cstheme="minorHAnsi"/>
          <w:sz w:val="22"/>
          <w:szCs w:val="22"/>
        </w:rPr>
        <w:t xml:space="preserve"> Name</w:t>
      </w:r>
      <w:r w:rsidRPr="00923D83">
        <w:rPr>
          <w:rFonts w:asciiTheme="minorHAnsi" w:hAnsiTheme="minorHAnsi" w:cstheme="minorHAnsi"/>
          <w:sz w:val="22"/>
          <w:szCs w:val="22"/>
        </w:rPr>
        <w:t>:</w:t>
      </w:r>
      <w:r w:rsidR="000F639C" w:rsidRPr="00923D83">
        <w:rPr>
          <w:rFonts w:asciiTheme="minorHAnsi" w:hAnsiTheme="minorHAnsi" w:cstheme="minorHAnsi"/>
          <w:sz w:val="22"/>
          <w:szCs w:val="22"/>
        </w:rPr>
        <w:t xml:space="preserve"> </w:t>
      </w:r>
      <w:r w:rsidRPr="00923D83">
        <w:rPr>
          <w:rFonts w:asciiTheme="minorHAnsi" w:hAnsiTheme="minorHAnsi" w:cstheme="minorHAnsi"/>
          <w:sz w:val="22"/>
          <w:szCs w:val="22"/>
        </w:rPr>
        <w:t>__________________________________</w:t>
      </w:r>
      <w:r w:rsidR="00415C88" w:rsidRPr="00923D83">
        <w:rPr>
          <w:rFonts w:asciiTheme="minorHAnsi" w:hAnsiTheme="minorHAnsi" w:cstheme="minorHAnsi"/>
          <w:sz w:val="22"/>
          <w:szCs w:val="22"/>
        </w:rPr>
        <w:t>___________</w:t>
      </w:r>
      <w:r w:rsidRPr="00923D83">
        <w:rPr>
          <w:rFonts w:asciiTheme="minorHAnsi" w:hAnsiTheme="minorHAnsi" w:cstheme="minorHAnsi"/>
          <w:sz w:val="22"/>
          <w:szCs w:val="22"/>
        </w:rPr>
        <w:t>_</w:t>
      </w:r>
    </w:p>
    <w:p w14:paraId="170741D1" w14:textId="77777777" w:rsidR="00415C88" w:rsidRPr="00923D83" w:rsidRDefault="00415C88" w:rsidP="00A51662">
      <w:pPr>
        <w:pStyle w:val="BodyText"/>
        <w:jc w:val="both"/>
        <w:rPr>
          <w:rFonts w:asciiTheme="minorHAnsi" w:hAnsiTheme="minorHAnsi" w:cstheme="minorHAnsi"/>
          <w:sz w:val="22"/>
          <w:szCs w:val="22"/>
        </w:rPr>
      </w:pPr>
    </w:p>
    <w:p w14:paraId="0C74B92F" w14:textId="77777777" w:rsidR="00415C88" w:rsidRPr="00923D83" w:rsidRDefault="00415C88" w:rsidP="00A51662">
      <w:pPr>
        <w:pStyle w:val="BodyText"/>
        <w:jc w:val="both"/>
        <w:rPr>
          <w:rFonts w:asciiTheme="minorHAnsi" w:hAnsiTheme="minorHAnsi" w:cstheme="minorHAnsi"/>
          <w:sz w:val="22"/>
          <w:szCs w:val="22"/>
        </w:rPr>
      </w:pPr>
      <w:r w:rsidRPr="00923D83">
        <w:rPr>
          <w:rFonts w:asciiTheme="minorHAnsi" w:hAnsiTheme="minorHAnsi" w:cstheme="minorHAnsi"/>
          <w:sz w:val="22"/>
          <w:szCs w:val="22"/>
        </w:rPr>
        <w:t>Email</w:t>
      </w:r>
      <w:r w:rsidR="00AD1368" w:rsidRPr="00923D83">
        <w:rPr>
          <w:rFonts w:asciiTheme="minorHAnsi" w:hAnsiTheme="minorHAnsi" w:cstheme="minorHAnsi"/>
          <w:sz w:val="22"/>
          <w:szCs w:val="22"/>
        </w:rPr>
        <w:t>/Telephone Number</w:t>
      </w:r>
      <w:r w:rsidRPr="00923D83">
        <w:rPr>
          <w:rFonts w:asciiTheme="minorHAnsi" w:hAnsiTheme="minorHAnsi" w:cstheme="minorHAnsi"/>
          <w:sz w:val="22"/>
          <w:szCs w:val="22"/>
        </w:rPr>
        <w:t>:</w:t>
      </w:r>
      <w:r w:rsidR="00AD1368" w:rsidRPr="00923D83">
        <w:rPr>
          <w:rFonts w:asciiTheme="minorHAnsi" w:hAnsiTheme="minorHAnsi" w:cstheme="minorHAnsi"/>
          <w:sz w:val="22"/>
          <w:szCs w:val="22"/>
        </w:rPr>
        <w:t xml:space="preserve"> </w:t>
      </w:r>
      <w:r w:rsidRPr="00923D83">
        <w:rPr>
          <w:rFonts w:asciiTheme="minorHAnsi" w:hAnsiTheme="minorHAnsi" w:cstheme="minorHAnsi"/>
          <w:sz w:val="22"/>
          <w:szCs w:val="22"/>
        </w:rPr>
        <w:t>__________________________________________________</w:t>
      </w:r>
    </w:p>
    <w:p w14:paraId="74F0F3C6" w14:textId="77777777" w:rsidR="002621FF" w:rsidRPr="00923D83" w:rsidRDefault="002621FF" w:rsidP="00A51662">
      <w:pPr>
        <w:pStyle w:val="BodyText"/>
        <w:jc w:val="both"/>
        <w:rPr>
          <w:rFonts w:asciiTheme="minorHAnsi" w:hAnsiTheme="minorHAnsi" w:cstheme="minorHAnsi"/>
          <w:sz w:val="22"/>
          <w:szCs w:val="22"/>
        </w:rPr>
      </w:pPr>
    </w:p>
    <w:p w14:paraId="5AC4D981" w14:textId="77777777" w:rsidR="00AD1368" w:rsidRPr="00923D83" w:rsidRDefault="00EF369B" w:rsidP="00A51662">
      <w:pPr>
        <w:pStyle w:val="BodyText"/>
        <w:jc w:val="both"/>
        <w:rPr>
          <w:rFonts w:asciiTheme="minorHAnsi" w:hAnsiTheme="minorHAnsi" w:cstheme="minorHAnsi"/>
          <w:sz w:val="22"/>
          <w:szCs w:val="22"/>
        </w:rPr>
      </w:pPr>
      <w:r w:rsidRPr="00923D83">
        <w:rPr>
          <w:rFonts w:asciiTheme="minorHAnsi" w:hAnsiTheme="minorHAnsi" w:cstheme="minorHAnsi"/>
          <w:sz w:val="22"/>
          <w:szCs w:val="22"/>
        </w:rPr>
        <w:t>Start Date: ____________</w:t>
      </w:r>
      <w:r w:rsidR="00AD1368" w:rsidRPr="00923D83">
        <w:rPr>
          <w:rFonts w:asciiTheme="minorHAnsi" w:hAnsiTheme="minorHAnsi" w:cstheme="minorHAnsi"/>
          <w:sz w:val="22"/>
          <w:szCs w:val="22"/>
        </w:rPr>
        <w:t>_______</w:t>
      </w:r>
      <w:r w:rsidRPr="00923D83">
        <w:rPr>
          <w:rFonts w:asciiTheme="minorHAnsi" w:hAnsiTheme="minorHAnsi" w:cstheme="minorHAnsi"/>
          <w:sz w:val="22"/>
          <w:szCs w:val="22"/>
        </w:rPr>
        <w:t>_____</w:t>
      </w:r>
      <w:r w:rsidR="00AD1368" w:rsidRPr="00923D83">
        <w:rPr>
          <w:rFonts w:asciiTheme="minorHAnsi" w:hAnsiTheme="minorHAnsi" w:cstheme="minorHAnsi"/>
          <w:sz w:val="22"/>
          <w:szCs w:val="22"/>
        </w:rPr>
        <w:tab/>
      </w:r>
      <w:r w:rsidR="00FD30FA" w:rsidRPr="00923D83">
        <w:rPr>
          <w:rFonts w:asciiTheme="minorHAnsi" w:hAnsiTheme="minorHAnsi" w:cstheme="minorHAnsi"/>
          <w:sz w:val="22"/>
          <w:szCs w:val="22"/>
        </w:rPr>
        <w:t>End Date:  _</w:t>
      </w:r>
      <w:r w:rsidR="00AD1368" w:rsidRPr="00923D83">
        <w:rPr>
          <w:rFonts w:asciiTheme="minorHAnsi" w:hAnsiTheme="minorHAnsi" w:cstheme="minorHAnsi"/>
          <w:sz w:val="22"/>
          <w:szCs w:val="22"/>
        </w:rPr>
        <w:t>___________________</w:t>
      </w:r>
    </w:p>
    <w:p w14:paraId="4CD91D54" w14:textId="77777777" w:rsidR="00EF369B" w:rsidRPr="00923D83" w:rsidRDefault="00EF369B" w:rsidP="00A51662">
      <w:pPr>
        <w:pStyle w:val="BodyText"/>
        <w:jc w:val="both"/>
        <w:rPr>
          <w:rFonts w:asciiTheme="minorHAnsi" w:hAnsiTheme="minorHAnsi" w:cstheme="minorHAnsi"/>
          <w:sz w:val="22"/>
          <w:szCs w:val="22"/>
        </w:rPr>
      </w:pPr>
    </w:p>
    <w:p w14:paraId="4046F5D5" w14:textId="77777777" w:rsidR="002621FF" w:rsidRPr="00923D83" w:rsidRDefault="002621FF" w:rsidP="00A51662">
      <w:pPr>
        <w:pStyle w:val="BodyText"/>
        <w:jc w:val="both"/>
        <w:rPr>
          <w:rFonts w:asciiTheme="minorHAnsi" w:hAnsiTheme="minorHAnsi" w:cstheme="minorHAnsi"/>
          <w:sz w:val="22"/>
          <w:szCs w:val="22"/>
        </w:rPr>
      </w:pPr>
    </w:p>
    <w:p w14:paraId="7D51CFCE" w14:textId="77777777" w:rsidR="00EF369B" w:rsidRPr="00923D83" w:rsidRDefault="00EF369B" w:rsidP="00A51662">
      <w:pPr>
        <w:pStyle w:val="BodyText"/>
        <w:jc w:val="both"/>
        <w:rPr>
          <w:rFonts w:asciiTheme="minorHAnsi" w:hAnsiTheme="minorHAnsi" w:cstheme="minorHAnsi"/>
          <w:sz w:val="22"/>
          <w:szCs w:val="22"/>
        </w:rPr>
      </w:pPr>
      <w:r w:rsidRPr="00923D83">
        <w:rPr>
          <w:rFonts w:asciiTheme="minorHAnsi" w:hAnsiTheme="minorHAnsi" w:cstheme="minorHAnsi"/>
          <w:sz w:val="22"/>
          <w:szCs w:val="22"/>
        </w:rPr>
        <w:t>UL</w:t>
      </w:r>
      <w:r w:rsidR="00003B19" w:rsidRPr="00923D83">
        <w:rPr>
          <w:rFonts w:asciiTheme="minorHAnsi" w:hAnsiTheme="minorHAnsi" w:cstheme="minorHAnsi"/>
          <w:sz w:val="22"/>
          <w:szCs w:val="22"/>
        </w:rPr>
        <w:t>CS</w:t>
      </w:r>
      <w:r w:rsidRPr="00923D83">
        <w:rPr>
          <w:rFonts w:asciiTheme="minorHAnsi" w:hAnsiTheme="minorHAnsi" w:cstheme="minorHAnsi"/>
          <w:sz w:val="22"/>
          <w:szCs w:val="22"/>
        </w:rPr>
        <w:t xml:space="preserve"> Placement Tutor:  _____________________________________</w:t>
      </w:r>
      <w:r w:rsidR="00415C88" w:rsidRPr="00923D83">
        <w:rPr>
          <w:rFonts w:asciiTheme="minorHAnsi" w:hAnsiTheme="minorHAnsi" w:cstheme="minorHAnsi"/>
          <w:sz w:val="22"/>
          <w:szCs w:val="22"/>
        </w:rPr>
        <w:t>_____________</w:t>
      </w:r>
      <w:r w:rsidRPr="00923D83">
        <w:rPr>
          <w:rFonts w:asciiTheme="minorHAnsi" w:hAnsiTheme="minorHAnsi" w:cstheme="minorHAnsi"/>
          <w:sz w:val="22"/>
          <w:szCs w:val="22"/>
        </w:rPr>
        <w:t>_</w:t>
      </w:r>
    </w:p>
    <w:p w14:paraId="469E1376" w14:textId="77777777" w:rsidR="00EF369B" w:rsidRPr="00923D83" w:rsidRDefault="00EF369B" w:rsidP="00A51662">
      <w:pPr>
        <w:pStyle w:val="BodyText"/>
        <w:jc w:val="both"/>
        <w:rPr>
          <w:rFonts w:asciiTheme="minorHAnsi" w:hAnsiTheme="minorHAnsi" w:cstheme="minorHAnsi"/>
          <w:sz w:val="22"/>
          <w:szCs w:val="22"/>
        </w:rPr>
      </w:pPr>
    </w:p>
    <w:p w14:paraId="395D7900" w14:textId="77777777" w:rsidR="00EF369B" w:rsidRPr="00923D83" w:rsidRDefault="00EF369B" w:rsidP="00A51662">
      <w:pPr>
        <w:pStyle w:val="BodyText"/>
        <w:jc w:val="both"/>
        <w:rPr>
          <w:rFonts w:asciiTheme="minorHAnsi" w:hAnsiTheme="minorHAnsi" w:cstheme="minorHAnsi"/>
          <w:sz w:val="22"/>
          <w:szCs w:val="22"/>
        </w:rPr>
      </w:pPr>
      <w:r w:rsidRPr="00923D83">
        <w:rPr>
          <w:rFonts w:asciiTheme="minorHAnsi" w:hAnsiTheme="minorHAnsi" w:cstheme="minorHAnsi"/>
          <w:sz w:val="22"/>
          <w:szCs w:val="22"/>
        </w:rPr>
        <w:t>Placement Tutor Details: ________________________________________</w:t>
      </w:r>
      <w:r w:rsidR="00415C88" w:rsidRPr="00923D83">
        <w:rPr>
          <w:rFonts w:asciiTheme="minorHAnsi" w:hAnsiTheme="minorHAnsi" w:cstheme="minorHAnsi"/>
          <w:sz w:val="22"/>
          <w:szCs w:val="22"/>
        </w:rPr>
        <w:t>_________</w:t>
      </w:r>
      <w:r w:rsidRPr="00923D83">
        <w:rPr>
          <w:rFonts w:asciiTheme="minorHAnsi" w:hAnsiTheme="minorHAnsi" w:cstheme="minorHAnsi"/>
          <w:sz w:val="22"/>
          <w:szCs w:val="22"/>
        </w:rPr>
        <w:t>__</w:t>
      </w:r>
    </w:p>
    <w:p w14:paraId="26D02D6E" w14:textId="406D1B6F" w:rsidR="002621FF" w:rsidRPr="00923D83" w:rsidRDefault="002621FF" w:rsidP="00A51662">
      <w:pPr>
        <w:pStyle w:val="BodyText"/>
        <w:jc w:val="both"/>
        <w:rPr>
          <w:rFonts w:asciiTheme="minorHAnsi" w:hAnsiTheme="minorHAnsi" w:cstheme="minorHAnsi"/>
          <w:sz w:val="22"/>
          <w:szCs w:val="22"/>
        </w:rPr>
      </w:pPr>
    </w:p>
    <w:p w14:paraId="34C25940" w14:textId="77777777" w:rsidR="00E31A16" w:rsidRPr="00923D83" w:rsidRDefault="00E31A16" w:rsidP="00A51662">
      <w:pPr>
        <w:pStyle w:val="BodyText"/>
        <w:jc w:val="both"/>
        <w:rPr>
          <w:rFonts w:asciiTheme="minorHAnsi" w:hAnsiTheme="minorHAnsi" w:cstheme="minorHAnsi"/>
          <w:sz w:val="22"/>
          <w:szCs w:val="22"/>
        </w:rPr>
      </w:pPr>
    </w:p>
    <w:p w14:paraId="1B6BAB48" w14:textId="77777777" w:rsidR="00EF369B" w:rsidRPr="00923D83" w:rsidRDefault="002621FF" w:rsidP="00A51662">
      <w:pPr>
        <w:pStyle w:val="BodyText"/>
        <w:jc w:val="both"/>
        <w:rPr>
          <w:rFonts w:asciiTheme="minorHAnsi" w:hAnsiTheme="minorHAnsi" w:cstheme="minorHAnsi"/>
          <w:sz w:val="22"/>
          <w:szCs w:val="22"/>
        </w:rPr>
      </w:pPr>
      <w:r w:rsidRPr="00923D83">
        <w:rPr>
          <w:rFonts w:asciiTheme="minorHAnsi" w:hAnsiTheme="minorHAnsi" w:cstheme="minorHAnsi"/>
          <w:sz w:val="22"/>
          <w:szCs w:val="22"/>
        </w:rPr>
        <w:t>P</w:t>
      </w:r>
      <w:r w:rsidR="00EF369B" w:rsidRPr="00923D83">
        <w:rPr>
          <w:rFonts w:asciiTheme="minorHAnsi" w:hAnsiTheme="minorHAnsi" w:cstheme="minorHAnsi"/>
          <w:sz w:val="22"/>
          <w:szCs w:val="22"/>
        </w:rPr>
        <w:t>lacement Tutor Visits</w:t>
      </w:r>
      <w:r w:rsidR="00415C88" w:rsidRPr="00923D83">
        <w:rPr>
          <w:rFonts w:asciiTheme="minorHAnsi" w:hAnsiTheme="minorHAnsi" w:cstheme="minorHAnsi"/>
          <w:sz w:val="22"/>
          <w:szCs w:val="22"/>
        </w:rPr>
        <w:t xml:space="preserve"> Dates</w:t>
      </w:r>
      <w:r w:rsidR="00EF369B" w:rsidRPr="00923D83">
        <w:rPr>
          <w:rFonts w:asciiTheme="minorHAnsi" w:hAnsiTheme="minorHAnsi" w:cstheme="minorHAnsi"/>
          <w:sz w:val="22"/>
          <w:szCs w:val="22"/>
        </w:rPr>
        <w:t>:</w:t>
      </w:r>
    </w:p>
    <w:p w14:paraId="0C96A63A" w14:textId="77777777" w:rsidR="00EF369B" w:rsidRPr="00923D83" w:rsidRDefault="00EF369B" w:rsidP="00A51662">
      <w:pPr>
        <w:pStyle w:val="BodyText"/>
        <w:jc w:val="both"/>
        <w:rPr>
          <w:rFonts w:asciiTheme="minorHAnsi" w:hAnsiTheme="minorHAnsi" w:cstheme="minorHAnsi"/>
          <w:sz w:val="22"/>
          <w:szCs w:val="22"/>
        </w:rPr>
      </w:pPr>
    </w:p>
    <w:p w14:paraId="0A73B3F9" w14:textId="77777777" w:rsidR="00EF369B" w:rsidRPr="00923D83" w:rsidRDefault="001A4014" w:rsidP="00A51662">
      <w:pPr>
        <w:pStyle w:val="BodyText"/>
        <w:jc w:val="both"/>
        <w:rPr>
          <w:rFonts w:asciiTheme="minorHAnsi" w:hAnsiTheme="minorHAnsi" w:cstheme="minorHAnsi"/>
          <w:sz w:val="22"/>
          <w:szCs w:val="22"/>
        </w:rPr>
      </w:pPr>
      <w:r w:rsidRPr="00923D83">
        <w:rPr>
          <w:rFonts w:asciiTheme="minorHAnsi" w:hAnsiTheme="minorHAnsi" w:cstheme="minorHAnsi"/>
          <w:sz w:val="22"/>
          <w:szCs w:val="22"/>
        </w:rPr>
        <w:t xml:space="preserve">First </w:t>
      </w:r>
      <w:proofErr w:type="gramStart"/>
      <w:r w:rsidRPr="00923D83">
        <w:rPr>
          <w:rFonts w:asciiTheme="minorHAnsi" w:hAnsiTheme="minorHAnsi" w:cstheme="minorHAnsi"/>
          <w:sz w:val="22"/>
          <w:szCs w:val="22"/>
        </w:rPr>
        <w:t>Visit</w:t>
      </w:r>
      <w:r w:rsidR="002621FF" w:rsidRPr="00923D83">
        <w:rPr>
          <w:rFonts w:asciiTheme="minorHAnsi" w:hAnsiTheme="minorHAnsi" w:cstheme="minorHAnsi"/>
          <w:sz w:val="22"/>
          <w:szCs w:val="22"/>
        </w:rPr>
        <w:t>:</w:t>
      </w:r>
      <w:r w:rsidR="00FD30FA" w:rsidRPr="00923D83">
        <w:rPr>
          <w:rFonts w:asciiTheme="minorHAnsi" w:hAnsiTheme="minorHAnsi" w:cstheme="minorHAnsi"/>
          <w:sz w:val="22"/>
          <w:szCs w:val="22"/>
        </w:rPr>
        <w:t>_</w:t>
      </w:r>
      <w:proofErr w:type="gramEnd"/>
      <w:r w:rsidR="00FD30FA" w:rsidRPr="00923D83">
        <w:rPr>
          <w:rFonts w:asciiTheme="minorHAnsi" w:hAnsiTheme="minorHAnsi" w:cstheme="minorHAnsi"/>
          <w:sz w:val="22"/>
          <w:szCs w:val="22"/>
        </w:rPr>
        <w:t>_______________________</w:t>
      </w:r>
      <w:r w:rsidR="00EF369B" w:rsidRPr="00923D83">
        <w:rPr>
          <w:rFonts w:asciiTheme="minorHAnsi" w:hAnsiTheme="minorHAnsi" w:cstheme="minorHAnsi"/>
          <w:sz w:val="22"/>
          <w:szCs w:val="22"/>
        </w:rPr>
        <w:tab/>
      </w:r>
      <w:r w:rsidR="00043ACC" w:rsidRPr="00923D83">
        <w:rPr>
          <w:rFonts w:asciiTheme="minorHAnsi" w:hAnsiTheme="minorHAnsi" w:cstheme="minorHAnsi"/>
          <w:sz w:val="22"/>
          <w:szCs w:val="22"/>
        </w:rPr>
        <w:t xml:space="preserve"> </w:t>
      </w:r>
      <w:r w:rsidR="000F639C" w:rsidRPr="00923D83">
        <w:rPr>
          <w:rFonts w:asciiTheme="minorHAnsi" w:hAnsiTheme="minorHAnsi" w:cstheme="minorHAnsi"/>
          <w:sz w:val="22"/>
          <w:szCs w:val="22"/>
        </w:rPr>
        <w:t xml:space="preserve"> </w:t>
      </w:r>
      <w:r w:rsidRPr="00923D83">
        <w:rPr>
          <w:rFonts w:asciiTheme="minorHAnsi" w:hAnsiTheme="minorHAnsi" w:cstheme="minorHAnsi"/>
          <w:sz w:val="22"/>
          <w:szCs w:val="22"/>
        </w:rPr>
        <w:t xml:space="preserve">Final Visit: </w:t>
      </w:r>
      <w:r w:rsidR="002621FF" w:rsidRPr="00923D83">
        <w:rPr>
          <w:rFonts w:asciiTheme="minorHAnsi" w:hAnsiTheme="minorHAnsi" w:cstheme="minorHAnsi"/>
          <w:sz w:val="22"/>
          <w:szCs w:val="22"/>
        </w:rPr>
        <w:t>__________________</w:t>
      </w:r>
      <w:r w:rsidR="00EF369B" w:rsidRPr="00923D83">
        <w:rPr>
          <w:rFonts w:asciiTheme="minorHAnsi" w:hAnsiTheme="minorHAnsi" w:cstheme="minorHAnsi"/>
          <w:sz w:val="22"/>
          <w:szCs w:val="22"/>
        </w:rPr>
        <w:t>_</w:t>
      </w:r>
    </w:p>
    <w:p w14:paraId="13CC1414" w14:textId="77777777" w:rsidR="00EF369B" w:rsidRPr="00923D83" w:rsidRDefault="00EF369B" w:rsidP="00A51662">
      <w:pPr>
        <w:pStyle w:val="BodyText"/>
        <w:jc w:val="both"/>
        <w:rPr>
          <w:rFonts w:asciiTheme="minorHAnsi" w:hAnsiTheme="minorHAnsi" w:cstheme="minorHAnsi"/>
          <w:sz w:val="22"/>
          <w:szCs w:val="22"/>
        </w:rPr>
      </w:pPr>
    </w:p>
    <w:p w14:paraId="172AF4B9" w14:textId="77777777" w:rsidR="003C5A29" w:rsidRPr="00923D83" w:rsidRDefault="003C5A29" w:rsidP="00A51662">
      <w:pPr>
        <w:jc w:val="both"/>
        <w:rPr>
          <w:rFonts w:asciiTheme="minorHAnsi" w:hAnsiTheme="minorHAnsi" w:cstheme="minorHAnsi"/>
          <w:sz w:val="22"/>
          <w:szCs w:val="22"/>
        </w:rPr>
      </w:pPr>
    </w:p>
    <w:p w14:paraId="65FB0C2F" w14:textId="77777777" w:rsidR="002621FF" w:rsidRPr="00923D83" w:rsidRDefault="002621FF" w:rsidP="00A51662">
      <w:pPr>
        <w:jc w:val="both"/>
        <w:rPr>
          <w:rFonts w:asciiTheme="minorHAnsi" w:hAnsiTheme="minorHAnsi" w:cstheme="minorHAnsi"/>
          <w:sz w:val="22"/>
          <w:szCs w:val="22"/>
        </w:rPr>
      </w:pPr>
    </w:p>
    <w:p w14:paraId="6B0F6301" w14:textId="77777777" w:rsidR="002621FF" w:rsidRPr="00923D83" w:rsidRDefault="002621FF" w:rsidP="00A51662">
      <w:pPr>
        <w:jc w:val="both"/>
        <w:rPr>
          <w:rFonts w:asciiTheme="minorHAnsi" w:hAnsiTheme="minorHAnsi" w:cstheme="minorHAnsi"/>
          <w:sz w:val="22"/>
          <w:szCs w:val="22"/>
        </w:rPr>
      </w:pPr>
    </w:p>
    <w:p w14:paraId="485607D6" w14:textId="77777777" w:rsidR="002621FF" w:rsidRPr="00923D83" w:rsidRDefault="002621FF" w:rsidP="00A51662">
      <w:pPr>
        <w:jc w:val="both"/>
        <w:rPr>
          <w:rFonts w:asciiTheme="minorHAnsi" w:hAnsiTheme="minorHAnsi" w:cstheme="minorHAnsi"/>
          <w:sz w:val="22"/>
          <w:szCs w:val="22"/>
        </w:rPr>
      </w:pPr>
    </w:p>
    <w:p w14:paraId="27777AEE" w14:textId="77777777" w:rsidR="002621FF" w:rsidRPr="00923D83" w:rsidRDefault="002621FF" w:rsidP="00A51662">
      <w:pPr>
        <w:jc w:val="both"/>
        <w:rPr>
          <w:rFonts w:asciiTheme="minorHAnsi" w:hAnsiTheme="minorHAnsi" w:cstheme="minorHAnsi"/>
          <w:sz w:val="22"/>
          <w:szCs w:val="22"/>
        </w:rPr>
      </w:pPr>
    </w:p>
    <w:p w14:paraId="2DB3BC4D" w14:textId="77777777" w:rsidR="003C5A29" w:rsidRPr="00923D83" w:rsidRDefault="003C5A29" w:rsidP="00A51662">
      <w:pPr>
        <w:jc w:val="both"/>
        <w:rPr>
          <w:rFonts w:asciiTheme="minorHAnsi" w:hAnsiTheme="minorHAnsi" w:cstheme="minorHAnsi"/>
          <w:sz w:val="22"/>
          <w:szCs w:val="22"/>
        </w:rPr>
      </w:pPr>
    </w:p>
    <w:p w14:paraId="1635FC01" w14:textId="77777777" w:rsidR="00875F9D" w:rsidRPr="00923D83" w:rsidRDefault="00875F9D">
      <w:pPr>
        <w:spacing w:after="200" w:line="276" w:lineRule="auto"/>
        <w:rPr>
          <w:rFonts w:asciiTheme="minorHAnsi" w:hAnsiTheme="minorHAnsi" w:cstheme="minorHAnsi"/>
          <w:sz w:val="22"/>
          <w:szCs w:val="22"/>
        </w:rPr>
      </w:pPr>
      <w:r w:rsidRPr="00923D83">
        <w:rPr>
          <w:rFonts w:asciiTheme="minorHAnsi" w:hAnsiTheme="minorHAnsi" w:cstheme="minorHAnsi"/>
          <w:sz w:val="22"/>
          <w:szCs w:val="22"/>
        </w:rPr>
        <w:br w:type="page"/>
      </w:r>
    </w:p>
    <w:p w14:paraId="634BA685" w14:textId="63C012A4" w:rsidR="00043ACC" w:rsidRPr="00923D83" w:rsidRDefault="00F77F40" w:rsidP="00A51662">
      <w:pPr>
        <w:jc w:val="both"/>
        <w:rPr>
          <w:rFonts w:asciiTheme="minorHAnsi" w:hAnsiTheme="minorHAnsi" w:cstheme="minorHAnsi"/>
          <w:sz w:val="22"/>
          <w:szCs w:val="22"/>
        </w:rPr>
      </w:pPr>
      <w:r w:rsidRPr="00923D83">
        <w:rPr>
          <w:rFonts w:asciiTheme="minorHAnsi" w:hAnsiTheme="minorHAnsi" w:cstheme="minorHAnsi"/>
          <w:sz w:val="22"/>
          <w:szCs w:val="22"/>
        </w:rPr>
        <w:lastRenderedPageBreak/>
        <w:t xml:space="preserve">Dr </w:t>
      </w:r>
      <w:r w:rsidR="00875F9D" w:rsidRPr="00923D83">
        <w:rPr>
          <w:rFonts w:asciiTheme="minorHAnsi" w:hAnsiTheme="minorHAnsi" w:cstheme="minorHAnsi"/>
          <w:sz w:val="22"/>
          <w:szCs w:val="22"/>
        </w:rPr>
        <w:t>Rasmus Ibsen-Jensen</w:t>
      </w:r>
    </w:p>
    <w:p w14:paraId="68402045" w14:textId="77777777" w:rsidR="001A4014" w:rsidRPr="00923D83" w:rsidRDefault="001A4014" w:rsidP="00A51662">
      <w:pPr>
        <w:jc w:val="both"/>
        <w:rPr>
          <w:rFonts w:asciiTheme="minorHAnsi" w:hAnsiTheme="minorHAnsi" w:cstheme="minorHAnsi"/>
          <w:sz w:val="22"/>
          <w:szCs w:val="22"/>
        </w:rPr>
      </w:pPr>
      <w:r w:rsidRPr="00923D83">
        <w:rPr>
          <w:rFonts w:asciiTheme="minorHAnsi" w:hAnsiTheme="minorHAnsi" w:cstheme="minorHAnsi"/>
          <w:sz w:val="22"/>
          <w:szCs w:val="22"/>
        </w:rPr>
        <w:t>Department</w:t>
      </w:r>
      <w:r w:rsidR="00D30FF6" w:rsidRPr="00923D83">
        <w:rPr>
          <w:rFonts w:asciiTheme="minorHAnsi" w:hAnsiTheme="minorHAnsi" w:cstheme="minorHAnsi"/>
          <w:sz w:val="22"/>
          <w:szCs w:val="22"/>
        </w:rPr>
        <w:t xml:space="preserve"> of Computer Science</w:t>
      </w:r>
    </w:p>
    <w:p w14:paraId="7F22DCBE" w14:textId="77777777" w:rsidR="00EF369B" w:rsidRPr="00923D83" w:rsidRDefault="00043ACC" w:rsidP="00A51662">
      <w:pPr>
        <w:jc w:val="both"/>
        <w:rPr>
          <w:rFonts w:asciiTheme="minorHAnsi" w:hAnsiTheme="minorHAnsi" w:cstheme="minorHAnsi"/>
          <w:sz w:val="22"/>
          <w:szCs w:val="22"/>
        </w:rPr>
      </w:pPr>
      <w:r w:rsidRPr="00923D83">
        <w:rPr>
          <w:rFonts w:asciiTheme="minorHAnsi" w:hAnsiTheme="minorHAnsi" w:cstheme="minorHAnsi"/>
          <w:sz w:val="22"/>
          <w:szCs w:val="22"/>
        </w:rPr>
        <w:t>University of Liverpool</w:t>
      </w:r>
    </w:p>
    <w:p w14:paraId="777B5184" w14:textId="77777777" w:rsidR="00EF369B" w:rsidRPr="00923D83" w:rsidRDefault="001A4014" w:rsidP="00A51662">
      <w:pPr>
        <w:jc w:val="both"/>
        <w:rPr>
          <w:rFonts w:asciiTheme="minorHAnsi" w:hAnsiTheme="minorHAnsi" w:cstheme="minorHAnsi"/>
          <w:sz w:val="22"/>
          <w:szCs w:val="22"/>
        </w:rPr>
      </w:pPr>
      <w:r w:rsidRPr="00923D83">
        <w:rPr>
          <w:rFonts w:asciiTheme="minorHAnsi" w:hAnsiTheme="minorHAnsi" w:cstheme="minorHAnsi"/>
          <w:sz w:val="22"/>
          <w:szCs w:val="22"/>
        </w:rPr>
        <w:t>Ashton</w:t>
      </w:r>
      <w:r w:rsidR="00EF369B" w:rsidRPr="00923D83">
        <w:rPr>
          <w:rFonts w:asciiTheme="minorHAnsi" w:hAnsiTheme="minorHAnsi" w:cstheme="minorHAnsi"/>
          <w:sz w:val="22"/>
          <w:szCs w:val="22"/>
        </w:rPr>
        <w:t xml:space="preserve"> Street</w:t>
      </w:r>
    </w:p>
    <w:p w14:paraId="50F335C1" w14:textId="77777777" w:rsidR="00EF369B" w:rsidRPr="00923D83" w:rsidRDefault="00EF369B" w:rsidP="00A51662">
      <w:pPr>
        <w:jc w:val="both"/>
        <w:rPr>
          <w:rFonts w:asciiTheme="minorHAnsi" w:hAnsiTheme="minorHAnsi" w:cstheme="minorHAnsi"/>
          <w:sz w:val="22"/>
          <w:szCs w:val="22"/>
        </w:rPr>
      </w:pPr>
      <w:r w:rsidRPr="00923D83">
        <w:rPr>
          <w:rFonts w:asciiTheme="minorHAnsi" w:hAnsiTheme="minorHAnsi" w:cstheme="minorHAnsi"/>
          <w:sz w:val="22"/>
          <w:szCs w:val="22"/>
        </w:rPr>
        <w:t>Liverpool</w:t>
      </w:r>
    </w:p>
    <w:p w14:paraId="1D62103F" w14:textId="77777777" w:rsidR="00EF369B" w:rsidRPr="00923D83" w:rsidRDefault="00EF369B"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L69 </w:t>
      </w:r>
      <w:r w:rsidR="001A4014" w:rsidRPr="00923D83">
        <w:rPr>
          <w:rFonts w:asciiTheme="minorHAnsi" w:hAnsiTheme="minorHAnsi" w:cstheme="minorHAnsi"/>
          <w:sz w:val="22"/>
          <w:szCs w:val="22"/>
        </w:rPr>
        <w:t>3BX</w:t>
      </w:r>
    </w:p>
    <w:p w14:paraId="4298D782" w14:textId="2B4B3E95" w:rsidR="00EF369B" w:rsidRPr="00923D83" w:rsidRDefault="00EF369B"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Email: </w:t>
      </w:r>
      <w:hyperlink r:id="rId10" w:history="1">
        <w:r w:rsidR="00875F9D" w:rsidRPr="00923D83">
          <w:rPr>
            <w:rStyle w:val="Hyperlink"/>
            <w:rFonts w:asciiTheme="minorHAnsi" w:hAnsiTheme="minorHAnsi" w:cstheme="minorHAnsi"/>
            <w:sz w:val="22"/>
            <w:szCs w:val="22"/>
          </w:rPr>
          <w:t>R.Ibsen-Jensen@liverpool.ac.uk</w:t>
        </w:r>
      </w:hyperlink>
    </w:p>
    <w:p w14:paraId="7C9079A7" w14:textId="77777777" w:rsidR="000F6B78" w:rsidRPr="00923D83" w:rsidRDefault="000F6B78" w:rsidP="00A51662">
      <w:pPr>
        <w:jc w:val="both"/>
        <w:rPr>
          <w:rFonts w:asciiTheme="minorHAnsi" w:hAnsiTheme="minorHAnsi" w:cstheme="minorHAnsi"/>
          <w:b/>
          <w:sz w:val="22"/>
          <w:szCs w:val="22"/>
        </w:rPr>
      </w:pPr>
    </w:p>
    <w:p w14:paraId="4D97FD4B" w14:textId="6A550F4B" w:rsidR="00EF369B" w:rsidRPr="00923D83" w:rsidRDefault="00EF369B" w:rsidP="00A51662">
      <w:pPr>
        <w:jc w:val="both"/>
        <w:rPr>
          <w:rFonts w:asciiTheme="minorHAnsi" w:hAnsiTheme="minorHAnsi" w:cstheme="minorHAnsi"/>
          <w:b/>
          <w:sz w:val="22"/>
          <w:szCs w:val="22"/>
        </w:rPr>
      </w:pPr>
      <w:r w:rsidRPr="00923D83">
        <w:rPr>
          <w:rFonts w:asciiTheme="minorHAnsi" w:hAnsiTheme="minorHAnsi" w:cstheme="minorHAnsi"/>
          <w:b/>
          <w:sz w:val="22"/>
          <w:szCs w:val="22"/>
        </w:rPr>
        <w:t xml:space="preserve">In the event of any enquiry, please </w:t>
      </w:r>
      <w:r w:rsidR="00043ACC" w:rsidRPr="00923D83">
        <w:rPr>
          <w:rFonts w:asciiTheme="minorHAnsi" w:hAnsiTheme="minorHAnsi" w:cstheme="minorHAnsi"/>
          <w:b/>
          <w:sz w:val="22"/>
          <w:szCs w:val="22"/>
        </w:rPr>
        <w:t xml:space="preserve">contact </w:t>
      </w:r>
      <w:r w:rsidR="001A4014" w:rsidRPr="00923D83">
        <w:rPr>
          <w:rFonts w:asciiTheme="minorHAnsi" w:hAnsiTheme="minorHAnsi" w:cstheme="minorHAnsi"/>
          <w:b/>
          <w:sz w:val="22"/>
          <w:szCs w:val="22"/>
        </w:rPr>
        <w:t xml:space="preserve">Dr </w:t>
      </w:r>
      <w:r w:rsidR="00875F9D" w:rsidRPr="00923D83">
        <w:rPr>
          <w:rFonts w:asciiTheme="minorHAnsi" w:hAnsiTheme="minorHAnsi" w:cstheme="minorHAnsi"/>
          <w:b/>
          <w:sz w:val="22"/>
          <w:szCs w:val="22"/>
        </w:rPr>
        <w:t>Rasmus Ibsen-Jensen</w:t>
      </w:r>
      <w:r w:rsidR="00043ACC" w:rsidRPr="00923D83">
        <w:rPr>
          <w:rFonts w:asciiTheme="minorHAnsi" w:hAnsiTheme="minorHAnsi" w:cstheme="minorHAnsi"/>
          <w:b/>
          <w:sz w:val="22"/>
          <w:szCs w:val="22"/>
        </w:rPr>
        <w:t xml:space="preserve">, </w:t>
      </w:r>
      <w:r w:rsidR="00D30FF6" w:rsidRPr="00923D83">
        <w:rPr>
          <w:rFonts w:asciiTheme="minorHAnsi" w:hAnsiTheme="minorHAnsi" w:cstheme="minorHAnsi"/>
          <w:b/>
          <w:sz w:val="22"/>
          <w:szCs w:val="22"/>
        </w:rPr>
        <w:t xml:space="preserve">Department of </w:t>
      </w:r>
      <w:r w:rsidR="001A4014" w:rsidRPr="00923D83">
        <w:rPr>
          <w:rFonts w:asciiTheme="minorHAnsi" w:hAnsiTheme="minorHAnsi" w:cstheme="minorHAnsi"/>
          <w:b/>
          <w:sz w:val="22"/>
          <w:szCs w:val="22"/>
        </w:rPr>
        <w:t xml:space="preserve">Computer Science, </w:t>
      </w:r>
      <w:r w:rsidR="00043ACC" w:rsidRPr="00923D83">
        <w:rPr>
          <w:rFonts w:asciiTheme="minorHAnsi" w:hAnsiTheme="minorHAnsi" w:cstheme="minorHAnsi"/>
          <w:b/>
          <w:sz w:val="22"/>
          <w:szCs w:val="22"/>
        </w:rPr>
        <w:t>University of Liverpool</w:t>
      </w:r>
      <w:r w:rsidRPr="00923D83">
        <w:rPr>
          <w:rFonts w:asciiTheme="minorHAnsi" w:hAnsiTheme="minorHAnsi" w:cstheme="minorHAnsi"/>
          <w:b/>
          <w:sz w:val="22"/>
          <w:szCs w:val="22"/>
        </w:rPr>
        <w:t>.</w:t>
      </w:r>
      <w:r w:rsidR="00481349" w:rsidRPr="00923D83">
        <w:rPr>
          <w:rFonts w:asciiTheme="minorHAnsi" w:hAnsiTheme="minorHAnsi" w:cstheme="minorHAnsi"/>
          <w:b/>
          <w:sz w:val="22"/>
          <w:szCs w:val="22"/>
        </w:rPr>
        <w:t xml:space="preserve">  </w:t>
      </w:r>
      <w:r w:rsidR="00043ACC" w:rsidRPr="00923D83">
        <w:rPr>
          <w:rFonts w:asciiTheme="minorHAnsi" w:hAnsiTheme="minorHAnsi" w:cstheme="minorHAnsi"/>
          <w:b/>
          <w:sz w:val="22"/>
          <w:szCs w:val="22"/>
        </w:rPr>
        <w:t>Contact details as above.</w:t>
      </w:r>
    </w:p>
    <w:p w14:paraId="5ADD0960" w14:textId="77777777" w:rsidR="00EF369B" w:rsidRPr="00923D83" w:rsidRDefault="00EF369B" w:rsidP="00A51662">
      <w:pPr>
        <w:jc w:val="both"/>
        <w:rPr>
          <w:rFonts w:asciiTheme="minorHAnsi" w:hAnsiTheme="minorHAnsi" w:cstheme="minorHAnsi"/>
          <w:b/>
          <w:sz w:val="22"/>
          <w:szCs w:val="22"/>
        </w:rPr>
      </w:pPr>
    </w:p>
    <w:p w14:paraId="6CBD8DA0" w14:textId="77777777" w:rsidR="00E501DF" w:rsidRPr="00923D83" w:rsidRDefault="00E501DF" w:rsidP="00A51662">
      <w:pPr>
        <w:jc w:val="both"/>
        <w:rPr>
          <w:rFonts w:asciiTheme="minorHAnsi" w:hAnsiTheme="minorHAnsi" w:cstheme="minorHAnsi"/>
          <w:b/>
          <w:sz w:val="22"/>
          <w:szCs w:val="22"/>
        </w:rPr>
      </w:pPr>
    </w:p>
    <w:p w14:paraId="3EEF2697" w14:textId="77777777" w:rsidR="00EF369B" w:rsidRPr="00923D83" w:rsidRDefault="00EF369B" w:rsidP="00A51662">
      <w:pPr>
        <w:jc w:val="both"/>
        <w:rPr>
          <w:rFonts w:asciiTheme="minorHAnsi" w:hAnsiTheme="minorHAnsi" w:cstheme="minorHAnsi"/>
          <w:b/>
          <w:sz w:val="22"/>
          <w:szCs w:val="22"/>
        </w:rPr>
      </w:pPr>
    </w:p>
    <w:p w14:paraId="77A8453F" w14:textId="77777777" w:rsidR="00EF369B" w:rsidRPr="00923D83" w:rsidRDefault="00EF369B" w:rsidP="00A51662">
      <w:pPr>
        <w:jc w:val="both"/>
        <w:rPr>
          <w:rFonts w:asciiTheme="minorHAnsi" w:hAnsiTheme="minorHAnsi" w:cstheme="minorHAnsi"/>
          <w:b/>
          <w:sz w:val="22"/>
          <w:szCs w:val="22"/>
        </w:rPr>
      </w:pPr>
    </w:p>
    <w:p w14:paraId="0D756C4A" w14:textId="77777777" w:rsidR="00EF369B" w:rsidRPr="00923D83" w:rsidRDefault="00EF369B" w:rsidP="00A51662">
      <w:pPr>
        <w:jc w:val="both"/>
        <w:rPr>
          <w:rFonts w:asciiTheme="minorHAnsi" w:hAnsiTheme="minorHAnsi" w:cstheme="minorHAnsi"/>
          <w:b/>
          <w:sz w:val="22"/>
          <w:szCs w:val="22"/>
        </w:rPr>
      </w:pPr>
    </w:p>
    <w:p w14:paraId="6CC803A9" w14:textId="77777777" w:rsidR="00EF369B" w:rsidRPr="00923D83" w:rsidRDefault="00EF369B" w:rsidP="00A51662">
      <w:pPr>
        <w:jc w:val="both"/>
        <w:rPr>
          <w:rFonts w:asciiTheme="minorHAnsi" w:hAnsiTheme="minorHAnsi" w:cstheme="minorHAnsi"/>
          <w:b/>
          <w:sz w:val="22"/>
          <w:szCs w:val="22"/>
        </w:rPr>
      </w:pPr>
    </w:p>
    <w:p w14:paraId="50414DC0" w14:textId="77777777" w:rsidR="00EF369B" w:rsidRPr="00923D83" w:rsidRDefault="00EF369B" w:rsidP="00A51662">
      <w:pPr>
        <w:jc w:val="both"/>
        <w:rPr>
          <w:rFonts w:asciiTheme="minorHAnsi" w:hAnsiTheme="minorHAnsi" w:cstheme="minorHAnsi"/>
          <w:b/>
          <w:sz w:val="22"/>
          <w:szCs w:val="22"/>
        </w:rPr>
      </w:pPr>
    </w:p>
    <w:p w14:paraId="74509331" w14:textId="77777777" w:rsidR="00EF369B" w:rsidRPr="00923D83" w:rsidRDefault="00EF369B" w:rsidP="00A51662">
      <w:pPr>
        <w:jc w:val="both"/>
        <w:rPr>
          <w:rFonts w:asciiTheme="minorHAnsi" w:hAnsiTheme="minorHAnsi" w:cstheme="minorHAnsi"/>
          <w:b/>
          <w:sz w:val="22"/>
          <w:szCs w:val="22"/>
        </w:rPr>
      </w:pPr>
    </w:p>
    <w:p w14:paraId="522BB3D7" w14:textId="77777777" w:rsidR="00EF369B" w:rsidRPr="00923D83" w:rsidRDefault="00EF369B" w:rsidP="00A51662">
      <w:pPr>
        <w:jc w:val="both"/>
        <w:rPr>
          <w:rFonts w:asciiTheme="minorHAnsi" w:hAnsiTheme="minorHAnsi" w:cstheme="minorHAnsi"/>
          <w:b/>
          <w:sz w:val="22"/>
          <w:szCs w:val="22"/>
        </w:rPr>
      </w:pPr>
    </w:p>
    <w:p w14:paraId="719F0E74" w14:textId="77777777" w:rsidR="00155862" w:rsidRPr="00923D83" w:rsidRDefault="00155862" w:rsidP="00A51662">
      <w:pPr>
        <w:jc w:val="both"/>
        <w:rPr>
          <w:rFonts w:asciiTheme="minorHAnsi" w:hAnsiTheme="minorHAnsi" w:cstheme="minorHAnsi"/>
          <w:b/>
          <w:sz w:val="22"/>
          <w:szCs w:val="22"/>
        </w:rPr>
      </w:pPr>
    </w:p>
    <w:p w14:paraId="7DFA5FB0" w14:textId="77777777" w:rsidR="00EF369B" w:rsidRPr="00923D83" w:rsidRDefault="00EF369B" w:rsidP="00A51662">
      <w:pPr>
        <w:jc w:val="both"/>
        <w:rPr>
          <w:rFonts w:asciiTheme="minorHAnsi" w:hAnsiTheme="minorHAnsi" w:cstheme="minorHAnsi"/>
          <w:b/>
          <w:sz w:val="22"/>
          <w:szCs w:val="22"/>
        </w:rPr>
      </w:pPr>
    </w:p>
    <w:p w14:paraId="0935E458" w14:textId="77777777" w:rsidR="00EF369B" w:rsidRPr="00923D83" w:rsidRDefault="00EF369B" w:rsidP="00A51662">
      <w:pPr>
        <w:jc w:val="both"/>
        <w:rPr>
          <w:rFonts w:asciiTheme="minorHAnsi" w:hAnsiTheme="minorHAnsi" w:cstheme="minorHAnsi"/>
          <w:b/>
          <w:sz w:val="22"/>
          <w:szCs w:val="22"/>
        </w:rPr>
      </w:pPr>
    </w:p>
    <w:p w14:paraId="7385ABC1" w14:textId="3B33D9CD" w:rsidR="00875F9D" w:rsidRPr="00923D83" w:rsidRDefault="00875F9D">
      <w:pPr>
        <w:spacing w:after="200" w:line="276" w:lineRule="auto"/>
        <w:rPr>
          <w:rFonts w:asciiTheme="minorHAnsi" w:hAnsiTheme="minorHAnsi" w:cstheme="minorHAnsi"/>
          <w:b/>
          <w:sz w:val="22"/>
          <w:szCs w:val="22"/>
        </w:rPr>
      </w:pPr>
      <w:r w:rsidRPr="00923D83">
        <w:rPr>
          <w:rFonts w:asciiTheme="minorHAnsi" w:hAnsiTheme="minorHAnsi" w:cstheme="minorHAnsi"/>
          <w:b/>
          <w:sz w:val="22"/>
          <w:szCs w:val="22"/>
        </w:rPr>
        <w:br w:type="page"/>
      </w:r>
    </w:p>
    <w:p w14:paraId="6A1AF642" w14:textId="77777777" w:rsidR="004D010B" w:rsidRPr="00923D83" w:rsidRDefault="00F80061" w:rsidP="00A51662">
      <w:pPr>
        <w:pStyle w:val="Heading1"/>
        <w:numPr>
          <w:ilvl w:val="0"/>
          <w:numId w:val="8"/>
        </w:numPr>
        <w:jc w:val="both"/>
        <w:rPr>
          <w:rStyle w:val="Strong"/>
          <w:rFonts w:asciiTheme="minorHAnsi" w:eastAsiaTheme="minorEastAsia" w:hAnsiTheme="minorHAnsi" w:cstheme="minorHAnsi"/>
          <w:b/>
          <w:bCs/>
          <w:sz w:val="22"/>
          <w:szCs w:val="22"/>
        </w:rPr>
      </w:pPr>
      <w:bookmarkStart w:id="2" w:name="_Toc316475379"/>
      <w:bookmarkStart w:id="3" w:name="_Toc316475571"/>
      <w:bookmarkStart w:id="4" w:name="_Toc316475935"/>
      <w:bookmarkStart w:id="5" w:name="_Toc316476742"/>
      <w:bookmarkStart w:id="6" w:name="_Toc316476810"/>
      <w:bookmarkStart w:id="7" w:name="_Toc316476903"/>
      <w:bookmarkStart w:id="8" w:name="_Toc316477153"/>
      <w:bookmarkStart w:id="9" w:name="_Toc316477289"/>
      <w:bookmarkStart w:id="10" w:name="_Toc316478833"/>
      <w:bookmarkStart w:id="11" w:name="_Toc52029186"/>
      <w:r w:rsidRPr="00923D83">
        <w:rPr>
          <w:rStyle w:val="Strong"/>
          <w:rFonts w:asciiTheme="minorHAnsi" w:hAnsiTheme="minorHAnsi" w:cstheme="minorHAnsi"/>
          <w:b/>
          <w:sz w:val="22"/>
          <w:szCs w:val="22"/>
        </w:rPr>
        <w:lastRenderedPageBreak/>
        <w:t>I</w:t>
      </w:r>
      <w:r w:rsidR="004D010B" w:rsidRPr="00923D83">
        <w:rPr>
          <w:rStyle w:val="Strong"/>
          <w:rFonts w:asciiTheme="minorHAnsi" w:hAnsiTheme="minorHAnsi" w:cstheme="minorHAnsi"/>
          <w:b/>
          <w:sz w:val="22"/>
          <w:szCs w:val="22"/>
        </w:rPr>
        <w:t>ntroduction</w:t>
      </w:r>
      <w:bookmarkEnd w:id="2"/>
      <w:bookmarkEnd w:id="3"/>
      <w:bookmarkEnd w:id="4"/>
      <w:bookmarkEnd w:id="5"/>
      <w:bookmarkEnd w:id="6"/>
      <w:bookmarkEnd w:id="7"/>
      <w:bookmarkEnd w:id="8"/>
      <w:bookmarkEnd w:id="9"/>
      <w:bookmarkEnd w:id="10"/>
      <w:bookmarkEnd w:id="11"/>
    </w:p>
    <w:p w14:paraId="27663897" w14:textId="77777777" w:rsidR="002D664A" w:rsidRPr="00923D83" w:rsidRDefault="00EB6643" w:rsidP="00A51662">
      <w:pPr>
        <w:pStyle w:val="Heading1"/>
        <w:jc w:val="both"/>
        <w:rPr>
          <w:rFonts w:asciiTheme="minorHAnsi" w:hAnsiTheme="minorHAnsi" w:cstheme="minorHAnsi"/>
          <w:sz w:val="22"/>
          <w:szCs w:val="22"/>
        </w:rPr>
      </w:pPr>
      <w:bookmarkStart w:id="12" w:name="_Toc52029187"/>
      <w:r w:rsidRPr="00923D83">
        <w:rPr>
          <w:rFonts w:asciiTheme="minorHAnsi" w:hAnsiTheme="minorHAnsi" w:cstheme="minorHAnsi"/>
          <w:sz w:val="22"/>
          <w:szCs w:val="22"/>
        </w:rPr>
        <w:t xml:space="preserve">1.1 </w:t>
      </w:r>
      <w:r w:rsidR="00E80345" w:rsidRPr="00923D83">
        <w:rPr>
          <w:rFonts w:asciiTheme="minorHAnsi" w:hAnsiTheme="minorHAnsi" w:cstheme="minorHAnsi"/>
          <w:sz w:val="22"/>
          <w:szCs w:val="22"/>
        </w:rPr>
        <w:t>University of Liverpool</w:t>
      </w:r>
      <w:bookmarkEnd w:id="12"/>
    </w:p>
    <w:p w14:paraId="1795C0F0" w14:textId="77777777" w:rsidR="00B47CAA" w:rsidRPr="00923D83" w:rsidRDefault="00B47CAA" w:rsidP="00A51662">
      <w:pPr>
        <w:jc w:val="both"/>
        <w:rPr>
          <w:rFonts w:asciiTheme="minorHAnsi" w:hAnsiTheme="minorHAnsi" w:cstheme="minorHAnsi"/>
          <w:sz w:val="22"/>
          <w:szCs w:val="22"/>
        </w:rPr>
      </w:pPr>
    </w:p>
    <w:p w14:paraId="671786FC" w14:textId="77777777" w:rsidR="00E80345" w:rsidRPr="00923D83" w:rsidRDefault="00E80345" w:rsidP="00A51662">
      <w:pPr>
        <w:jc w:val="both"/>
        <w:rPr>
          <w:rFonts w:asciiTheme="minorHAnsi" w:hAnsiTheme="minorHAnsi" w:cstheme="minorHAnsi"/>
          <w:sz w:val="22"/>
          <w:szCs w:val="22"/>
        </w:rPr>
      </w:pPr>
      <w:r w:rsidRPr="00923D83">
        <w:rPr>
          <w:rFonts w:asciiTheme="minorHAnsi" w:hAnsiTheme="minorHAnsi" w:cstheme="minorHAnsi"/>
          <w:sz w:val="22"/>
          <w:szCs w:val="22"/>
        </w:rPr>
        <w:t>The University of Liverpoo</w:t>
      </w:r>
      <w:r w:rsidR="00324823" w:rsidRPr="00923D83">
        <w:rPr>
          <w:rFonts w:asciiTheme="minorHAnsi" w:hAnsiTheme="minorHAnsi" w:cstheme="minorHAnsi"/>
          <w:sz w:val="22"/>
          <w:szCs w:val="22"/>
        </w:rPr>
        <w:t>l (</w:t>
      </w:r>
      <w:proofErr w:type="spellStart"/>
      <w:r w:rsidR="00324823" w:rsidRPr="00923D83">
        <w:rPr>
          <w:rFonts w:asciiTheme="minorHAnsi" w:hAnsiTheme="minorHAnsi" w:cstheme="minorHAnsi"/>
          <w:sz w:val="22"/>
          <w:szCs w:val="22"/>
        </w:rPr>
        <w:t>UoL</w:t>
      </w:r>
      <w:proofErr w:type="spellEnd"/>
      <w:r w:rsidR="00324823" w:rsidRPr="00923D83">
        <w:rPr>
          <w:rFonts w:asciiTheme="minorHAnsi" w:hAnsiTheme="minorHAnsi" w:cstheme="minorHAnsi"/>
          <w:sz w:val="22"/>
          <w:szCs w:val="22"/>
        </w:rPr>
        <w:t xml:space="preserve">) </w:t>
      </w:r>
      <w:r w:rsidRPr="00923D83">
        <w:rPr>
          <w:rFonts w:asciiTheme="minorHAnsi" w:hAnsiTheme="minorHAnsi" w:cstheme="minorHAnsi"/>
          <w:sz w:val="22"/>
          <w:szCs w:val="22"/>
        </w:rPr>
        <w:t xml:space="preserve">was founded in </w:t>
      </w:r>
      <w:proofErr w:type="gramStart"/>
      <w:r w:rsidRPr="00923D83">
        <w:rPr>
          <w:rFonts w:asciiTheme="minorHAnsi" w:hAnsiTheme="minorHAnsi" w:cstheme="minorHAnsi"/>
          <w:sz w:val="22"/>
          <w:szCs w:val="22"/>
        </w:rPr>
        <w:t>1881, and</w:t>
      </w:r>
      <w:proofErr w:type="gramEnd"/>
      <w:r w:rsidRPr="00923D83">
        <w:rPr>
          <w:rFonts w:asciiTheme="minorHAnsi" w:hAnsiTheme="minorHAnsi" w:cstheme="minorHAnsi"/>
          <w:sz w:val="22"/>
          <w:szCs w:val="22"/>
        </w:rPr>
        <w:t xml:space="preserve"> has</w:t>
      </w:r>
      <w:r w:rsidR="00EB6643" w:rsidRPr="00923D83">
        <w:rPr>
          <w:rFonts w:asciiTheme="minorHAnsi" w:hAnsiTheme="minorHAnsi" w:cstheme="minorHAnsi"/>
          <w:sz w:val="22"/>
          <w:szCs w:val="22"/>
        </w:rPr>
        <w:t xml:space="preserve"> </w:t>
      </w:r>
      <w:r w:rsidRPr="00923D83">
        <w:rPr>
          <w:rFonts w:asciiTheme="minorHAnsi" w:hAnsiTheme="minorHAnsi" w:cstheme="minorHAnsi"/>
          <w:sz w:val="22"/>
          <w:szCs w:val="22"/>
        </w:rPr>
        <w:t>an impressive history of pioneering education and research, with a particular emphasis on 'education for the professions'.</w:t>
      </w:r>
    </w:p>
    <w:p w14:paraId="0CA25C8C" w14:textId="77777777" w:rsidR="00E80345" w:rsidRPr="00923D83" w:rsidRDefault="00EB6643" w:rsidP="00A51662">
      <w:pPr>
        <w:pStyle w:val="NormalWeb"/>
        <w:rPr>
          <w:rFonts w:asciiTheme="minorHAnsi" w:eastAsiaTheme="minorHAnsi" w:hAnsiTheme="minorHAnsi" w:cstheme="minorHAnsi"/>
          <w:sz w:val="22"/>
          <w:szCs w:val="22"/>
          <w:lang w:eastAsia="en-US"/>
        </w:rPr>
      </w:pPr>
      <w:r w:rsidRPr="00923D83">
        <w:rPr>
          <w:rFonts w:asciiTheme="minorHAnsi" w:eastAsiaTheme="minorHAnsi" w:hAnsiTheme="minorHAnsi" w:cstheme="minorHAnsi"/>
          <w:sz w:val="22"/>
          <w:szCs w:val="22"/>
          <w:lang w:eastAsia="en-US"/>
        </w:rPr>
        <w:t xml:space="preserve">Currently, </w:t>
      </w:r>
      <w:r w:rsidR="00C94F21" w:rsidRPr="00923D83">
        <w:rPr>
          <w:rFonts w:asciiTheme="minorHAnsi" w:eastAsiaTheme="minorHAnsi" w:hAnsiTheme="minorHAnsi" w:cstheme="minorHAnsi"/>
          <w:sz w:val="22"/>
          <w:szCs w:val="22"/>
          <w:lang w:eastAsia="en-US"/>
        </w:rPr>
        <w:t>a</w:t>
      </w:r>
      <w:r w:rsidRPr="00923D83">
        <w:rPr>
          <w:rFonts w:asciiTheme="minorHAnsi" w:eastAsiaTheme="minorHAnsi" w:hAnsiTheme="minorHAnsi" w:cstheme="minorHAnsi"/>
          <w:sz w:val="22"/>
          <w:szCs w:val="22"/>
          <w:lang w:eastAsia="en-US"/>
        </w:rPr>
        <w:t xml:space="preserve"> </w:t>
      </w:r>
      <w:r w:rsidR="00E80345" w:rsidRPr="00923D83">
        <w:rPr>
          <w:rFonts w:asciiTheme="minorHAnsi" w:eastAsiaTheme="minorHAnsi" w:hAnsiTheme="minorHAnsi" w:cstheme="minorHAnsi"/>
          <w:sz w:val="22"/>
          <w:szCs w:val="22"/>
          <w:lang w:eastAsia="en-US"/>
        </w:rPr>
        <w:t>principal centre of excellence in many disciplines</w:t>
      </w:r>
      <w:r w:rsidR="00D30FF6" w:rsidRPr="00923D83">
        <w:rPr>
          <w:rFonts w:asciiTheme="minorHAnsi" w:eastAsiaTheme="minorHAnsi" w:hAnsiTheme="minorHAnsi" w:cstheme="minorHAnsi"/>
          <w:sz w:val="22"/>
          <w:szCs w:val="22"/>
          <w:lang w:eastAsia="en-US"/>
        </w:rPr>
        <w:t>,</w:t>
      </w:r>
      <w:r w:rsidRPr="00923D83">
        <w:rPr>
          <w:rFonts w:asciiTheme="minorHAnsi" w:eastAsiaTheme="minorHAnsi" w:hAnsiTheme="minorHAnsi" w:cstheme="minorHAnsi"/>
          <w:sz w:val="22"/>
          <w:szCs w:val="22"/>
          <w:lang w:eastAsia="en-US"/>
        </w:rPr>
        <w:t xml:space="preserve"> the University s</w:t>
      </w:r>
      <w:r w:rsidR="00E80345" w:rsidRPr="00923D83">
        <w:rPr>
          <w:rFonts w:asciiTheme="minorHAnsi" w:eastAsiaTheme="minorHAnsi" w:hAnsiTheme="minorHAnsi" w:cstheme="minorHAnsi"/>
          <w:sz w:val="22"/>
          <w:szCs w:val="22"/>
          <w:lang w:eastAsia="en-US"/>
        </w:rPr>
        <w:t>trive</w:t>
      </w:r>
      <w:r w:rsidRPr="00923D83">
        <w:rPr>
          <w:rFonts w:asciiTheme="minorHAnsi" w:eastAsiaTheme="minorHAnsi" w:hAnsiTheme="minorHAnsi" w:cstheme="minorHAnsi"/>
          <w:sz w:val="22"/>
          <w:szCs w:val="22"/>
          <w:lang w:eastAsia="en-US"/>
        </w:rPr>
        <w:t>s</w:t>
      </w:r>
      <w:r w:rsidR="00E80345" w:rsidRPr="00923D83">
        <w:rPr>
          <w:rFonts w:asciiTheme="minorHAnsi" w:eastAsiaTheme="minorHAnsi" w:hAnsiTheme="minorHAnsi" w:cstheme="minorHAnsi"/>
          <w:sz w:val="22"/>
          <w:szCs w:val="22"/>
          <w:lang w:eastAsia="en-US"/>
        </w:rPr>
        <w:t xml:space="preserve"> to prepare </w:t>
      </w:r>
      <w:r w:rsidRPr="00923D83">
        <w:rPr>
          <w:rFonts w:asciiTheme="minorHAnsi" w:eastAsiaTheme="minorHAnsi" w:hAnsiTheme="minorHAnsi" w:cstheme="minorHAnsi"/>
          <w:sz w:val="22"/>
          <w:szCs w:val="22"/>
          <w:lang w:eastAsia="en-US"/>
        </w:rPr>
        <w:t xml:space="preserve">its </w:t>
      </w:r>
      <w:r w:rsidR="00E80345" w:rsidRPr="00923D83">
        <w:rPr>
          <w:rFonts w:asciiTheme="minorHAnsi" w:eastAsiaTheme="minorHAnsi" w:hAnsiTheme="minorHAnsi" w:cstheme="minorHAnsi"/>
          <w:sz w:val="22"/>
          <w:szCs w:val="22"/>
          <w:lang w:eastAsia="en-US"/>
        </w:rPr>
        <w:t>students for the challenges of the 21st century.</w:t>
      </w:r>
      <w:r w:rsidRPr="00923D83">
        <w:rPr>
          <w:rFonts w:asciiTheme="minorHAnsi" w:eastAsiaTheme="minorHAnsi" w:hAnsiTheme="minorHAnsi" w:cstheme="minorHAnsi"/>
          <w:sz w:val="22"/>
          <w:szCs w:val="22"/>
          <w:lang w:eastAsia="en-US"/>
        </w:rPr>
        <w:t xml:space="preserve">  </w:t>
      </w:r>
      <w:r w:rsidR="00E80345" w:rsidRPr="00923D83">
        <w:rPr>
          <w:rFonts w:asciiTheme="minorHAnsi" w:eastAsiaTheme="minorHAnsi" w:hAnsiTheme="minorHAnsi" w:cstheme="minorHAnsi"/>
          <w:sz w:val="22"/>
          <w:szCs w:val="22"/>
          <w:lang w:eastAsia="en-US"/>
        </w:rPr>
        <w:t>As one of the UK’s top 2</w:t>
      </w:r>
      <w:r w:rsidR="00DE6158" w:rsidRPr="00923D83">
        <w:rPr>
          <w:rFonts w:asciiTheme="minorHAnsi" w:eastAsiaTheme="minorHAnsi" w:hAnsiTheme="minorHAnsi" w:cstheme="minorHAnsi"/>
          <w:sz w:val="22"/>
          <w:szCs w:val="22"/>
          <w:lang w:eastAsia="en-US"/>
        </w:rPr>
        <w:t>4</w:t>
      </w:r>
      <w:r w:rsidR="00E80345" w:rsidRPr="00923D83">
        <w:rPr>
          <w:rFonts w:asciiTheme="minorHAnsi" w:eastAsiaTheme="minorHAnsi" w:hAnsiTheme="minorHAnsi" w:cstheme="minorHAnsi"/>
          <w:sz w:val="22"/>
          <w:szCs w:val="22"/>
          <w:lang w:eastAsia="en-US"/>
        </w:rPr>
        <w:t xml:space="preserve"> research-led universities, we are furthering knowledge with strategic partners worldwide.</w:t>
      </w:r>
    </w:p>
    <w:p w14:paraId="4BC52905" w14:textId="77777777" w:rsidR="00DB21D2" w:rsidRPr="00923D83" w:rsidRDefault="00DB21D2" w:rsidP="00A51662">
      <w:pPr>
        <w:jc w:val="both"/>
        <w:rPr>
          <w:rFonts w:asciiTheme="minorHAnsi" w:hAnsiTheme="minorHAnsi" w:cstheme="minorHAnsi"/>
          <w:sz w:val="22"/>
          <w:szCs w:val="22"/>
        </w:rPr>
      </w:pPr>
      <w:r w:rsidRPr="00923D83">
        <w:rPr>
          <w:rFonts w:asciiTheme="minorHAnsi" w:hAnsiTheme="minorHAnsi" w:cstheme="minorHAnsi"/>
          <w:sz w:val="22"/>
          <w:szCs w:val="22"/>
        </w:rPr>
        <w:t>Students are welcomed from all over the world, both on campus and via online learning.  This global environment, combined with a rich heritage, is the perfect backdrop to ensure students are prepared for future challenges, reach their potential and achieve their ambitions.</w:t>
      </w:r>
    </w:p>
    <w:p w14:paraId="65C38D90" w14:textId="77777777" w:rsidR="00E80345" w:rsidRPr="00923D83" w:rsidRDefault="00E80345" w:rsidP="00A51662">
      <w:pPr>
        <w:pStyle w:val="NormalWeb"/>
        <w:rPr>
          <w:rFonts w:asciiTheme="minorHAnsi" w:eastAsiaTheme="minorHAnsi" w:hAnsiTheme="minorHAnsi" w:cstheme="minorHAnsi"/>
          <w:sz w:val="22"/>
          <w:szCs w:val="22"/>
          <w:lang w:eastAsia="en-US"/>
        </w:rPr>
      </w:pPr>
      <w:r w:rsidRPr="00923D83">
        <w:rPr>
          <w:rFonts w:asciiTheme="minorHAnsi" w:eastAsiaTheme="minorHAnsi" w:hAnsiTheme="minorHAnsi" w:cstheme="minorHAnsi"/>
          <w:sz w:val="22"/>
          <w:szCs w:val="22"/>
          <w:lang w:eastAsia="en-US"/>
        </w:rPr>
        <w:t>Education creates opportunity. We are proud to be one of the UK’s most inclusive universities, welcoming students from a wide variety of backgrounds and from over 100 countries of the world.</w:t>
      </w:r>
    </w:p>
    <w:p w14:paraId="1A1ACAF8" w14:textId="77777777" w:rsidR="00EB6643" w:rsidRPr="00923D83" w:rsidRDefault="00EB6643" w:rsidP="00A51662">
      <w:pPr>
        <w:pStyle w:val="Heading1"/>
        <w:jc w:val="both"/>
        <w:rPr>
          <w:rFonts w:asciiTheme="minorHAnsi" w:hAnsiTheme="minorHAnsi" w:cstheme="minorHAnsi"/>
          <w:sz w:val="22"/>
          <w:szCs w:val="22"/>
        </w:rPr>
      </w:pPr>
      <w:bookmarkStart w:id="13" w:name="_Toc316475380"/>
      <w:bookmarkStart w:id="14" w:name="_Toc316475572"/>
      <w:bookmarkStart w:id="15" w:name="_Toc316475936"/>
      <w:bookmarkStart w:id="16" w:name="_Toc316476743"/>
      <w:bookmarkStart w:id="17" w:name="_Toc316476811"/>
      <w:bookmarkStart w:id="18" w:name="_Toc316476904"/>
      <w:bookmarkStart w:id="19" w:name="_Toc316477154"/>
      <w:bookmarkStart w:id="20" w:name="_Toc316477290"/>
      <w:bookmarkStart w:id="21" w:name="_Toc316478834"/>
      <w:bookmarkStart w:id="22" w:name="_Toc52029188"/>
      <w:r w:rsidRPr="00923D83">
        <w:rPr>
          <w:rFonts w:asciiTheme="minorHAnsi" w:hAnsiTheme="minorHAnsi" w:cstheme="minorHAnsi"/>
          <w:sz w:val="22"/>
          <w:szCs w:val="22"/>
        </w:rPr>
        <w:t>1.2     A Russell Group Institution</w:t>
      </w:r>
      <w:bookmarkEnd w:id="13"/>
      <w:bookmarkEnd w:id="14"/>
      <w:bookmarkEnd w:id="15"/>
      <w:bookmarkEnd w:id="16"/>
      <w:bookmarkEnd w:id="17"/>
      <w:bookmarkEnd w:id="18"/>
      <w:bookmarkEnd w:id="19"/>
      <w:bookmarkEnd w:id="20"/>
      <w:bookmarkEnd w:id="21"/>
      <w:bookmarkEnd w:id="22"/>
    </w:p>
    <w:p w14:paraId="10E95706" w14:textId="77777777" w:rsidR="00B47CAA" w:rsidRPr="00923D83" w:rsidRDefault="00B47CAA" w:rsidP="00A51662">
      <w:pPr>
        <w:jc w:val="both"/>
        <w:rPr>
          <w:rFonts w:asciiTheme="minorHAnsi" w:hAnsiTheme="minorHAnsi" w:cstheme="minorHAnsi"/>
          <w:sz w:val="22"/>
          <w:szCs w:val="22"/>
        </w:rPr>
      </w:pPr>
    </w:p>
    <w:p w14:paraId="62BC4D3B" w14:textId="77777777" w:rsidR="006075EA" w:rsidRPr="00923D83" w:rsidRDefault="00DB21D2" w:rsidP="00A51662">
      <w:pPr>
        <w:jc w:val="both"/>
        <w:rPr>
          <w:rFonts w:asciiTheme="minorHAnsi" w:hAnsiTheme="minorHAnsi" w:cstheme="minorHAnsi"/>
          <w:sz w:val="22"/>
          <w:szCs w:val="22"/>
        </w:rPr>
      </w:pPr>
      <w:r w:rsidRPr="00923D83">
        <w:rPr>
          <w:rFonts w:asciiTheme="minorHAnsi" w:hAnsiTheme="minorHAnsi" w:cstheme="minorHAnsi"/>
          <w:sz w:val="22"/>
          <w:szCs w:val="22"/>
        </w:rPr>
        <w:t>As a member of the Russell Group of major research-intensive universities, the University of Liverpool has an enviable international reputation for innovative research. </w:t>
      </w:r>
      <w:r w:rsidR="006075EA" w:rsidRPr="00923D83">
        <w:rPr>
          <w:rFonts w:asciiTheme="minorHAnsi" w:hAnsiTheme="minorHAnsi" w:cstheme="minorHAnsi"/>
          <w:sz w:val="22"/>
          <w:szCs w:val="22"/>
        </w:rPr>
        <w:t>It is globally recognised for its research in health and life sciences, science and engineering, and humanities and social sciences.</w:t>
      </w:r>
    </w:p>
    <w:p w14:paraId="6CEBB848" w14:textId="77777777" w:rsidR="00EB6643" w:rsidRPr="00923D83" w:rsidRDefault="00DB21D2" w:rsidP="00A51662">
      <w:pPr>
        <w:jc w:val="both"/>
        <w:rPr>
          <w:rFonts w:asciiTheme="minorHAnsi" w:hAnsiTheme="minorHAnsi" w:cstheme="minorHAnsi"/>
          <w:sz w:val="22"/>
          <w:szCs w:val="22"/>
        </w:rPr>
      </w:pPr>
      <w:r w:rsidRPr="00923D83">
        <w:rPr>
          <w:rFonts w:asciiTheme="minorHAnsi" w:hAnsiTheme="minorHAnsi" w:cstheme="minorHAnsi"/>
          <w:sz w:val="22"/>
          <w:szCs w:val="22"/>
        </w:rPr>
        <w:t>T</w:t>
      </w:r>
      <w:r w:rsidR="00EB6643" w:rsidRPr="00923D83">
        <w:rPr>
          <w:rFonts w:asciiTheme="minorHAnsi" w:hAnsiTheme="minorHAnsi" w:cstheme="minorHAnsi"/>
          <w:sz w:val="22"/>
          <w:szCs w:val="22"/>
        </w:rPr>
        <w:t xml:space="preserve">he University of Liverpool offers an outstanding teaching and learning experience undertaken within a culture of research excellence </w:t>
      </w:r>
      <w:r w:rsidR="001A4014" w:rsidRPr="00923D83">
        <w:rPr>
          <w:rFonts w:asciiTheme="minorHAnsi" w:hAnsiTheme="minorHAnsi" w:cstheme="minorHAnsi"/>
          <w:sz w:val="22"/>
          <w:szCs w:val="22"/>
        </w:rPr>
        <w:t xml:space="preserve">that </w:t>
      </w:r>
      <w:r w:rsidR="00EB6643" w:rsidRPr="00923D83">
        <w:rPr>
          <w:rFonts w:asciiTheme="minorHAnsi" w:hAnsiTheme="minorHAnsi" w:cstheme="minorHAnsi"/>
          <w:sz w:val="22"/>
          <w:szCs w:val="22"/>
        </w:rPr>
        <w:t>keeps staff at the cutting edge of knowledge and ensures student talent is nurtured and celebrated.</w:t>
      </w:r>
    </w:p>
    <w:p w14:paraId="2A0998EB" w14:textId="77777777" w:rsidR="00EB6643" w:rsidRPr="00923D83" w:rsidRDefault="00EB6643" w:rsidP="00A51662">
      <w:pPr>
        <w:pStyle w:val="Heading1"/>
        <w:jc w:val="both"/>
        <w:rPr>
          <w:rFonts w:asciiTheme="minorHAnsi" w:hAnsiTheme="minorHAnsi" w:cstheme="minorHAnsi"/>
          <w:sz w:val="22"/>
          <w:szCs w:val="22"/>
        </w:rPr>
      </w:pPr>
      <w:bookmarkStart w:id="23" w:name="_Toc52029189"/>
      <w:r w:rsidRPr="00923D83">
        <w:rPr>
          <w:rFonts w:asciiTheme="minorHAnsi" w:hAnsiTheme="minorHAnsi" w:cstheme="minorHAnsi"/>
          <w:sz w:val="22"/>
          <w:szCs w:val="22"/>
        </w:rPr>
        <w:t xml:space="preserve">1.3 The </w:t>
      </w:r>
      <w:r w:rsidR="001A4014" w:rsidRPr="00923D83">
        <w:rPr>
          <w:rFonts w:asciiTheme="minorHAnsi" w:hAnsiTheme="minorHAnsi" w:cstheme="minorHAnsi"/>
          <w:sz w:val="22"/>
          <w:szCs w:val="22"/>
        </w:rPr>
        <w:t>Department of Computer Science</w:t>
      </w:r>
      <w:bookmarkEnd w:id="23"/>
    </w:p>
    <w:p w14:paraId="4D3C4577" w14:textId="77777777" w:rsidR="00B47CAA" w:rsidRPr="00923D83" w:rsidRDefault="00B47CAA" w:rsidP="00A51662">
      <w:pPr>
        <w:jc w:val="both"/>
        <w:rPr>
          <w:rFonts w:asciiTheme="minorHAnsi" w:hAnsiTheme="minorHAnsi" w:cstheme="minorHAnsi"/>
          <w:sz w:val="22"/>
          <w:szCs w:val="22"/>
        </w:rPr>
      </w:pPr>
    </w:p>
    <w:p w14:paraId="1C41B4C2" w14:textId="77777777" w:rsidR="00CC4F73" w:rsidRPr="00923D83" w:rsidRDefault="00CC4F73" w:rsidP="00A51662">
      <w:pPr>
        <w:jc w:val="both"/>
        <w:rPr>
          <w:rFonts w:asciiTheme="minorHAnsi" w:hAnsiTheme="minorHAnsi" w:cstheme="minorHAnsi"/>
          <w:sz w:val="22"/>
          <w:szCs w:val="22"/>
        </w:rPr>
      </w:pPr>
      <w:r w:rsidRPr="00923D83">
        <w:rPr>
          <w:rFonts w:asciiTheme="minorHAnsi" w:hAnsiTheme="minorHAnsi" w:cstheme="minorHAnsi"/>
          <w:sz w:val="22"/>
          <w:szCs w:val="22"/>
        </w:rPr>
        <w:t>T</w:t>
      </w:r>
      <w:r w:rsidR="00681EA7" w:rsidRPr="00923D83">
        <w:rPr>
          <w:rFonts w:asciiTheme="minorHAnsi" w:hAnsiTheme="minorHAnsi" w:cstheme="minorHAnsi"/>
          <w:sz w:val="22"/>
          <w:szCs w:val="22"/>
        </w:rPr>
        <w:t xml:space="preserve">he </w:t>
      </w:r>
      <w:r w:rsidR="001A4014" w:rsidRPr="00923D83">
        <w:rPr>
          <w:rFonts w:asciiTheme="minorHAnsi" w:hAnsiTheme="minorHAnsi" w:cstheme="minorHAnsi"/>
          <w:sz w:val="22"/>
          <w:szCs w:val="22"/>
        </w:rPr>
        <w:t>Department of Computer Science, University of Liverpool (ULCS</w:t>
      </w:r>
      <w:r w:rsidR="00324823" w:rsidRPr="00923D83">
        <w:rPr>
          <w:rFonts w:asciiTheme="minorHAnsi" w:hAnsiTheme="minorHAnsi" w:cstheme="minorHAnsi"/>
          <w:sz w:val="22"/>
          <w:szCs w:val="22"/>
        </w:rPr>
        <w:t xml:space="preserve">) </w:t>
      </w:r>
      <w:r w:rsidRPr="00923D83">
        <w:rPr>
          <w:rFonts w:asciiTheme="minorHAnsi" w:hAnsiTheme="minorHAnsi" w:cstheme="minorHAnsi"/>
          <w:sz w:val="22"/>
          <w:szCs w:val="22"/>
        </w:rPr>
        <w:t xml:space="preserve">works with today’s leaders in </w:t>
      </w:r>
      <w:r w:rsidR="001A4014" w:rsidRPr="00923D83">
        <w:rPr>
          <w:rFonts w:asciiTheme="minorHAnsi" w:hAnsiTheme="minorHAnsi" w:cstheme="minorHAnsi"/>
          <w:sz w:val="22"/>
          <w:szCs w:val="22"/>
        </w:rPr>
        <w:t>research and information technology</w:t>
      </w:r>
      <w:r w:rsidRPr="00923D83">
        <w:rPr>
          <w:rFonts w:asciiTheme="minorHAnsi" w:hAnsiTheme="minorHAnsi" w:cstheme="minorHAnsi"/>
          <w:sz w:val="22"/>
          <w:szCs w:val="22"/>
        </w:rPr>
        <w:t xml:space="preserve"> to prepare its students to be leaders of the future.  The </w:t>
      </w:r>
      <w:r w:rsidR="00FA5BAD" w:rsidRPr="00923D83">
        <w:rPr>
          <w:rFonts w:asciiTheme="minorHAnsi" w:hAnsiTheme="minorHAnsi" w:cstheme="minorHAnsi"/>
          <w:sz w:val="22"/>
          <w:szCs w:val="22"/>
        </w:rPr>
        <w:t>D</w:t>
      </w:r>
      <w:r w:rsidR="001A4014" w:rsidRPr="00923D83">
        <w:rPr>
          <w:rFonts w:asciiTheme="minorHAnsi" w:hAnsiTheme="minorHAnsi" w:cstheme="minorHAnsi"/>
          <w:sz w:val="22"/>
          <w:szCs w:val="22"/>
        </w:rPr>
        <w:t>epartment</w:t>
      </w:r>
      <w:r w:rsidR="00FA5BAD" w:rsidRPr="00923D83">
        <w:rPr>
          <w:rFonts w:asciiTheme="minorHAnsi" w:hAnsiTheme="minorHAnsi" w:cstheme="minorHAnsi"/>
          <w:sz w:val="22"/>
          <w:szCs w:val="22"/>
        </w:rPr>
        <w:t>’s</w:t>
      </w:r>
      <w:r w:rsidR="001A4014" w:rsidRPr="00923D83">
        <w:rPr>
          <w:rFonts w:asciiTheme="minorHAnsi" w:hAnsiTheme="minorHAnsi" w:cstheme="minorHAnsi"/>
          <w:sz w:val="22"/>
          <w:szCs w:val="22"/>
        </w:rPr>
        <w:t xml:space="preserve"> ethos </w:t>
      </w:r>
      <w:r w:rsidR="003F7333" w:rsidRPr="00923D83">
        <w:rPr>
          <w:rFonts w:asciiTheme="minorHAnsi" w:hAnsiTheme="minorHAnsi" w:cstheme="minorHAnsi"/>
          <w:sz w:val="22"/>
          <w:szCs w:val="22"/>
        </w:rPr>
        <w:t>is that</w:t>
      </w:r>
      <w:r w:rsidR="00D30FF6" w:rsidRPr="00923D83">
        <w:rPr>
          <w:rFonts w:asciiTheme="minorHAnsi" w:hAnsiTheme="minorHAnsi" w:cstheme="minorHAnsi"/>
          <w:sz w:val="22"/>
          <w:szCs w:val="22"/>
        </w:rPr>
        <w:t xml:space="preserve"> l</w:t>
      </w:r>
      <w:r w:rsidRPr="00923D83">
        <w:rPr>
          <w:rFonts w:asciiTheme="minorHAnsi" w:hAnsiTheme="minorHAnsi" w:cstheme="minorHAnsi"/>
          <w:sz w:val="22"/>
          <w:szCs w:val="22"/>
        </w:rPr>
        <w:t xml:space="preserve">earning </w:t>
      </w:r>
      <w:r w:rsidR="00D30FF6" w:rsidRPr="00923D83">
        <w:rPr>
          <w:rFonts w:asciiTheme="minorHAnsi" w:hAnsiTheme="minorHAnsi" w:cstheme="minorHAnsi"/>
          <w:sz w:val="22"/>
          <w:szCs w:val="22"/>
        </w:rPr>
        <w:t>makes</w:t>
      </w:r>
      <w:r w:rsidRPr="00923D83">
        <w:rPr>
          <w:rFonts w:asciiTheme="minorHAnsi" w:hAnsiTheme="minorHAnsi" w:cstheme="minorHAnsi"/>
          <w:sz w:val="22"/>
          <w:szCs w:val="22"/>
        </w:rPr>
        <w:t xml:space="preserve"> a difference</w:t>
      </w:r>
      <w:r w:rsidR="00D30FF6" w:rsidRPr="00923D83">
        <w:rPr>
          <w:rFonts w:asciiTheme="minorHAnsi" w:hAnsiTheme="minorHAnsi" w:cstheme="minorHAnsi"/>
          <w:sz w:val="22"/>
          <w:szCs w:val="22"/>
        </w:rPr>
        <w:t xml:space="preserve">, </w:t>
      </w:r>
      <w:r w:rsidRPr="00923D83">
        <w:rPr>
          <w:rFonts w:asciiTheme="minorHAnsi" w:hAnsiTheme="minorHAnsi" w:cstheme="minorHAnsi"/>
          <w:sz w:val="22"/>
          <w:szCs w:val="22"/>
        </w:rPr>
        <w:t xml:space="preserve">and there is a fundamental belief that the purpose of the </w:t>
      </w:r>
      <w:r w:rsidR="001A4014" w:rsidRPr="00923D83">
        <w:rPr>
          <w:rFonts w:asciiTheme="minorHAnsi" w:hAnsiTheme="minorHAnsi" w:cstheme="minorHAnsi"/>
          <w:sz w:val="22"/>
          <w:szCs w:val="22"/>
        </w:rPr>
        <w:t xml:space="preserve">Department’s </w:t>
      </w:r>
      <w:r w:rsidRPr="00923D83">
        <w:rPr>
          <w:rFonts w:asciiTheme="minorHAnsi" w:hAnsiTheme="minorHAnsi" w:cstheme="minorHAnsi"/>
          <w:sz w:val="22"/>
          <w:szCs w:val="22"/>
        </w:rPr>
        <w:t xml:space="preserve">research and teaching is to develop students </w:t>
      </w:r>
      <w:r w:rsidR="00A32A02" w:rsidRPr="00923D83">
        <w:rPr>
          <w:rFonts w:asciiTheme="minorHAnsi" w:hAnsiTheme="minorHAnsi" w:cstheme="minorHAnsi"/>
          <w:sz w:val="22"/>
          <w:szCs w:val="22"/>
        </w:rPr>
        <w:t>who</w:t>
      </w:r>
      <w:r w:rsidR="001A4014" w:rsidRPr="00923D83">
        <w:rPr>
          <w:rFonts w:asciiTheme="minorHAnsi" w:hAnsiTheme="minorHAnsi" w:cstheme="minorHAnsi"/>
          <w:sz w:val="22"/>
          <w:szCs w:val="22"/>
        </w:rPr>
        <w:t xml:space="preserve"> are </w:t>
      </w:r>
      <w:r w:rsidRPr="00923D83">
        <w:rPr>
          <w:rFonts w:asciiTheme="minorHAnsi" w:hAnsiTheme="minorHAnsi" w:cstheme="minorHAnsi"/>
          <w:sz w:val="22"/>
          <w:szCs w:val="22"/>
        </w:rPr>
        <w:t>individuals truly committed to making a real difference</w:t>
      </w:r>
      <w:r w:rsidR="00FF0AAA" w:rsidRPr="00923D83">
        <w:rPr>
          <w:rFonts w:asciiTheme="minorHAnsi" w:hAnsiTheme="minorHAnsi" w:cstheme="minorHAnsi"/>
          <w:sz w:val="22"/>
          <w:szCs w:val="22"/>
        </w:rPr>
        <w:t xml:space="preserve"> in the lives of individuals, enterprise and communities</w:t>
      </w:r>
      <w:r w:rsidRPr="00923D83">
        <w:rPr>
          <w:rFonts w:asciiTheme="minorHAnsi" w:hAnsiTheme="minorHAnsi" w:cstheme="minorHAnsi"/>
          <w:sz w:val="22"/>
          <w:szCs w:val="22"/>
        </w:rPr>
        <w:t>.</w:t>
      </w:r>
    </w:p>
    <w:p w14:paraId="1FC037BE" w14:textId="77777777" w:rsidR="007813CD" w:rsidRPr="00923D83" w:rsidRDefault="007813CD" w:rsidP="002A3EA4">
      <w:pPr>
        <w:jc w:val="both"/>
        <w:rPr>
          <w:rFonts w:asciiTheme="minorHAnsi" w:hAnsiTheme="minorHAnsi" w:cstheme="minorHAnsi"/>
          <w:sz w:val="22"/>
          <w:szCs w:val="22"/>
        </w:rPr>
      </w:pPr>
      <w:r w:rsidRPr="00923D83">
        <w:rPr>
          <w:rFonts w:asciiTheme="minorHAnsi" w:hAnsiTheme="minorHAnsi" w:cstheme="minorHAnsi"/>
          <w:sz w:val="22"/>
          <w:szCs w:val="22"/>
        </w:rPr>
        <w:t>The last independent assessment identified the University of Liverpool as one of the top three centres in the UK for Computer Science-related published research. We work closely with an impressive range of industry partners to develop technologies and applications in cutting edge fields, from mobile computing to artificial intelligence. Strongly funded, we have invested £5m in facilities and equipment to support our teaching and research. It has created an inspiring environment in which world class academics and ambitious students can do their best work.</w:t>
      </w:r>
    </w:p>
    <w:p w14:paraId="2C272F85" w14:textId="77777777" w:rsidR="007A1294" w:rsidRPr="00923D83" w:rsidRDefault="007813CD" w:rsidP="002A3EA4">
      <w:pPr>
        <w:jc w:val="both"/>
        <w:rPr>
          <w:rFonts w:asciiTheme="minorHAnsi" w:hAnsiTheme="minorHAnsi" w:cstheme="minorHAnsi"/>
          <w:sz w:val="22"/>
          <w:szCs w:val="22"/>
        </w:rPr>
      </w:pPr>
      <w:r w:rsidRPr="00923D83">
        <w:rPr>
          <w:rFonts w:asciiTheme="minorHAnsi" w:hAnsiTheme="minorHAnsi" w:cstheme="minorHAnsi"/>
          <w:sz w:val="22"/>
          <w:szCs w:val="22"/>
        </w:rPr>
        <w:t xml:space="preserve">The </w:t>
      </w:r>
      <w:r w:rsidR="00FA5BAD" w:rsidRPr="00923D83">
        <w:rPr>
          <w:rFonts w:asciiTheme="minorHAnsi" w:hAnsiTheme="minorHAnsi" w:cstheme="minorHAnsi"/>
          <w:sz w:val="22"/>
          <w:szCs w:val="22"/>
        </w:rPr>
        <w:t>D</w:t>
      </w:r>
      <w:r w:rsidRPr="00923D83">
        <w:rPr>
          <w:rFonts w:asciiTheme="minorHAnsi" w:hAnsiTheme="minorHAnsi" w:cstheme="minorHAnsi"/>
          <w:sz w:val="22"/>
          <w:szCs w:val="22"/>
        </w:rPr>
        <w:t xml:space="preserve">epartment offers a range of British Computer Society (BCS) </w:t>
      </w:r>
      <w:r w:rsidR="00A32A02" w:rsidRPr="00923D83">
        <w:rPr>
          <w:rFonts w:asciiTheme="minorHAnsi" w:hAnsiTheme="minorHAnsi" w:cstheme="minorHAnsi"/>
          <w:sz w:val="22"/>
          <w:szCs w:val="22"/>
        </w:rPr>
        <w:t>accredited</w:t>
      </w:r>
      <w:r w:rsidRPr="00923D83">
        <w:rPr>
          <w:rFonts w:asciiTheme="minorHAnsi" w:hAnsiTheme="minorHAnsi" w:cstheme="minorHAnsi"/>
          <w:sz w:val="22"/>
          <w:szCs w:val="22"/>
        </w:rPr>
        <w:t xml:space="preserve"> programmes that cross the </w:t>
      </w:r>
      <w:r w:rsidR="00D30FF6" w:rsidRPr="00923D83">
        <w:rPr>
          <w:rFonts w:asciiTheme="minorHAnsi" w:hAnsiTheme="minorHAnsi" w:cstheme="minorHAnsi"/>
          <w:sz w:val="22"/>
          <w:szCs w:val="22"/>
        </w:rPr>
        <w:t>C</w:t>
      </w:r>
      <w:r w:rsidR="00435A30" w:rsidRPr="00923D83">
        <w:rPr>
          <w:rFonts w:asciiTheme="minorHAnsi" w:hAnsiTheme="minorHAnsi" w:cstheme="minorHAnsi"/>
          <w:sz w:val="22"/>
          <w:szCs w:val="22"/>
        </w:rPr>
        <w:t xml:space="preserve">omputer </w:t>
      </w:r>
      <w:r w:rsidR="00D30FF6" w:rsidRPr="00923D83">
        <w:rPr>
          <w:rFonts w:asciiTheme="minorHAnsi" w:hAnsiTheme="minorHAnsi" w:cstheme="minorHAnsi"/>
          <w:sz w:val="22"/>
          <w:szCs w:val="22"/>
        </w:rPr>
        <w:t>S</w:t>
      </w:r>
      <w:r w:rsidR="00435A30" w:rsidRPr="00923D83">
        <w:rPr>
          <w:rFonts w:asciiTheme="minorHAnsi" w:hAnsiTheme="minorHAnsi" w:cstheme="minorHAnsi"/>
          <w:sz w:val="22"/>
          <w:szCs w:val="22"/>
        </w:rPr>
        <w:t xml:space="preserve">cience </w:t>
      </w:r>
      <w:r w:rsidRPr="00923D83">
        <w:rPr>
          <w:rFonts w:asciiTheme="minorHAnsi" w:hAnsiTheme="minorHAnsi" w:cstheme="minorHAnsi"/>
          <w:sz w:val="22"/>
          <w:szCs w:val="22"/>
        </w:rPr>
        <w:t>spectrum and combine cutting edge theory with extensive practical training. BCS</w:t>
      </w:r>
      <w:r w:rsidR="007A1294" w:rsidRPr="00923D83">
        <w:rPr>
          <w:rFonts w:asciiTheme="minorHAnsi" w:hAnsiTheme="minorHAnsi" w:cstheme="minorHAnsi"/>
          <w:sz w:val="22"/>
          <w:szCs w:val="22"/>
        </w:rPr>
        <w:t xml:space="preserve"> Accreditation Standards require a </w:t>
      </w:r>
      <w:proofErr w:type="gramStart"/>
      <w:r w:rsidR="007A1294" w:rsidRPr="00923D83">
        <w:rPr>
          <w:rFonts w:asciiTheme="minorHAnsi" w:hAnsiTheme="minorHAnsi" w:cstheme="minorHAnsi"/>
          <w:sz w:val="22"/>
          <w:szCs w:val="22"/>
        </w:rPr>
        <w:t>high quality</w:t>
      </w:r>
      <w:proofErr w:type="gramEnd"/>
      <w:r w:rsidR="007A1294" w:rsidRPr="00923D83">
        <w:rPr>
          <w:rFonts w:asciiTheme="minorHAnsi" w:hAnsiTheme="minorHAnsi" w:cstheme="minorHAnsi"/>
          <w:sz w:val="22"/>
          <w:szCs w:val="22"/>
        </w:rPr>
        <w:t xml:space="preserve"> teaching environment, a commitment to continuous improvement, and curricula responsive to the </w:t>
      </w:r>
      <w:r w:rsidRPr="00923D83">
        <w:rPr>
          <w:rFonts w:asciiTheme="minorHAnsi" w:hAnsiTheme="minorHAnsi" w:cstheme="minorHAnsi"/>
          <w:sz w:val="22"/>
          <w:szCs w:val="22"/>
        </w:rPr>
        <w:t>changes in the computing field</w:t>
      </w:r>
      <w:r w:rsidR="007A1294" w:rsidRPr="00923D83">
        <w:rPr>
          <w:rFonts w:asciiTheme="minorHAnsi" w:hAnsiTheme="minorHAnsi" w:cstheme="minorHAnsi"/>
          <w:sz w:val="22"/>
          <w:szCs w:val="22"/>
        </w:rPr>
        <w:t xml:space="preserve">. This achievement means that not only has the </w:t>
      </w:r>
      <w:r w:rsidRPr="00923D83">
        <w:rPr>
          <w:rFonts w:asciiTheme="minorHAnsi" w:hAnsiTheme="minorHAnsi" w:cstheme="minorHAnsi"/>
          <w:sz w:val="22"/>
          <w:szCs w:val="22"/>
        </w:rPr>
        <w:t>Department of Computer Science</w:t>
      </w:r>
      <w:r w:rsidR="007A1294" w:rsidRPr="00923D83">
        <w:rPr>
          <w:rFonts w:asciiTheme="minorHAnsi" w:hAnsiTheme="minorHAnsi" w:cstheme="minorHAnsi"/>
          <w:sz w:val="22"/>
          <w:szCs w:val="22"/>
        </w:rPr>
        <w:t xml:space="preserve"> met specific standards of </w:t>
      </w:r>
      <w:proofErr w:type="gramStart"/>
      <w:r w:rsidR="007A1294" w:rsidRPr="00923D83">
        <w:rPr>
          <w:rFonts w:asciiTheme="minorHAnsi" w:hAnsiTheme="minorHAnsi" w:cstheme="minorHAnsi"/>
          <w:sz w:val="22"/>
          <w:szCs w:val="22"/>
        </w:rPr>
        <w:t>excellence, but</w:t>
      </w:r>
      <w:proofErr w:type="gramEnd"/>
      <w:r w:rsidR="007A1294" w:rsidRPr="00923D83">
        <w:rPr>
          <w:rFonts w:asciiTheme="minorHAnsi" w:hAnsiTheme="minorHAnsi" w:cstheme="minorHAnsi"/>
          <w:sz w:val="22"/>
          <w:szCs w:val="22"/>
        </w:rPr>
        <w:t xml:space="preserve"> has also made a commitment to on-going improvement to ensure that the institution will continue to deliver high quality education to its students.</w:t>
      </w:r>
      <w:r w:rsidR="00D30FF6" w:rsidRPr="00923D83">
        <w:rPr>
          <w:rFonts w:asciiTheme="minorHAnsi" w:hAnsiTheme="minorHAnsi" w:cstheme="minorHAnsi"/>
          <w:sz w:val="22"/>
          <w:szCs w:val="22"/>
        </w:rPr>
        <w:t xml:space="preserve"> </w:t>
      </w:r>
      <w:r w:rsidRPr="00923D83">
        <w:rPr>
          <w:rFonts w:asciiTheme="minorHAnsi" w:hAnsiTheme="minorHAnsi" w:cstheme="minorHAnsi"/>
          <w:sz w:val="22"/>
          <w:szCs w:val="22"/>
        </w:rPr>
        <w:t>BCS accredited institutions</w:t>
      </w:r>
      <w:r w:rsidR="007A1294" w:rsidRPr="00923D83">
        <w:rPr>
          <w:rFonts w:asciiTheme="minorHAnsi" w:hAnsiTheme="minorHAnsi" w:cstheme="minorHAnsi"/>
          <w:sz w:val="22"/>
          <w:szCs w:val="22"/>
        </w:rPr>
        <w:t xml:space="preserve"> produce graduates that are </w:t>
      </w:r>
      <w:hyperlink r:id="rId11" w:history="1">
        <w:r w:rsidR="007A1294" w:rsidRPr="00923D83">
          <w:rPr>
            <w:rFonts w:asciiTheme="minorHAnsi" w:hAnsiTheme="minorHAnsi" w:cstheme="minorHAnsi"/>
            <w:sz w:val="22"/>
            <w:szCs w:val="22"/>
          </w:rPr>
          <w:t>highly skilled</w:t>
        </w:r>
      </w:hyperlink>
      <w:r w:rsidR="007A1294" w:rsidRPr="00923D83">
        <w:rPr>
          <w:rFonts w:asciiTheme="minorHAnsi" w:hAnsiTheme="minorHAnsi" w:cstheme="minorHAnsi"/>
          <w:sz w:val="22"/>
          <w:szCs w:val="22"/>
        </w:rPr>
        <w:t xml:space="preserve"> and more desirable to employers than other non-accredited schools.</w:t>
      </w:r>
    </w:p>
    <w:p w14:paraId="7656BD55" w14:textId="77777777" w:rsidR="00AD2C6D" w:rsidRPr="00923D83" w:rsidRDefault="00344CCA" w:rsidP="00A51662">
      <w:pPr>
        <w:jc w:val="both"/>
        <w:rPr>
          <w:rFonts w:asciiTheme="minorHAnsi" w:hAnsiTheme="minorHAnsi" w:cstheme="minorHAnsi"/>
          <w:sz w:val="22"/>
          <w:szCs w:val="22"/>
        </w:rPr>
      </w:pPr>
      <w:r w:rsidRPr="00923D83">
        <w:rPr>
          <w:rFonts w:asciiTheme="minorHAnsi" w:hAnsiTheme="minorHAnsi" w:cstheme="minorHAnsi"/>
          <w:sz w:val="22"/>
          <w:szCs w:val="22"/>
        </w:rPr>
        <w:lastRenderedPageBreak/>
        <w:t xml:space="preserve">The </w:t>
      </w:r>
      <w:r w:rsidR="007813CD" w:rsidRPr="00923D83">
        <w:rPr>
          <w:rFonts w:asciiTheme="minorHAnsi" w:hAnsiTheme="minorHAnsi" w:cstheme="minorHAnsi"/>
          <w:sz w:val="22"/>
          <w:szCs w:val="22"/>
        </w:rPr>
        <w:t>Department of Computer Science</w:t>
      </w:r>
      <w:r w:rsidRPr="00923D83">
        <w:rPr>
          <w:rFonts w:asciiTheme="minorHAnsi" w:hAnsiTheme="minorHAnsi" w:cstheme="minorHAnsi"/>
          <w:sz w:val="22"/>
          <w:szCs w:val="22"/>
        </w:rPr>
        <w:t xml:space="preserve"> </w:t>
      </w:r>
      <w:r w:rsidR="00A166BF" w:rsidRPr="00923D83">
        <w:rPr>
          <w:rFonts w:asciiTheme="minorHAnsi" w:hAnsiTheme="minorHAnsi" w:cstheme="minorHAnsi"/>
          <w:sz w:val="22"/>
          <w:szCs w:val="22"/>
        </w:rPr>
        <w:t>would like to</w:t>
      </w:r>
      <w:r w:rsidR="00C01BBF" w:rsidRPr="00923D83">
        <w:rPr>
          <w:rFonts w:asciiTheme="minorHAnsi" w:hAnsiTheme="minorHAnsi" w:cstheme="minorHAnsi"/>
          <w:sz w:val="22"/>
          <w:szCs w:val="22"/>
        </w:rPr>
        <w:t xml:space="preserve"> take this opportunity to </w:t>
      </w:r>
      <w:r w:rsidR="00A166BF" w:rsidRPr="00923D83">
        <w:rPr>
          <w:rFonts w:asciiTheme="minorHAnsi" w:hAnsiTheme="minorHAnsi" w:cstheme="minorHAnsi"/>
          <w:sz w:val="22"/>
          <w:szCs w:val="22"/>
        </w:rPr>
        <w:t>t</w:t>
      </w:r>
      <w:r w:rsidR="00FF1946" w:rsidRPr="00923D83">
        <w:rPr>
          <w:rFonts w:asciiTheme="minorHAnsi" w:hAnsiTheme="minorHAnsi" w:cstheme="minorHAnsi"/>
          <w:sz w:val="22"/>
          <w:szCs w:val="22"/>
        </w:rPr>
        <w:t xml:space="preserve">hank </w:t>
      </w:r>
      <w:r w:rsidR="004F7FF7" w:rsidRPr="00923D83">
        <w:rPr>
          <w:rFonts w:asciiTheme="minorHAnsi" w:hAnsiTheme="minorHAnsi" w:cstheme="minorHAnsi"/>
          <w:sz w:val="22"/>
          <w:szCs w:val="22"/>
        </w:rPr>
        <w:t xml:space="preserve">placement employers </w:t>
      </w:r>
      <w:r w:rsidR="00FF1946" w:rsidRPr="00923D83">
        <w:rPr>
          <w:rFonts w:asciiTheme="minorHAnsi" w:hAnsiTheme="minorHAnsi" w:cstheme="minorHAnsi"/>
          <w:sz w:val="22"/>
          <w:szCs w:val="22"/>
        </w:rPr>
        <w:t xml:space="preserve">for supporting </w:t>
      </w:r>
      <w:r w:rsidR="00A166BF" w:rsidRPr="00923D83">
        <w:rPr>
          <w:rFonts w:asciiTheme="minorHAnsi" w:hAnsiTheme="minorHAnsi" w:cstheme="minorHAnsi"/>
          <w:sz w:val="22"/>
          <w:szCs w:val="22"/>
        </w:rPr>
        <w:t xml:space="preserve">our </w:t>
      </w:r>
      <w:r w:rsidR="00FF1946" w:rsidRPr="00923D83">
        <w:rPr>
          <w:rFonts w:asciiTheme="minorHAnsi" w:hAnsiTheme="minorHAnsi" w:cstheme="minorHAnsi"/>
          <w:sz w:val="22"/>
          <w:szCs w:val="22"/>
        </w:rPr>
        <w:t>placement schem</w:t>
      </w:r>
      <w:r w:rsidR="00F27B8D" w:rsidRPr="00923D83">
        <w:rPr>
          <w:rFonts w:asciiTheme="minorHAnsi" w:hAnsiTheme="minorHAnsi" w:cstheme="minorHAnsi"/>
          <w:sz w:val="22"/>
          <w:szCs w:val="22"/>
        </w:rPr>
        <w:t>e</w:t>
      </w:r>
      <w:r w:rsidR="004F7FF7" w:rsidRPr="00923D83">
        <w:rPr>
          <w:rFonts w:asciiTheme="minorHAnsi" w:hAnsiTheme="minorHAnsi" w:cstheme="minorHAnsi"/>
          <w:sz w:val="22"/>
          <w:szCs w:val="22"/>
        </w:rPr>
        <w:t>.  B</w:t>
      </w:r>
      <w:r w:rsidR="009D17BA" w:rsidRPr="00923D83">
        <w:rPr>
          <w:rFonts w:asciiTheme="minorHAnsi" w:hAnsiTheme="minorHAnsi" w:cstheme="minorHAnsi"/>
          <w:sz w:val="22"/>
          <w:szCs w:val="22"/>
        </w:rPr>
        <w:t xml:space="preserve">y </w:t>
      </w:r>
      <w:r w:rsidR="00FF1946" w:rsidRPr="00923D83">
        <w:rPr>
          <w:rFonts w:asciiTheme="minorHAnsi" w:hAnsiTheme="minorHAnsi" w:cstheme="minorHAnsi"/>
          <w:sz w:val="22"/>
          <w:szCs w:val="22"/>
        </w:rPr>
        <w:t>providing a work placement for our student</w:t>
      </w:r>
      <w:r w:rsidR="00F27B8D" w:rsidRPr="00923D83">
        <w:rPr>
          <w:rFonts w:asciiTheme="minorHAnsi" w:hAnsiTheme="minorHAnsi" w:cstheme="minorHAnsi"/>
          <w:sz w:val="22"/>
          <w:szCs w:val="22"/>
        </w:rPr>
        <w:t xml:space="preserve"> </w:t>
      </w:r>
      <w:r w:rsidR="0014686B" w:rsidRPr="00923D83">
        <w:rPr>
          <w:rFonts w:asciiTheme="minorHAnsi" w:hAnsiTheme="minorHAnsi" w:cstheme="minorHAnsi"/>
          <w:sz w:val="22"/>
          <w:szCs w:val="22"/>
        </w:rPr>
        <w:t xml:space="preserve">they </w:t>
      </w:r>
      <w:r w:rsidR="00F27B8D" w:rsidRPr="00923D83">
        <w:rPr>
          <w:rFonts w:asciiTheme="minorHAnsi" w:hAnsiTheme="minorHAnsi" w:cstheme="minorHAnsi"/>
          <w:sz w:val="22"/>
          <w:szCs w:val="22"/>
        </w:rPr>
        <w:t>have provided them with an opportunity to enrich their learning an</w:t>
      </w:r>
      <w:r w:rsidR="00AD2C6D" w:rsidRPr="00923D83">
        <w:rPr>
          <w:rFonts w:asciiTheme="minorHAnsi" w:hAnsiTheme="minorHAnsi" w:cstheme="minorHAnsi"/>
          <w:sz w:val="22"/>
          <w:szCs w:val="22"/>
        </w:rPr>
        <w:t xml:space="preserve">d improve their career prospect in </w:t>
      </w:r>
      <w:r w:rsidR="00FA18A6" w:rsidRPr="00923D83">
        <w:rPr>
          <w:rFonts w:asciiTheme="minorHAnsi" w:hAnsiTheme="minorHAnsi" w:cstheme="minorHAnsi"/>
          <w:sz w:val="22"/>
          <w:szCs w:val="22"/>
        </w:rPr>
        <w:t xml:space="preserve">such </w:t>
      </w:r>
      <w:r w:rsidR="00AD2C6D" w:rsidRPr="00923D83">
        <w:rPr>
          <w:rFonts w:asciiTheme="minorHAnsi" w:hAnsiTheme="minorHAnsi" w:cstheme="minorHAnsi"/>
          <w:sz w:val="22"/>
          <w:szCs w:val="22"/>
        </w:rPr>
        <w:t xml:space="preserve">a competitive world.   Without the </w:t>
      </w:r>
      <w:r w:rsidR="00F27B8D" w:rsidRPr="00923D83">
        <w:rPr>
          <w:rFonts w:asciiTheme="minorHAnsi" w:hAnsiTheme="minorHAnsi" w:cstheme="minorHAnsi"/>
          <w:sz w:val="22"/>
          <w:szCs w:val="22"/>
        </w:rPr>
        <w:t>co</w:t>
      </w:r>
      <w:r w:rsidR="00324823" w:rsidRPr="00923D83">
        <w:rPr>
          <w:rFonts w:asciiTheme="minorHAnsi" w:hAnsiTheme="minorHAnsi" w:cstheme="minorHAnsi"/>
          <w:sz w:val="22"/>
          <w:szCs w:val="22"/>
        </w:rPr>
        <w:t>-</w:t>
      </w:r>
      <w:r w:rsidR="00F27B8D" w:rsidRPr="00923D83">
        <w:rPr>
          <w:rFonts w:asciiTheme="minorHAnsi" w:hAnsiTheme="minorHAnsi" w:cstheme="minorHAnsi"/>
          <w:sz w:val="22"/>
          <w:szCs w:val="22"/>
        </w:rPr>
        <w:t xml:space="preserve">operation </w:t>
      </w:r>
      <w:r w:rsidR="00033107" w:rsidRPr="00923D83">
        <w:rPr>
          <w:rFonts w:asciiTheme="minorHAnsi" w:hAnsiTheme="minorHAnsi" w:cstheme="minorHAnsi"/>
          <w:sz w:val="22"/>
          <w:szCs w:val="22"/>
        </w:rPr>
        <w:t>and assistance of organisation</w:t>
      </w:r>
      <w:r w:rsidR="009B69D9" w:rsidRPr="00923D83">
        <w:rPr>
          <w:rFonts w:asciiTheme="minorHAnsi" w:hAnsiTheme="minorHAnsi" w:cstheme="minorHAnsi"/>
          <w:sz w:val="22"/>
          <w:szCs w:val="22"/>
        </w:rPr>
        <w:t xml:space="preserve">s such are </w:t>
      </w:r>
      <w:r w:rsidR="0014686B" w:rsidRPr="00923D83">
        <w:rPr>
          <w:rFonts w:asciiTheme="minorHAnsi" w:hAnsiTheme="minorHAnsi" w:cstheme="minorHAnsi"/>
          <w:sz w:val="22"/>
          <w:szCs w:val="22"/>
        </w:rPr>
        <w:t>these</w:t>
      </w:r>
      <w:r w:rsidR="00033107" w:rsidRPr="00923D83">
        <w:rPr>
          <w:rFonts w:asciiTheme="minorHAnsi" w:hAnsiTheme="minorHAnsi" w:cstheme="minorHAnsi"/>
          <w:sz w:val="22"/>
          <w:szCs w:val="22"/>
        </w:rPr>
        <w:t xml:space="preserve">, </w:t>
      </w:r>
      <w:r w:rsidR="009B69D9" w:rsidRPr="00923D83">
        <w:rPr>
          <w:rFonts w:asciiTheme="minorHAnsi" w:hAnsiTheme="minorHAnsi" w:cstheme="minorHAnsi"/>
          <w:sz w:val="22"/>
          <w:szCs w:val="22"/>
        </w:rPr>
        <w:t xml:space="preserve">our </w:t>
      </w:r>
      <w:r w:rsidR="00033107" w:rsidRPr="00923D83">
        <w:rPr>
          <w:rFonts w:asciiTheme="minorHAnsi" w:hAnsiTheme="minorHAnsi" w:cstheme="minorHAnsi"/>
          <w:sz w:val="22"/>
          <w:szCs w:val="22"/>
        </w:rPr>
        <w:t xml:space="preserve">students would not be able to </w:t>
      </w:r>
      <w:r w:rsidR="00FA18A6" w:rsidRPr="00923D83">
        <w:rPr>
          <w:rFonts w:asciiTheme="minorHAnsi" w:hAnsiTheme="minorHAnsi" w:cstheme="minorHAnsi"/>
          <w:sz w:val="22"/>
          <w:szCs w:val="22"/>
        </w:rPr>
        <w:t xml:space="preserve">apply the </w:t>
      </w:r>
      <w:r w:rsidR="007813CD" w:rsidRPr="00923D83">
        <w:rPr>
          <w:rFonts w:asciiTheme="minorHAnsi" w:hAnsiTheme="minorHAnsi" w:cstheme="minorHAnsi"/>
          <w:sz w:val="22"/>
          <w:szCs w:val="22"/>
        </w:rPr>
        <w:t xml:space="preserve">fundamental computing </w:t>
      </w:r>
      <w:r w:rsidR="00FA18A6" w:rsidRPr="00923D83">
        <w:rPr>
          <w:rFonts w:asciiTheme="minorHAnsi" w:hAnsiTheme="minorHAnsi" w:cstheme="minorHAnsi"/>
          <w:sz w:val="22"/>
          <w:szCs w:val="22"/>
        </w:rPr>
        <w:t>theory</w:t>
      </w:r>
      <w:r w:rsidR="007813CD" w:rsidRPr="00923D83">
        <w:rPr>
          <w:rFonts w:asciiTheme="minorHAnsi" w:hAnsiTheme="minorHAnsi" w:cstheme="minorHAnsi"/>
          <w:sz w:val="22"/>
          <w:szCs w:val="22"/>
        </w:rPr>
        <w:t xml:space="preserve"> and skills</w:t>
      </w:r>
      <w:r w:rsidR="00FA18A6" w:rsidRPr="00923D83">
        <w:rPr>
          <w:rFonts w:asciiTheme="minorHAnsi" w:hAnsiTheme="minorHAnsi" w:cstheme="minorHAnsi"/>
          <w:sz w:val="22"/>
          <w:szCs w:val="22"/>
        </w:rPr>
        <w:t xml:space="preserve"> they have </w:t>
      </w:r>
      <w:r w:rsidR="007813CD" w:rsidRPr="00923D83">
        <w:rPr>
          <w:rFonts w:asciiTheme="minorHAnsi" w:hAnsiTheme="minorHAnsi" w:cstheme="minorHAnsi"/>
          <w:sz w:val="22"/>
          <w:szCs w:val="22"/>
        </w:rPr>
        <w:t xml:space="preserve">acquired </w:t>
      </w:r>
      <w:r w:rsidR="00FA18A6" w:rsidRPr="00923D83">
        <w:rPr>
          <w:rFonts w:asciiTheme="minorHAnsi" w:hAnsiTheme="minorHAnsi" w:cstheme="minorHAnsi"/>
          <w:sz w:val="22"/>
          <w:szCs w:val="22"/>
        </w:rPr>
        <w:t xml:space="preserve">in the first two years of their degree programme in a practical business environment.  </w:t>
      </w:r>
      <w:r w:rsidR="006C52AE" w:rsidRPr="00923D83">
        <w:rPr>
          <w:rFonts w:asciiTheme="minorHAnsi" w:hAnsiTheme="minorHAnsi" w:cstheme="minorHAnsi"/>
          <w:sz w:val="22"/>
          <w:szCs w:val="22"/>
        </w:rPr>
        <w:t xml:space="preserve">In return we hope </w:t>
      </w:r>
      <w:r w:rsidR="0014686B" w:rsidRPr="00923D83">
        <w:rPr>
          <w:rFonts w:asciiTheme="minorHAnsi" w:hAnsiTheme="minorHAnsi" w:cstheme="minorHAnsi"/>
          <w:sz w:val="22"/>
          <w:szCs w:val="22"/>
        </w:rPr>
        <w:t xml:space="preserve">their </w:t>
      </w:r>
      <w:r w:rsidR="006C52AE" w:rsidRPr="00923D83">
        <w:rPr>
          <w:rFonts w:asciiTheme="minorHAnsi" w:hAnsiTheme="minorHAnsi" w:cstheme="minorHAnsi"/>
          <w:sz w:val="22"/>
          <w:szCs w:val="22"/>
        </w:rPr>
        <w:t xml:space="preserve">organisation will benefit </w:t>
      </w:r>
      <w:r w:rsidR="006B604E" w:rsidRPr="00923D83">
        <w:rPr>
          <w:rFonts w:asciiTheme="minorHAnsi" w:hAnsiTheme="minorHAnsi" w:cstheme="minorHAnsi"/>
          <w:sz w:val="22"/>
          <w:szCs w:val="22"/>
        </w:rPr>
        <w:t xml:space="preserve">from the </w:t>
      </w:r>
      <w:r w:rsidR="00FA18A6" w:rsidRPr="00923D83">
        <w:rPr>
          <w:rFonts w:asciiTheme="minorHAnsi" w:hAnsiTheme="minorHAnsi" w:cstheme="minorHAnsi"/>
          <w:sz w:val="22"/>
          <w:szCs w:val="22"/>
        </w:rPr>
        <w:t xml:space="preserve">student </w:t>
      </w:r>
      <w:r w:rsidR="006B604E" w:rsidRPr="00923D83">
        <w:rPr>
          <w:rFonts w:asciiTheme="minorHAnsi" w:hAnsiTheme="minorHAnsi" w:cstheme="minorHAnsi"/>
          <w:sz w:val="22"/>
          <w:szCs w:val="22"/>
        </w:rPr>
        <w:t xml:space="preserve">and the added value they can bring to </w:t>
      </w:r>
      <w:r w:rsidR="0014686B" w:rsidRPr="00923D83">
        <w:rPr>
          <w:rFonts w:asciiTheme="minorHAnsi" w:hAnsiTheme="minorHAnsi" w:cstheme="minorHAnsi"/>
          <w:sz w:val="22"/>
          <w:szCs w:val="22"/>
        </w:rPr>
        <w:t xml:space="preserve">their </w:t>
      </w:r>
      <w:r w:rsidR="006B604E" w:rsidRPr="00923D83">
        <w:rPr>
          <w:rFonts w:asciiTheme="minorHAnsi" w:hAnsiTheme="minorHAnsi" w:cstheme="minorHAnsi"/>
          <w:sz w:val="22"/>
          <w:szCs w:val="22"/>
        </w:rPr>
        <w:t>organisation.</w:t>
      </w:r>
    </w:p>
    <w:p w14:paraId="78AA52AC" w14:textId="77777777" w:rsidR="005C42BE" w:rsidRPr="00923D83" w:rsidRDefault="00416BC9"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We regard the placement as a three-way </w:t>
      </w:r>
      <w:r w:rsidR="006B604E" w:rsidRPr="00923D83">
        <w:rPr>
          <w:rFonts w:asciiTheme="minorHAnsi" w:hAnsiTheme="minorHAnsi" w:cstheme="minorHAnsi"/>
          <w:sz w:val="22"/>
          <w:szCs w:val="22"/>
        </w:rPr>
        <w:t xml:space="preserve">association </w:t>
      </w:r>
      <w:r w:rsidRPr="00923D83">
        <w:rPr>
          <w:rFonts w:asciiTheme="minorHAnsi" w:hAnsiTheme="minorHAnsi" w:cstheme="minorHAnsi"/>
          <w:sz w:val="22"/>
          <w:szCs w:val="22"/>
        </w:rPr>
        <w:t>between employers, student</w:t>
      </w:r>
      <w:r w:rsidR="00531FF6" w:rsidRPr="00923D83">
        <w:rPr>
          <w:rFonts w:asciiTheme="minorHAnsi" w:hAnsiTheme="minorHAnsi" w:cstheme="minorHAnsi"/>
          <w:sz w:val="22"/>
          <w:szCs w:val="22"/>
        </w:rPr>
        <w:t>s</w:t>
      </w:r>
      <w:r w:rsidRPr="00923D83">
        <w:rPr>
          <w:rFonts w:asciiTheme="minorHAnsi" w:hAnsiTheme="minorHAnsi" w:cstheme="minorHAnsi"/>
          <w:sz w:val="22"/>
          <w:szCs w:val="22"/>
        </w:rPr>
        <w:t xml:space="preserve"> and the </w:t>
      </w:r>
      <w:r w:rsidR="007813CD" w:rsidRPr="00923D83">
        <w:rPr>
          <w:rFonts w:asciiTheme="minorHAnsi" w:hAnsiTheme="minorHAnsi" w:cstheme="minorHAnsi"/>
          <w:sz w:val="22"/>
          <w:szCs w:val="22"/>
        </w:rPr>
        <w:t>ULCS</w:t>
      </w:r>
      <w:r w:rsidRPr="00923D83">
        <w:rPr>
          <w:rFonts w:asciiTheme="minorHAnsi" w:hAnsiTheme="minorHAnsi" w:cstheme="minorHAnsi"/>
          <w:sz w:val="22"/>
          <w:szCs w:val="22"/>
        </w:rPr>
        <w:t xml:space="preserve">.  This guide provides information, recommendations and guidelines for </w:t>
      </w:r>
      <w:r w:rsidR="00687B0D" w:rsidRPr="00923D83">
        <w:rPr>
          <w:rFonts w:asciiTheme="minorHAnsi" w:hAnsiTheme="minorHAnsi" w:cstheme="minorHAnsi"/>
          <w:sz w:val="22"/>
          <w:szCs w:val="22"/>
        </w:rPr>
        <w:t>all three parties.</w:t>
      </w:r>
    </w:p>
    <w:p w14:paraId="393286CC" w14:textId="77777777" w:rsidR="00B4438D" w:rsidRPr="00923D83" w:rsidRDefault="00B4438D" w:rsidP="00A51662">
      <w:pPr>
        <w:pStyle w:val="Heading1"/>
        <w:jc w:val="both"/>
        <w:rPr>
          <w:rFonts w:asciiTheme="minorHAnsi" w:hAnsiTheme="minorHAnsi" w:cstheme="minorHAnsi"/>
          <w:sz w:val="22"/>
          <w:szCs w:val="22"/>
        </w:rPr>
      </w:pPr>
      <w:bookmarkStart w:id="24" w:name="_Toc316475381"/>
      <w:bookmarkStart w:id="25" w:name="_Toc316475573"/>
      <w:bookmarkStart w:id="26" w:name="_Toc316475937"/>
      <w:bookmarkStart w:id="27" w:name="_Toc316476744"/>
      <w:bookmarkStart w:id="28" w:name="_Toc316476812"/>
      <w:bookmarkStart w:id="29" w:name="_Toc316476905"/>
      <w:bookmarkStart w:id="30" w:name="_Toc316477155"/>
      <w:bookmarkStart w:id="31" w:name="_Toc316477291"/>
      <w:bookmarkStart w:id="32" w:name="_Toc316478835"/>
      <w:bookmarkStart w:id="33" w:name="_Toc52029190"/>
      <w:r w:rsidRPr="00923D83">
        <w:rPr>
          <w:rFonts w:asciiTheme="minorHAnsi" w:hAnsiTheme="minorHAnsi" w:cstheme="minorHAnsi"/>
          <w:sz w:val="22"/>
          <w:szCs w:val="22"/>
        </w:rPr>
        <w:t>1.</w:t>
      </w:r>
      <w:r w:rsidR="009D17BA" w:rsidRPr="00923D83">
        <w:rPr>
          <w:rFonts w:asciiTheme="minorHAnsi" w:hAnsiTheme="minorHAnsi" w:cstheme="minorHAnsi"/>
          <w:sz w:val="22"/>
          <w:szCs w:val="22"/>
        </w:rPr>
        <w:t>4</w:t>
      </w:r>
      <w:r w:rsidRPr="00923D83">
        <w:rPr>
          <w:rFonts w:asciiTheme="minorHAnsi" w:hAnsiTheme="minorHAnsi" w:cstheme="minorHAnsi"/>
          <w:sz w:val="22"/>
          <w:szCs w:val="22"/>
        </w:rPr>
        <w:t xml:space="preserve">   Programme Content</w:t>
      </w:r>
      <w:bookmarkEnd w:id="24"/>
      <w:bookmarkEnd w:id="25"/>
      <w:bookmarkEnd w:id="26"/>
      <w:bookmarkEnd w:id="27"/>
      <w:bookmarkEnd w:id="28"/>
      <w:bookmarkEnd w:id="29"/>
      <w:bookmarkEnd w:id="30"/>
      <w:bookmarkEnd w:id="31"/>
      <w:bookmarkEnd w:id="32"/>
      <w:bookmarkEnd w:id="33"/>
    </w:p>
    <w:p w14:paraId="626A12C1" w14:textId="77777777" w:rsidR="00B47CAA" w:rsidRPr="00923D83" w:rsidRDefault="00B47CAA" w:rsidP="00A51662">
      <w:pPr>
        <w:jc w:val="both"/>
        <w:rPr>
          <w:rFonts w:asciiTheme="minorHAnsi" w:hAnsiTheme="minorHAnsi" w:cstheme="minorHAnsi"/>
          <w:sz w:val="22"/>
          <w:szCs w:val="22"/>
        </w:rPr>
      </w:pPr>
    </w:p>
    <w:p w14:paraId="1A5E5D5E" w14:textId="3357BB2E" w:rsidR="00B4438D" w:rsidRPr="00923D83" w:rsidRDefault="00FA5BAD"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ULCS </w:t>
      </w:r>
      <w:r w:rsidR="00437D8B" w:rsidRPr="00923D83">
        <w:rPr>
          <w:rFonts w:asciiTheme="minorHAnsi" w:hAnsiTheme="minorHAnsi" w:cstheme="minorHAnsi"/>
          <w:sz w:val="22"/>
          <w:szCs w:val="22"/>
        </w:rPr>
        <w:t xml:space="preserve">offers </w:t>
      </w:r>
      <w:proofErr w:type="gramStart"/>
      <w:r w:rsidR="005F72B3" w:rsidRPr="00923D83">
        <w:rPr>
          <w:rFonts w:asciiTheme="minorHAnsi" w:hAnsiTheme="minorHAnsi" w:cstheme="minorHAnsi"/>
          <w:sz w:val="22"/>
          <w:szCs w:val="22"/>
        </w:rPr>
        <w:t>fiv</w:t>
      </w:r>
      <w:r w:rsidR="00923D83">
        <w:rPr>
          <w:rFonts w:asciiTheme="minorHAnsi" w:hAnsiTheme="minorHAnsi" w:cstheme="minorHAnsi"/>
          <w:sz w:val="22"/>
          <w:szCs w:val="22"/>
        </w:rPr>
        <w:t xml:space="preserve">e </w:t>
      </w:r>
      <w:r w:rsidR="006F0A48" w:rsidRPr="00923D83">
        <w:rPr>
          <w:rFonts w:asciiTheme="minorHAnsi" w:hAnsiTheme="minorHAnsi" w:cstheme="minorHAnsi"/>
          <w:sz w:val="22"/>
          <w:szCs w:val="22"/>
        </w:rPr>
        <w:t>degree</w:t>
      </w:r>
      <w:proofErr w:type="gramEnd"/>
      <w:r w:rsidR="006F0A48" w:rsidRPr="00923D83">
        <w:rPr>
          <w:rFonts w:asciiTheme="minorHAnsi" w:hAnsiTheme="minorHAnsi" w:cstheme="minorHAnsi"/>
          <w:sz w:val="22"/>
          <w:szCs w:val="22"/>
        </w:rPr>
        <w:t xml:space="preserve"> programmes with the option of a Year in Industry.</w:t>
      </w:r>
      <w:r w:rsidR="00B4438D" w:rsidRPr="00923D83">
        <w:rPr>
          <w:rFonts w:asciiTheme="minorHAnsi" w:hAnsiTheme="minorHAnsi" w:cstheme="minorHAnsi"/>
          <w:sz w:val="22"/>
          <w:szCs w:val="22"/>
        </w:rPr>
        <w:t xml:space="preserve"> </w:t>
      </w:r>
      <w:r w:rsidR="006F0A48" w:rsidRPr="00923D83">
        <w:rPr>
          <w:rFonts w:asciiTheme="minorHAnsi" w:hAnsiTheme="minorHAnsi" w:cstheme="minorHAnsi"/>
          <w:sz w:val="22"/>
          <w:szCs w:val="22"/>
        </w:rPr>
        <w:t>These are</w:t>
      </w:r>
      <w:r w:rsidR="00B4438D" w:rsidRPr="00923D83">
        <w:rPr>
          <w:rFonts w:asciiTheme="minorHAnsi" w:hAnsiTheme="minorHAnsi" w:cstheme="minorHAnsi"/>
          <w:sz w:val="22"/>
          <w:szCs w:val="22"/>
        </w:rPr>
        <w:t xml:space="preserve"> </w:t>
      </w:r>
      <w:proofErr w:type="gramStart"/>
      <w:r w:rsidR="002A3EA4" w:rsidRPr="00923D83">
        <w:rPr>
          <w:rFonts w:asciiTheme="minorHAnsi" w:hAnsiTheme="minorHAnsi" w:cstheme="minorHAnsi"/>
          <w:sz w:val="22"/>
          <w:szCs w:val="22"/>
        </w:rPr>
        <w:t xml:space="preserve">four </w:t>
      </w:r>
      <w:r w:rsidR="00351244" w:rsidRPr="00923D83">
        <w:rPr>
          <w:rFonts w:asciiTheme="minorHAnsi" w:hAnsiTheme="minorHAnsi" w:cstheme="minorHAnsi"/>
          <w:sz w:val="22"/>
          <w:szCs w:val="22"/>
        </w:rPr>
        <w:t>year</w:t>
      </w:r>
      <w:proofErr w:type="gramEnd"/>
      <w:r w:rsidR="00351244" w:rsidRPr="00923D83">
        <w:rPr>
          <w:rFonts w:asciiTheme="minorHAnsi" w:hAnsiTheme="minorHAnsi" w:cstheme="minorHAnsi"/>
          <w:sz w:val="22"/>
          <w:szCs w:val="22"/>
        </w:rPr>
        <w:t xml:space="preserve"> </w:t>
      </w:r>
      <w:r w:rsidR="00B4438D" w:rsidRPr="00923D83">
        <w:rPr>
          <w:rFonts w:asciiTheme="minorHAnsi" w:hAnsiTheme="minorHAnsi" w:cstheme="minorHAnsi"/>
          <w:sz w:val="22"/>
          <w:szCs w:val="22"/>
        </w:rPr>
        <w:t>degree programme</w:t>
      </w:r>
      <w:r w:rsidR="006F0A48" w:rsidRPr="00923D83">
        <w:rPr>
          <w:rFonts w:asciiTheme="minorHAnsi" w:hAnsiTheme="minorHAnsi" w:cstheme="minorHAnsi"/>
          <w:sz w:val="22"/>
          <w:szCs w:val="22"/>
        </w:rPr>
        <w:t>s</w:t>
      </w:r>
      <w:r w:rsidR="00E40CA1" w:rsidRPr="00923D83">
        <w:rPr>
          <w:rFonts w:asciiTheme="minorHAnsi" w:hAnsiTheme="minorHAnsi" w:cstheme="minorHAnsi"/>
          <w:sz w:val="22"/>
          <w:szCs w:val="22"/>
        </w:rPr>
        <w:t>,</w:t>
      </w:r>
      <w:r w:rsidR="00B4438D" w:rsidRPr="00923D83">
        <w:rPr>
          <w:rFonts w:asciiTheme="minorHAnsi" w:hAnsiTheme="minorHAnsi" w:cstheme="minorHAnsi"/>
          <w:sz w:val="22"/>
          <w:szCs w:val="22"/>
        </w:rPr>
        <w:t xml:space="preserve"> which give a th</w:t>
      </w:r>
      <w:r w:rsidR="00CE456C" w:rsidRPr="00923D83">
        <w:rPr>
          <w:rFonts w:asciiTheme="minorHAnsi" w:hAnsiTheme="minorHAnsi" w:cstheme="minorHAnsi"/>
          <w:sz w:val="22"/>
          <w:szCs w:val="22"/>
        </w:rPr>
        <w:t>o</w:t>
      </w:r>
      <w:r w:rsidR="00B4438D" w:rsidRPr="00923D83">
        <w:rPr>
          <w:rFonts w:asciiTheme="minorHAnsi" w:hAnsiTheme="minorHAnsi" w:cstheme="minorHAnsi"/>
          <w:sz w:val="22"/>
          <w:szCs w:val="22"/>
        </w:rPr>
        <w:t xml:space="preserve">rough grounding in a range of </w:t>
      </w:r>
      <w:r w:rsidR="006F0A48" w:rsidRPr="00923D83">
        <w:rPr>
          <w:rFonts w:asciiTheme="minorHAnsi" w:hAnsiTheme="minorHAnsi" w:cstheme="minorHAnsi"/>
          <w:sz w:val="22"/>
          <w:szCs w:val="22"/>
        </w:rPr>
        <w:t xml:space="preserve">computing </w:t>
      </w:r>
      <w:r w:rsidR="00B4438D" w:rsidRPr="00923D83">
        <w:rPr>
          <w:rFonts w:asciiTheme="minorHAnsi" w:hAnsiTheme="minorHAnsi" w:cstheme="minorHAnsi"/>
          <w:sz w:val="22"/>
          <w:szCs w:val="22"/>
        </w:rPr>
        <w:t xml:space="preserve">subjects with an opportunity to specialise.  From the first year of study, students are introduced to the problems and challenges of the </w:t>
      </w:r>
      <w:r w:rsidR="006F0A48" w:rsidRPr="00923D83">
        <w:rPr>
          <w:rFonts w:asciiTheme="minorHAnsi" w:hAnsiTheme="minorHAnsi" w:cstheme="minorHAnsi"/>
          <w:sz w:val="22"/>
          <w:szCs w:val="22"/>
        </w:rPr>
        <w:t xml:space="preserve">computing </w:t>
      </w:r>
      <w:r w:rsidR="00B4438D" w:rsidRPr="00923D83">
        <w:rPr>
          <w:rFonts w:asciiTheme="minorHAnsi" w:hAnsiTheme="minorHAnsi" w:cstheme="minorHAnsi"/>
          <w:sz w:val="22"/>
          <w:szCs w:val="22"/>
        </w:rPr>
        <w:t xml:space="preserve">world and how to solve them.  By the final year of the programme, students </w:t>
      </w:r>
      <w:proofErr w:type="gramStart"/>
      <w:r w:rsidR="00B4438D" w:rsidRPr="00923D83">
        <w:rPr>
          <w:rFonts w:asciiTheme="minorHAnsi" w:hAnsiTheme="minorHAnsi" w:cstheme="minorHAnsi"/>
          <w:sz w:val="22"/>
          <w:szCs w:val="22"/>
        </w:rPr>
        <w:t>are able to</w:t>
      </w:r>
      <w:proofErr w:type="gramEnd"/>
      <w:r w:rsidR="00B4438D" w:rsidRPr="00923D83">
        <w:rPr>
          <w:rFonts w:asciiTheme="minorHAnsi" w:hAnsiTheme="minorHAnsi" w:cstheme="minorHAnsi"/>
          <w:sz w:val="22"/>
          <w:szCs w:val="22"/>
        </w:rPr>
        <w:t xml:space="preserve"> consolidate their studies through a much greater degree of personal study and research.</w:t>
      </w:r>
    </w:p>
    <w:p w14:paraId="31309E2A" w14:textId="49E71679" w:rsidR="00CE456C" w:rsidRPr="00923D83" w:rsidRDefault="00CE456C" w:rsidP="00A51662">
      <w:pPr>
        <w:jc w:val="both"/>
        <w:rPr>
          <w:rFonts w:asciiTheme="minorHAnsi" w:hAnsiTheme="minorHAnsi" w:cstheme="minorHAnsi"/>
          <w:sz w:val="22"/>
          <w:szCs w:val="22"/>
        </w:rPr>
      </w:pPr>
      <w:r w:rsidRPr="00923D83">
        <w:rPr>
          <w:rFonts w:asciiTheme="minorHAnsi" w:hAnsiTheme="minorHAnsi" w:cstheme="minorHAnsi"/>
          <w:sz w:val="22"/>
          <w:szCs w:val="22"/>
        </w:rPr>
        <w:t>In the two years prec</w:t>
      </w:r>
      <w:r w:rsidR="00FA564B" w:rsidRPr="00923D83">
        <w:rPr>
          <w:rFonts w:asciiTheme="minorHAnsi" w:hAnsiTheme="minorHAnsi" w:cstheme="minorHAnsi"/>
          <w:sz w:val="22"/>
          <w:szCs w:val="22"/>
        </w:rPr>
        <w:t>e</w:t>
      </w:r>
      <w:r w:rsidRPr="00923D83">
        <w:rPr>
          <w:rFonts w:asciiTheme="minorHAnsi" w:hAnsiTheme="minorHAnsi" w:cstheme="minorHAnsi"/>
          <w:sz w:val="22"/>
          <w:szCs w:val="22"/>
        </w:rPr>
        <w:t xml:space="preserve">ding the placement year, students will have completed a range of modules covering areas such as </w:t>
      </w:r>
      <w:r w:rsidR="00857693" w:rsidRPr="00923D83">
        <w:rPr>
          <w:rFonts w:asciiTheme="minorHAnsi" w:hAnsiTheme="minorHAnsi" w:cstheme="minorHAnsi"/>
          <w:sz w:val="22"/>
          <w:szCs w:val="22"/>
        </w:rPr>
        <w:t>programming</w:t>
      </w:r>
      <w:r w:rsidRPr="00923D83">
        <w:rPr>
          <w:rFonts w:asciiTheme="minorHAnsi" w:hAnsiTheme="minorHAnsi" w:cstheme="minorHAnsi"/>
          <w:sz w:val="22"/>
          <w:szCs w:val="22"/>
        </w:rPr>
        <w:t xml:space="preserve">, </w:t>
      </w:r>
      <w:r w:rsidR="00FA5BAD" w:rsidRPr="00923D83">
        <w:rPr>
          <w:rFonts w:asciiTheme="minorHAnsi" w:hAnsiTheme="minorHAnsi" w:cstheme="minorHAnsi"/>
          <w:sz w:val="22"/>
          <w:szCs w:val="22"/>
        </w:rPr>
        <w:t xml:space="preserve">the </w:t>
      </w:r>
      <w:r w:rsidR="00857693" w:rsidRPr="00923D83">
        <w:rPr>
          <w:rFonts w:asciiTheme="minorHAnsi" w:hAnsiTheme="minorHAnsi" w:cstheme="minorHAnsi"/>
          <w:sz w:val="22"/>
          <w:szCs w:val="22"/>
        </w:rPr>
        <w:t>foundation of computing</w:t>
      </w:r>
      <w:r w:rsidRPr="00923D83">
        <w:rPr>
          <w:rFonts w:asciiTheme="minorHAnsi" w:hAnsiTheme="minorHAnsi" w:cstheme="minorHAnsi"/>
          <w:sz w:val="22"/>
          <w:szCs w:val="22"/>
        </w:rPr>
        <w:t xml:space="preserve">, </w:t>
      </w:r>
      <w:r w:rsidR="00857693" w:rsidRPr="00923D83">
        <w:rPr>
          <w:rFonts w:asciiTheme="minorHAnsi" w:hAnsiTheme="minorHAnsi" w:cstheme="minorHAnsi"/>
          <w:sz w:val="22"/>
          <w:szCs w:val="22"/>
        </w:rPr>
        <w:t>databases</w:t>
      </w:r>
      <w:r w:rsidRPr="00923D83">
        <w:rPr>
          <w:rFonts w:asciiTheme="minorHAnsi" w:hAnsiTheme="minorHAnsi" w:cstheme="minorHAnsi"/>
          <w:sz w:val="22"/>
          <w:szCs w:val="22"/>
        </w:rPr>
        <w:t xml:space="preserve">, </w:t>
      </w:r>
      <w:r w:rsidR="00857693" w:rsidRPr="00923D83">
        <w:rPr>
          <w:rFonts w:asciiTheme="minorHAnsi" w:hAnsiTheme="minorHAnsi" w:cstheme="minorHAnsi"/>
          <w:sz w:val="22"/>
          <w:szCs w:val="22"/>
        </w:rPr>
        <w:t>distributed computing</w:t>
      </w:r>
      <w:r w:rsidR="00BF456C" w:rsidRPr="00923D83">
        <w:rPr>
          <w:rFonts w:asciiTheme="minorHAnsi" w:hAnsiTheme="minorHAnsi" w:cstheme="minorHAnsi"/>
          <w:sz w:val="22"/>
          <w:szCs w:val="22"/>
        </w:rPr>
        <w:t xml:space="preserve">, </w:t>
      </w:r>
      <w:r w:rsidR="00857693" w:rsidRPr="00923D83">
        <w:rPr>
          <w:rFonts w:asciiTheme="minorHAnsi" w:hAnsiTheme="minorHAnsi" w:cstheme="minorHAnsi"/>
          <w:sz w:val="22"/>
          <w:szCs w:val="22"/>
        </w:rPr>
        <w:t>software engineering</w:t>
      </w:r>
      <w:r w:rsidR="00BF456C" w:rsidRPr="00923D83">
        <w:rPr>
          <w:rFonts w:asciiTheme="minorHAnsi" w:hAnsiTheme="minorHAnsi" w:cstheme="minorHAnsi"/>
          <w:sz w:val="22"/>
          <w:szCs w:val="22"/>
        </w:rPr>
        <w:t xml:space="preserve">, </w:t>
      </w:r>
      <w:r w:rsidR="00911C36" w:rsidRPr="00923D83">
        <w:rPr>
          <w:rFonts w:asciiTheme="minorHAnsi" w:hAnsiTheme="minorHAnsi" w:cstheme="minorHAnsi"/>
          <w:sz w:val="22"/>
          <w:szCs w:val="22"/>
        </w:rPr>
        <w:t>operating systems</w:t>
      </w:r>
      <w:r w:rsidR="00BF456C" w:rsidRPr="00923D83">
        <w:rPr>
          <w:rFonts w:asciiTheme="minorHAnsi" w:hAnsiTheme="minorHAnsi" w:cstheme="minorHAnsi"/>
          <w:sz w:val="22"/>
          <w:szCs w:val="22"/>
        </w:rPr>
        <w:t xml:space="preserve"> and </w:t>
      </w:r>
      <w:r w:rsidR="00911C36" w:rsidRPr="00923D83">
        <w:rPr>
          <w:rFonts w:asciiTheme="minorHAnsi" w:hAnsiTheme="minorHAnsi" w:cstheme="minorHAnsi"/>
          <w:sz w:val="22"/>
          <w:szCs w:val="22"/>
        </w:rPr>
        <w:t>memory</w:t>
      </w:r>
      <w:r w:rsidR="00BF456C" w:rsidRPr="00923D83">
        <w:rPr>
          <w:rFonts w:asciiTheme="minorHAnsi" w:hAnsiTheme="minorHAnsi" w:cstheme="minorHAnsi"/>
          <w:sz w:val="22"/>
          <w:szCs w:val="22"/>
        </w:rPr>
        <w:t xml:space="preserve"> management. </w:t>
      </w:r>
      <w:r w:rsidR="00EE27D5" w:rsidRPr="00923D83">
        <w:rPr>
          <w:rFonts w:asciiTheme="minorHAnsi" w:hAnsiTheme="minorHAnsi" w:cstheme="minorHAnsi"/>
          <w:sz w:val="22"/>
          <w:szCs w:val="22"/>
        </w:rPr>
        <w:t xml:space="preserve">They will also attend modules aimed at strengthening their </w:t>
      </w:r>
      <w:proofErr w:type="spellStart"/>
      <w:r w:rsidR="00EE27D5" w:rsidRPr="00923D83">
        <w:rPr>
          <w:rFonts w:asciiTheme="minorHAnsi" w:hAnsiTheme="minorHAnsi" w:cstheme="minorHAnsi"/>
          <w:sz w:val="22"/>
          <w:szCs w:val="22"/>
        </w:rPr>
        <w:t>recruitability</w:t>
      </w:r>
      <w:proofErr w:type="spellEnd"/>
      <w:r w:rsidR="00EE27D5" w:rsidRPr="00923D83">
        <w:rPr>
          <w:rFonts w:asciiTheme="minorHAnsi" w:hAnsiTheme="minorHAnsi" w:cstheme="minorHAnsi"/>
          <w:sz w:val="22"/>
          <w:szCs w:val="22"/>
        </w:rPr>
        <w:t xml:space="preserve"> and employability skills.</w:t>
      </w:r>
      <w:r w:rsidR="00BF456C" w:rsidRPr="00923D83">
        <w:rPr>
          <w:rFonts w:asciiTheme="minorHAnsi" w:hAnsiTheme="minorHAnsi" w:cstheme="minorHAnsi"/>
          <w:sz w:val="22"/>
          <w:szCs w:val="22"/>
        </w:rPr>
        <w:t xml:space="preserve"> They will have a good understanding of the </w:t>
      </w:r>
      <w:r w:rsidR="0059513A" w:rsidRPr="00923D83">
        <w:rPr>
          <w:rFonts w:asciiTheme="minorHAnsi" w:hAnsiTheme="minorHAnsi" w:cstheme="minorHAnsi"/>
          <w:sz w:val="22"/>
          <w:szCs w:val="22"/>
        </w:rPr>
        <w:t xml:space="preserve">computing </w:t>
      </w:r>
      <w:r w:rsidR="00BF456C" w:rsidRPr="00923D83">
        <w:rPr>
          <w:rFonts w:asciiTheme="minorHAnsi" w:hAnsiTheme="minorHAnsi" w:cstheme="minorHAnsi"/>
          <w:sz w:val="22"/>
          <w:szCs w:val="22"/>
        </w:rPr>
        <w:t>theories relating to all these areas, and will have successfully completed assignments (either individually or</w:t>
      </w:r>
      <w:r w:rsidR="005427C7" w:rsidRPr="00923D83">
        <w:rPr>
          <w:rFonts w:asciiTheme="minorHAnsi" w:hAnsiTheme="minorHAnsi" w:cstheme="minorHAnsi"/>
          <w:sz w:val="22"/>
          <w:szCs w:val="22"/>
        </w:rPr>
        <w:t xml:space="preserve"> as part of a group</w:t>
      </w:r>
      <w:r w:rsidR="00BF456C" w:rsidRPr="00923D83">
        <w:rPr>
          <w:rFonts w:asciiTheme="minorHAnsi" w:hAnsiTheme="minorHAnsi" w:cstheme="minorHAnsi"/>
          <w:sz w:val="22"/>
          <w:szCs w:val="22"/>
        </w:rPr>
        <w:t xml:space="preserve">) and examinations requiring them to research topics, analyse data and critically reflect upon theories and ideas.  The </w:t>
      </w:r>
      <w:r w:rsidR="0059513A" w:rsidRPr="00923D83">
        <w:rPr>
          <w:rFonts w:asciiTheme="minorHAnsi" w:hAnsiTheme="minorHAnsi" w:cstheme="minorHAnsi"/>
          <w:sz w:val="22"/>
          <w:szCs w:val="22"/>
        </w:rPr>
        <w:t xml:space="preserve">Department’s </w:t>
      </w:r>
      <w:r w:rsidR="00BF456C" w:rsidRPr="00923D83">
        <w:rPr>
          <w:rFonts w:asciiTheme="minorHAnsi" w:hAnsiTheme="minorHAnsi" w:cstheme="minorHAnsi"/>
          <w:sz w:val="22"/>
          <w:szCs w:val="22"/>
        </w:rPr>
        <w:t>aim is to produce graduates who are team players, organised and able to work under pressure, are open to new ideas and opportunities and who are flexible and adaptable, and by the time of the placement year our students will already be showing strength in these areas.</w:t>
      </w:r>
    </w:p>
    <w:p w14:paraId="313081E2" w14:textId="77777777" w:rsidR="00B4438D" w:rsidRPr="00923D83" w:rsidRDefault="008C4C18" w:rsidP="00A51662">
      <w:pPr>
        <w:widowControl w:val="0"/>
        <w:jc w:val="both"/>
        <w:rPr>
          <w:rFonts w:asciiTheme="minorHAnsi" w:hAnsiTheme="minorHAnsi" w:cstheme="minorHAnsi"/>
          <w:sz w:val="22"/>
          <w:szCs w:val="22"/>
        </w:rPr>
      </w:pPr>
      <w:r w:rsidRPr="00923D83">
        <w:rPr>
          <w:rFonts w:asciiTheme="minorHAnsi" w:hAnsiTheme="minorHAnsi" w:cstheme="minorHAnsi"/>
          <w:sz w:val="22"/>
          <w:szCs w:val="22"/>
        </w:rPr>
        <w:t xml:space="preserve">The placement year is a minimum </w:t>
      </w:r>
      <w:r w:rsidR="0059513A" w:rsidRPr="00923D83">
        <w:rPr>
          <w:rFonts w:asciiTheme="minorHAnsi" w:hAnsiTheme="minorHAnsi" w:cstheme="minorHAnsi"/>
          <w:sz w:val="22"/>
          <w:szCs w:val="22"/>
        </w:rPr>
        <w:t>8 months</w:t>
      </w:r>
      <w:r w:rsidRPr="00923D83">
        <w:rPr>
          <w:rFonts w:asciiTheme="minorHAnsi" w:hAnsiTheme="minorHAnsi" w:cstheme="minorHAnsi"/>
          <w:sz w:val="22"/>
          <w:szCs w:val="22"/>
        </w:rPr>
        <w:t xml:space="preserve"> period of work experience and will take place in an industrial, commercial, public or third sector setting.   </w:t>
      </w:r>
      <w:r w:rsidR="00B4438D" w:rsidRPr="00923D83">
        <w:rPr>
          <w:rFonts w:asciiTheme="minorHAnsi" w:hAnsiTheme="minorHAnsi" w:cstheme="minorHAnsi"/>
          <w:sz w:val="22"/>
          <w:szCs w:val="22"/>
        </w:rPr>
        <w:t>The placement year is assessed through a portfolio of work, which includes a diary of critical reflection</w:t>
      </w:r>
      <w:r w:rsidR="00B97449" w:rsidRPr="00923D83">
        <w:rPr>
          <w:rFonts w:asciiTheme="minorHAnsi" w:hAnsiTheme="minorHAnsi" w:cstheme="minorHAnsi"/>
          <w:sz w:val="22"/>
          <w:szCs w:val="22"/>
        </w:rPr>
        <w:t xml:space="preserve"> (the </w:t>
      </w:r>
      <w:proofErr w:type="gramStart"/>
      <w:r w:rsidR="00435A30" w:rsidRPr="00923D83">
        <w:rPr>
          <w:rFonts w:asciiTheme="minorHAnsi" w:hAnsiTheme="minorHAnsi" w:cstheme="minorHAnsi"/>
          <w:sz w:val="22"/>
          <w:szCs w:val="22"/>
        </w:rPr>
        <w:t>L</w:t>
      </w:r>
      <w:r w:rsidR="00B97449" w:rsidRPr="00923D83">
        <w:rPr>
          <w:rFonts w:asciiTheme="minorHAnsi" w:hAnsiTheme="minorHAnsi" w:cstheme="minorHAnsi"/>
          <w:sz w:val="22"/>
          <w:szCs w:val="22"/>
        </w:rPr>
        <w:t>og book</w:t>
      </w:r>
      <w:proofErr w:type="gramEnd"/>
      <w:r w:rsidR="00B97449" w:rsidRPr="00923D83">
        <w:rPr>
          <w:rFonts w:asciiTheme="minorHAnsi" w:hAnsiTheme="minorHAnsi" w:cstheme="minorHAnsi"/>
          <w:sz w:val="22"/>
          <w:szCs w:val="22"/>
        </w:rPr>
        <w:t>)</w:t>
      </w:r>
      <w:r w:rsidR="00B4438D" w:rsidRPr="00923D83">
        <w:rPr>
          <w:rFonts w:asciiTheme="minorHAnsi" w:hAnsiTheme="minorHAnsi" w:cstheme="minorHAnsi"/>
          <w:sz w:val="22"/>
          <w:szCs w:val="22"/>
        </w:rPr>
        <w:t>, an essay and presentation.</w:t>
      </w:r>
    </w:p>
    <w:p w14:paraId="2CF37FAA" w14:textId="77777777" w:rsidR="001D6098" w:rsidRPr="00923D83" w:rsidRDefault="00497A0C" w:rsidP="00A51662">
      <w:pPr>
        <w:pStyle w:val="Heading1"/>
        <w:numPr>
          <w:ilvl w:val="1"/>
          <w:numId w:val="12"/>
        </w:numPr>
        <w:jc w:val="both"/>
        <w:rPr>
          <w:rFonts w:asciiTheme="minorHAnsi" w:hAnsiTheme="minorHAnsi" w:cstheme="minorHAnsi"/>
          <w:sz w:val="22"/>
          <w:szCs w:val="22"/>
        </w:rPr>
      </w:pPr>
      <w:bookmarkStart w:id="34" w:name="_Toc52029191"/>
      <w:r w:rsidRPr="00923D83">
        <w:rPr>
          <w:rFonts w:asciiTheme="minorHAnsi" w:hAnsiTheme="minorHAnsi" w:cstheme="minorHAnsi"/>
          <w:sz w:val="22"/>
          <w:szCs w:val="22"/>
        </w:rPr>
        <w:t>Procedure</w:t>
      </w:r>
      <w:r w:rsidR="002A31EF" w:rsidRPr="00923D83">
        <w:rPr>
          <w:rFonts w:asciiTheme="minorHAnsi" w:hAnsiTheme="minorHAnsi" w:cstheme="minorHAnsi"/>
          <w:sz w:val="22"/>
          <w:szCs w:val="22"/>
        </w:rPr>
        <w:t>s</w:t>
      </w:r>
      <w:bookmarkEnd w:id="34"/>
    </w:p>
    <w:p w14:paraId="147557F4" w14:textId="77777777" w:rsidR="00B47CAA" w:rsidRPr="00923D83" w:rsidRDefault="00B47CAA" w:rsidP="00A51662">
      <w:pPr>
        <w:jc w:val="both"/>
        <w:rPr>
          <w:rFonts w:asciiTheme="minorHAnsi" w:hAnsiTheme="minorHAnsi" w:cstheme="minorHAnsi"/>
          <w:sz w:val="22"/>
          <w:szCs w:val="22"/>
        </w:rPr>
      </w:pPr>
    </w:p>
    <w:p w14:paraId="74BBF225" w14:textId="77777777" w:rsidR="00670EAF" w:rsidRPr="00923D83" w:rsidRDefault="00B01BD7"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This Placement Handbook </w:t>
      </w:r>
      <w:r w:rsidR="00E519A1" w:rsidRPr="00923D83">
        <w:rPr>
          <w:rFonts w:asciiTheme="minorHAnsi" w:hAnsiTheme="minorHAnsi" w:cstheme="minorHAnsi"/>
          <w:sz w:val="22"/>
          <w:szCs w:val="22"/>
        </w:rPr>
        <w:t>will set out key rights and responsibilities under the placement scheme</w:t>
      </w:r>
      <w:r w:rsidRPr="00923D83">
        <w:rPr>
          <w:rFonts w:asciiTheme="minorHAnsi" w:hAnsiTheme="minorHAnsi" w:cstheme="minorHAnsi"/>
          <w:sz w:val="22"/>
          <w:szCs w:val="22"/>
        </w:rPr>
        <w:t xml:space="preserve"> for employers, students and </w:t>
      </w:r>
      <w:r w:rsidR="00EE3FC4" w:rsidRPr="00923D83">
        <w:rPr>
          <w:rFonts w:asciiTheme="minorHAnsi" w:hAnsiTheme="minorHAnsi" w:cstheme="minorHAnsi"/>
          <w:sz w:val="22"/>
          <w:szCs w:val="22"/>
        </w:rPr>
        <w:t xml:space="preserve">ULCS </w:t>
      </w:r>
      <w:r w:rsidRPr="00923D83">
        <w:rPr>
          <w:rFonts w:asciiTheme="minorHAnsi" w:hAnsiTheme="minorHAnsi" w:cstheme="minorHAnsi"/>
          <w:sz w:val="22"/>
          <w:szCs w:val="22"/>
        </w:rPr>
        <w:t>staff</w:t>
      </w:r>
      <w:r w:rsidR="00E519A1" w:rsidRPr="00923D83">
        <w:rPr>
          <w:rFonts w:asciiTheme="minorHAnsi" w:hAnsiTheme="minorHAnsi" w:cstheme="minorHAnsi"/>
          <w:sz w:val="22"/>
          <w:szCs w:val="22"/>
        </w:rPr>
        <w:t>.  Th</w:t>
      </w:r>
      <w:r w:rsidR="006F4965" w:rsidRPr="00923D83">
        <w:rPr>
          <w:rFonts w:asciiTheme="minorHAnsi" w:hAnsiTheme="minorHAnsi" w:cstheme="minorHAnsi"/>
          <w:sz w:val="22"/>
          <w:szCs w:val="22"/>
        </w:rPr>
        <w:t>e handbook wil</w:t>
      </w:r>
      <w:r w:rsidR="00B70BD4" w:rsidRPr="00923D83">
        <w:rPr>
          <w:rFonts w:asciiTheme="minorHAnsi" w:hAnsiTheme="minorHAnsi" w:cstheme="minorHAnsi"/>
          <w:sz w:val="22"/>
          <w:szCs w:val="22"/>
        </w:rPr>
        <w:t>l</w:t>
      </w:r>
      <w:r w:rsidR="00705632" w:rsidRPr="00923D83">
        <w:rPr>
          <w:rFonts w:asciiTheme="minorHAnsi" w:hAnsiTheme="minorHAnsi" w:cstheme="minorHAnsi"/>
          <w:sz w:val="22"/>
          <w:szCs w:val="22"/>
        </w:rPr>
        <w:t>:</w:t>
      </w:r>
    </w:p>
    <w:p w14:paraId="694572B8" w14:textId="77777777" w:rsidR="00670EAF" w:rsidRPr="00923D83" w:rsidRDefault="00670EAF" w:rsidP="00A51662">
      <w:pPr>
        <w:pStyle w:val="BodyText"/>
        <w:numPr>
          <w:ilvl w:val="0"/>
          <w:numId w:val="9"/>
        </w:numPr>
        <w:jc w:val="both"/>
        <w:rPr>
          <w:rFonts w:asciiTheme="minorHAnsi" w:hAnsiTheme="minorHAnsi" w:cstheme="minorHAnsi"/>
          <w:sz w:val="22"/>
          <w:szCs w:val="22"/>
        </w:rPr>
      </w:pPr>
      <w:r w:rsidRPr="00923D83">
        <w:rPr>
          <w:rFonts w:asciiTheme="minorHAnsi" w:hAnsiTheme="minorHAnsi" w:cstheme="minorHAnsi"/>
          <w:sz w:val="22"/>
          <w:szCs w:val="22"/>
        </w:rPr>
        <w:t xml:space="preserve">Set out the procedures </w:t>
      </w:r>
      <w:r w:rsidR="00B97449" w:rsidRPr="00923D83">
        <w:rPr>
          <w:rFonts w:asciiTheme="minorHAnsi" w:hAnsiTheme="minorHAnsi" w:cstheme="minorHAnsi"/>
          <w:sz w:val="22"/>
          <w:szCs w:val="22"/>
        </w:rPr>
        <w:t xml:space="preserve">that </w:t>
      </w:r>
      <w:r w:rsidRPr="00923D83">
        <w:rPr>
          <w:rFonts w:asciiTheme="minorHAnsi" w:hAnsiTheme="minorHAnsi" w:cstheme="minorHAnsi"/>
          <w:sz w:val="22"/>
          <w:szCs w:val="22"/>
        </w:rPr>
        <w:t xml:space="preserve">we ask </w:t>
      </w:r>
      <w:r w:rsidR="006F4965" w:rsidRPr="00923D83">
        <w:rPr>
          <w:rFonts w:asciiTheme="minorHAnsi" w:hAnsiTheme="minorHAnsi" w:cstheme="minorHAnsi"/>
          <w:sz w:val="22"/>
          <w:szCs w:val="22"/>
        </w:rPr>
        <w:t xml:space="preserve">everyone to </w:t>
      </w:r>
      <w:r w:rsidRPr="00923D83">
        <w:rPr>
          <w:rFonts w:asciiTheme="minorHAnsi" w:hAnsiTheme="minorHAnsi" w:cstheme="minorHAnsi"/>
          <w:sz w:val="22"/>
          <w:szCs w:val="22"/>
        </w:rPr>
        <w:t xml:space="preserve">follow while </w:t>
      </w:r>
      <w:r w:rsidR="00ED166F" w:rsidRPr="00923D83">
        <w:rPr>
          <w:rFonts w:asciiTheme="minorHAnsi" w:hAnsiTheme="minorHAnsi" w:cstheme="minorHAnsi"/>
          <w:sz w:val="22"/>
          <w:szCs w:val="22"/>
        </w:rPr>
        <w:t>students</w:t>
      </w:r>
      <w:r w:rsidRPr="00923D83">
        <w:rPr>
          <w:rFonts w:asciiTheme="minorHAnsi" w:hAnsiTheme="minorHAnsi" w:cstheme="minorHAnsi"/>
          <w:sz w:val="22"/>
          <w:szCs w:val="22"/>
        </w:rPr>
        <w:t xml:space="preserve"> are employed during </w:t>
      </w:r>
      <w:r w:rsidR="00ED166F" w:rsidRPr="00923D83">
        <w:rPr>
          <w:rFonts w:asciiTheme="minorHAnsi" w:hAnsiTheme="minorHAnsi" w:cstheme="minorHAnsi"/>
          <w:sz w:val="22"/>
          <w:szCs w:val="22"/>
        </w:rPr>
        <w:t xml:space="preserve">their </w:t>
      </w:r>
      <w:r w:rsidRPr="00923D83">
        <w:rPr>
          <w:rFonts w:asciiTheme="minorHAnsi" w:hAnsiTheme="minorHAnsi" w:cstheme="minorHAnsi"/>
          <w:sz w:val="22"/>
          <w:szCs w:val="22"/>
        </w:rPr>
        <w:t xml:space="preserve">placement year, to enable </w:t>
      </w:r>
      <w:r w:rsidR="00ED166F" w:rsidRPr="00923D83">
        <w:rPr>
          <w:rFonts w:asciiTheme="minorHAnsi" w:hAnsiTheme="minorHAnsi" w:cstheme="minorHAnsi"/>
          <w:sz w:val="22"/>
          <w:szCs w:val="22"/>
        </w:rPr>
        <w:t xml:space="preserve">them </w:t>
      </w:r>
      <w:r w:rsidRPr="00923D83">
        <w:rPr>
          <w:rFonts w:asciiTheme="minorHAnsi" w:hAnsiTheme="minorHAnsi" w:cstheme="minorHAnsi"/>
          <w:sz w:val="22"/>
          <w:szCs w:val="22"/>
        </w:rPr>
        <w:t>to fulfil the requirements for the year in industry</w:t>
      </w:r>
      <w:r w:rsidR="00F55FF8" w:rsidRPr="00923D83">
        <w:rPr>
          <w:rFonts w:asciiTheme="minorHAnsi" w:hAnsiTheme="minorHAnsi" w:cstheme="minorHAnsi"/>
          <w:sz w:val="22"/>
          <w:szCs w:val="22"/>
        </w:rPr>
        <w:t>.</w:t>
      </w:r>
    </w:p>
    <w:p w14:paraId="284EF1A9" w14:textId="77777777" w:rsidR="00670EAF" w:rsidRPr="00923D83" w:rsidRDefault="00670EAF" w:rsidP="00A51662">
      <w:pPr>
        <w:pStyle w:val="BodyText"/>
        <w:numPr>
          <w:ilvl w:val="0"/>
          <w:numId w:val="9"/>
        </w:numPr>
        <w:jc w:val="both"/>
        <w:rPr>
          <w:rFonts w:asciiTheme="minorHAnsi" w:hAnsiTheme="minorHAnsi" w:cstheme="minorHAnsi"/>
          <w:sz w:val="22"/>
          <w:szCs w:val="22"/>
        </w:rPr>
      </w:pPr>
      <w:r w:rsidRPr="00923D83">
        <w:rPr>
          <w:rFonts w:asciiTheme="minorHAnsi" w:hAnsiTheme="minorHAnsi" w:cstheme="minorHAnsi"/>
          <w:sz w:val="22"/>
          <w:szCs w:val="22"/>
        </w:rPr>
        <w:t xml:space="preserve">Provide copies of key documentation to be completed by </w:t>
      </w:r>
      <w:r w:rsidR="00705632" w:rsidRPr="00923D83">
        <w:rPr>
          <w:rFonts w:asciiTheme="minorHAnsi" w:hAnsiTheme="minorHAnsi" w:cstheme="minorHAnsi"/>
          <w:sz w:val="22"/>
          <w:szCs w:val="22"/>
        </w:rPr>
        <w:t xml:space="preserve">the </w:t>
      </w:r>
      <w:r w:rsidR="00ED166F" w:rsidRPr="00923D83">
        <w:rPr>
          <w:rFonts w:asciiTheme="minorHAnsi" w:hAnsiTheme="minorHAnsi" w:cstheme="minorHAnsi"/>
          <w:sz w:val="22"/>
          <w:szCs w:val="22"/>
        </w:rPr>
        <w:t>placement emp</w:t>
      </w:r>
      <w:r w:rsidRPr="00923D83">
        <w:rPr>
          <w:rFonts w:asciiTheme="minorHAnsi" w:hAnsiTheme="minorHAnsi" w:cstheme="minorHAnsi"/>
          <w:sz w:val="22"/>
          <w:szCs w:val="22"/>
        </w:rPr>
        <w:t xml:space="preserve">loyer during </w:t>
      </w:r>
      <w:r w:rsidR="00705632" w:rsidRPr="00923D83">
        <w:rPr>
          <w:rFonts w:asciiTheme="minorHAnsi" w:hAnsiTheme="minorHAnsi" w:cstheme="minorHAnsi"/>
          <w:sz w:val="22"/>
          <w:szCs w:val="22"/>
        </w:rPr>
        <w:t xml:space="preserve">the </w:t>
      </w:r>
      <w:r w:rsidR="00CA3626" w:rsidRPr="00923D83">
        <w:rPr>
          <w:rFonts w:asciiTheme="minorHAnsi" w:hAnsiTheme="minorHAnsi" w:cstheme="minorHAnsi"/>
          <w:sz w:val="22"/>
          <w:szCs w:val="22"/>
        </w:rPr>
        <w:t xml:space="preserve">placement </w:t>
      </w:r>
      <w:r w:rsidRPr="00923D83">
        <w:rPr>
          <w:rFonts w:asciiTheme="minorHAnsi" w:hAnsiTheme="minorHAnsi" w:cstheme="minorHAnsi"/>
          <w:sz w:val="22"/>
          <w:szCs w:val="22"/>
        </w:rPr>
        <w:t xml:space="preserve">period, and guidance on the other requirements </w:t>
      </w:r>
      <w:r w:rsidR="00ED166F" w:rsidRPr="00923D83">
        <w:rPr>
          <w:rFonts w:asciiTheme="minorHAnsi" w:hAnsiTheme="minorHAnsi" w:cstheme="minorHAnsi"/>
          <w:sz w:val="22"/>
          <w:szCs w:val="22"/>
        </w:rPr>
        <w:t xml:space="preserve">students </w:t>
      </w:r>
      <w:proofErr w:type="gramStart"/>
      <w:r w:rsidRPr="00923D83">
        <w:rPr>
          <w:rFonts w:asciiTheme="minorHAnsi" w:hAnsiTheme="minorHAnsi" w:cstheme="minorHAnsi"/>
          <w:sz w:val="22"/>
          <w:szCs w:val="22"/>
        </w:rPr>
        <w:t>have to</w:t>
      </w:r>
      <w:proofErr w:type="gramEnd"/>
      <w:r w:rsidRPr="00923D83">
        <w:rPr>
          <w:rFonts w:asciiTheme="minorHAnsi" w:hAnsiTheme="minorHAnsi" w:cstheme="minorHAnsi"/>
          <w:sz w:val="22"/>
          <w:szCs w:val="22"/>
        </w:rPr>
        <w:t xml:space="preserve"> fulfil</w:t>
      </w:r>
      <w:r w:rsidR="00F55FF8" w:rsidRPr="00923D83">
        <w:rPr>
          <w:rFonts w:asciiTheme="minorHAnsi" w:hAnsiTheme="minorHAnsi" w:cstheme="minorHAnsi"/>
          <w:sz w:val="22"/>
          <w:szCs w:val="22"/>
        </w:rPr>
        <w:t>.</w:t>
      </w:r>
    </w:p>
    <w:p w14:paraId="77999AB0" w14:textId="0EBC3EC7" w:rsidR="00670EAF" w:rsidRPr="00923D83" w:rsidRDefault="00670EAF" w:rsidP="00A51662">
      <w:pPr>
        <w:pStyle w:val="BodyText"/>
        <w:numPr>
          <w:ilvl w:val="0"/>
          <w:numId w:val="9"/>
        </w:numPr>
        <w:jc w:val="both"/>
        <w:rPr>
          <w:rFonts w:asciiTheme="minorHAnsi" w:hAnsiTheme="minorHAnsi" w:cstheme="minorHAnsi"/>
          <w:sz w:val="22"/>
          <w:szCs w:val="22"/>
        </w:rPr>
      </w:pPr>
      <w:r w:rsidRPr="00923D83">
        <w:rPr>
          <w:rFonts w:asciiTheme="minorHAnsi" w:hAnsiTheme="minorHAnsi" w:cstheme="minorHAnsi"/>
          <w:sz w:val="22"/>
          <w:szCs w:val="22"/>
        </w:rPr>
        <w:t xml:space="preserve">Provide a </w:t>
      </w:r>
      <w:r w:rsidR="00705632" w:rsidRPr="00923D83">
        <w:rPr>
          <w:rFonts w:asciiTheme="minorHAnsi" w:hAnsiTheme="minorHAnsi" w:cstheme="minorHAnsi"/>
          <w:sz w:val="22"/>
          <w:szCs w:val="22"/>
        </w:rPr>
        <w:t>student induction checklist</w:t>
      </w:r>
      <w:r w:rsidR="007B29B2" w:rsidRPr="00923D83">
        <w:rPr>
          <w:rFonts w:asciiTheme="minorHAnsi" w:hAnsiTheme="minorHAnsi" w:cstheme="minorHAnsi"/>
          <w:sz w:val="22"/>
          <w:szCs w:val="22"/>
        </w:rPr>
        <w:t>,</w:t>
      </w:r>
      <w:r w:rsidRPr="00923D83">
        <w:rPr>
          <w:rFonts w:asciiTheme="minorHAnsi" w:hAnsiTheme="minorHAnsi" w:cstheme="minorHAnsi"/>
          <w:sz w:val="22"/>
          <w:szCs w:val="22"/>
        </w:rPr>
        <w:t xml:space="preserve"> which should be completed within </w:t>
      </w:r>
      <w:r w:rsidR="006A130D" w:rsidRPr="00923D83">
        <w:rPr>
          <w:rFonts w:asciiTheme="minorHAnsi" w:hAnsiTheme="minorHAnsi" w:cstheme="minorHAnsi"/>
          <w:sz w:val="22"/>
          <w:szCs w:val="22"/>
        </w:rPr>
        <w:t>eight</w:t>
      </w:r>
      <w:r w:rsidRPr="00923D83">
        <w:rPr>
          <w:rFonts w:asciiTheme="minorHAnsi" w:hAnsiTheme="minorHAnsi" w:cstheme="minorHAnsi"/>
          <w:sz w:val="22"/>
          <w:szCs w:val="22"/>
        </w:rPr>
        <w:t xml:space="preserve"> week</w:t>
      </w:r>
      <w:r w:rsidR="00275E97" w:rsidRPr="00923D83">
        <w:rPr>
          <w:rFonts w:asciiTheme="minorHAnsi" w:hAnsiTheme="minorHAnsi" w:cstheme="minorHAnsi"/>
          <w:sz w:val="22"/>
          <w:szCs w:val="22"/>
        </w:rPr>
        <w:t>s</w:t>
      </w:r>
      <w:r w:rsidRPr="00923D83">
        <w:rPr>
          <w:rFonts w:asciiTheme="minorHAnsi" w:hAnsiTheme="minorHAnsi" w:cstheme="minorHAnsi"/>
          <w:sz w:val="22"/>
          <w:szCs w:val="22"/>
        </w:rPr>
        <w:t xml:space="preserve"> of starting work.  </w:t>
      </w:r>
      <w:r w:rsidR="00986897" w:rsidRPr="00923D83">
        <w:rPr>
          <w:rFonts w:asciiTheme="minorHAnsi" w:hAnsiTheme="minorHAnsi" w:cstheme="minorHAnsi"/>
          <w:sz w:val="22"/>
          <w:szCs w:val="22"/>
        </w:rPr>
        <w:t xml:space="preserve">If </w:t>
      </w:r>
      <w:r w:rsidRPr="00923D83">
        <w:rPr>
          <w:rFonts w:asciiTheme="minorHAnsi" w:hAnsiTheme="minorHAnsi" w:cstheme="minorHAnsi"/>
          <w:sz w:val="22"/>
          <w:szCs w:val="22"/>
        </w:rPr>
        <w:t xml:space="preserve">any </w:t>
      </w:r>
      <w:r w:rsidR="00986897" w:rsidRPr="00923D83">
        <w:rPr>
          <w:rFonts w:asciiTheme="minorHAnsi" w:hAnsiTheme="minorHAnsi" w:cstheme="minorHAnsi"/>
          <w:sz w:val="22"/>
          <w:szCs w:val="22"/>
        </w:rPr>
        <w:t xml:space="preserve">of the </w:t>
      </w:r>
      <w:r w:rsidRPr="00923D83">
        <w:rPr>
          <w:rFonts w:asciiTheme="minorHAnsi" w:hAnsiTheme="minorHAnsi" w:cstheme="minorHAnsi"/>
          <w:sz w:val="22"/>
          <w:szCs w:val="22"/>
        </w:rPr>
        <w:t xml:space="preserve">items are not covered the student must notify </w:t>
      </w:r>
      <w:r w:rsidR="00EE27D5" w:rsidRPr="00923D83">
        <w:rPr>
          <w:rFonts w:asciiTheme="minorHAnsi" w:hAnsiTheme="minorHAnsi" w:cstheme="minorHAnsi"/>
          <w:sz w:val="22"/>
          <w:szCs w:val="22"/>
        </w:rPr>
        <w:t xml:space="preserve">the </w:t>
      </w:r>
      <w:r w:rsidR="00EE27D5" w:rsidRPr="00923D83">
        <w:rPr>
          <w:rFonts w:asciiTheme="minorHAnsi" w:hAnsiTheme="minorHAnsi" w:cstheme="minorHAnsi"/>
          <w:b/>
          <w:i/>
          <w:sz w:val="22"/>
          <w:szCs w:val="22"/>
        </w:rPr>
        <w:t>CS Student Experience</w:t>
      </w:r>
      <w:r w:rsidR="00731EE8" w:rsidRPr="00923D83">
        <w:rPr>
          <w:rFonts w:asciiTheme="minorHAnsi" w:hAnsiTheme="minorHAnsi" w:cstheme="minorHAnsi"/>
          <w:sz w:val="22"/>
          <w:szCs w:val="22"/>
        </w:rPr>
        <w:t xml:space="preserve"> </w:t>
      </w:r>
      <w:proofErr w:type="gramStart"/>
      <w:r w:rsidR="00EE27D5" w:rsidRPr="00923D83">
        <w:rPr>
          <w:rFonts w:asciiTheme="minorHAnsi" w:hAnsiTheme="minorHAnsi" w:cstheme="minorHAnsi"/>
          <w:b/>
          <w:i/>
          <w:sz w:val="22"/>
          <w:szCs w:val="22"/>
        </w:rPr>
        <w:t>Team</w:t>
      </w:r>
      <w:r w:rsidR="00EE27D5" w:rsidRPr="00923D83">
        <w:rPr>
          <w:rFonts w:asciiTheme="minorHAnsi" w:hAnsiTheme="minorHAnsi" w:cstheme="minorHAnsi"/>
          <w:sz w:val="22"/>
          <w:szCs w:val="22"/>
        </w:rPr>
        <w:t xml:space="preserve"> </w:t>
      </w:r>
      <w:r w:rsidRPr="00923D83">
        <w:rPr>
          <w:rFonts w:asciiTheme="minorHAnsi" w:hAnsiTheme="minorHAnsi" w:cstheme="minorHAnsi"/>
          <w:sz w:val="22"/>
          <w:szCs w:val="22"/>
        </w:rPr>
        <w:t xml:space="preserve"> </w:t>
      </w:r>
      <w:r w:rsidR="00986897" w:rsidRPr="00923D83">
        <w:rPr>
          <w:rFonts w:asciiTheme="minorHAnsi" w:hAnsiTheme="minorHAnsi" w:cstheme="minorHAnsi"/>
          <w:sz w:val="22"/>
          <w:szCs w:val="22"/>
        </w:rPr>
        <w:t>-</w:t>
      </w:r>
      <w:proofErr w:type="gramEnd"/>
      <w:r w:rsidR="00986897" w:rsidRPr="00923D83">
        <w:rPr>
          <w:rFonts w:asciiTheme="minorHAnsi" w:hAnsiTheme="minorHAnsi" w:cstheme="minorHAnsi"/>
          <w:sz w:val="22"/>
          <w:szCs w:val="22"/>
        </w:rPr>
        <w:t xml:space="preserve"> </w:t>
      </w:r>
      <w:r w:rsidRPr="00923D83">
        <w:rPr>
          <w:rFonts w:asciiTheme="minorHAnsi" w:hAnsiTheme="minorHAnsi" w:cstheme="minorHAnsi"/>
          <w:sz w:val="22"/>
          <w:szCs w:val="22"/>
        </w:rPr>
        <w:t xml:space="preserve">see </w:t>
      </w:r>
      <w:r w:rsidR="002A0546" w:rsidRPr="00923D83">
        <w:rPr>
          <w:rFonts w:asciiTheme="minorHAnsi" w:hAnsiTheme="minorHAnsi" w:cstheme="minorHAnsi"/>
          <w:sz w:val="22"/>
          <w:szCs w:val="22"/>
        </w:rPr>
        <w:t>Section</w:t>
      </w:r>
      <w:r w:rsidR="003364F6" w:rsidRPr="00923D83">
        <w:rPr>
          <w:rFonts w:asciiTheme="minorHAnsi" w:hAnsiTheme="minorHAnsi" w:cstheme="minorHAnsi"/>
          <w:sz w:val="22"/>
          <w:szCs w:val="22"/>
        </w:rPr>
        <w:t xml:space="preserve"> 7</w:t>
      </w:r>
      <w:r w:rsidR="00ED166F" w:rsidRPr="00923D83">
        <w:rPr>
          <w:rFonts w:asciiTheme="minorHAnsi" w:hAnsiTheme="minorHAnsi" w:cstheme="minorHAnsi"/>
          <w:sz w:val="22"/>
          <w:szCs w:val="22"/>
        </w:rPr>
        <w:t xml:space="preserve"> </w:t>
      </w:r>
      <w:r w:rsidR="00705632" w:rsidRPr="00923D83">
        <w:rPr>
          <w:rFonts w:asciiTheme="minorHAnsi" w:hAnsiTheme="minorHAnsi" w:cstheme="minorHAnsi"/>
          <w:sz w:val="22"/>
          <w:szCs w:val="22"/>
        </w:rPr>
        <w:t>for</w:t>
      </w:r>
      <w:r w:rsidR="00ED166F" w:rsidRPr="00923D83">
        <w:rPr>
          <w:rFonts w:asciiTheme="minorHAnsi" w:hAnsiTheme="minorHAnsi" w:cstheme="minorHAnsi"/>
          <w:sz w:val="22"/>
          <w:szCs w:val="22"/>
        </w:rPr>
        <w:t xml:space="preserve"> </w:t>
      </w:r>
      <w:r w:rsidRPr="00923D83">
        <w:rPr>
          <w:rFonts w:asciiTheme="minorHAnsi" w:hAnsiTheme="minorHAnsi" w:cstheme="minorHAnsi"/>
          <w:sz w:val="22"/>
          <w:szCs w:val="22"/>
        </w:rPr>
        <w:t>contact details</w:t>
      </w:r>
      <w:r w:rsidR="00986897" w:rsidRPr="00923D83">
        <w:rPr>
          <w:rFonts w:asciiTheme="minorHAnsi" w:hAnsiTheme="minorHAnsi" w:cstheme="minorHAnsi"/>
          <w:sz w:val="22"/>
          <w:szCs w:val="22"/>
        </w:rPr>
        <w:t>.  Employers may choose to use their own work-based induction document,</w:t>
      </w:r>
      <w:r w:rsidR="006076EA" w:rsidRPr="00923D83">
        <w:rPr>
          <w:rFonts w:asciiTheme="minorHAnsi" w:hAnsiTheme="minorHAnsi" w:cstheme="minorHAnsi"/>
          <w:sz w:val="22"/>
          <w:szCs w:val="22"/>
        </w:rPr>
        <w:t xml:space="preserve"> which </w:t>
      </w:r>
      <w:r w:rsidR="00986897" w:rsidRPr="00923D83">
        <w:rPr>
          <w:rFonts w:asciiTheme="minorHAnsi" w:hAnsiTheme="minorHAnsi" w:cstheme="minorHAnsi"/>
          <w:sz w:val="22"/>
          <w:szCs w:val="22"/>
        </w:rPr>
        <w:t xml:space="preserve">must be completed and returned to </w:t>
      </w:r>
      <w:r w:rsidR="00731EE8" w:rsidRPr="00923D83">
        <w:rPr>
          <w:rFonts w:asciiTheme="minorHAnsi" w:hAnsiTheme="minorHAnsi" w:cstheme="minorHAnsi"/>
          <w:b/>
          <w:i/>
          <w:sz w:val="22"/>
          <w:szCs w:val="22"/>
        </w:rPr>
        <w:t>CS Student Experience</w:t>
      </w:r>
      <w:r w:rsidR="00731EE8" w:rsidRPr="00923D83">
        <w:rPr>
          <w:rFonts w:asciiTheme="minorHAnsi" w:hAnsiTheme="minorHAnsi" w:cstheme="minorHAnsi"/>
          <w:sz w:val="22"/>
          <w:szCs w:val="22"/>
        </w:rPr>
        <w:t xml:space="preserve"> </w:t>
      </w:r>
      <w:r w:rsidR="00731EE8" w:rsidRPr="00923D83">
        <w:rPr>
          <w:rFonts w:asciiTheme="minorHAnsi" w:hAnsiTheme="minorHAnsi" w:cstheme="minorHAnsi"/>
          <w:b/>
          <w:i/>
          <w:sz w:val="22"/>
          <w:szCs w:val="22"/>
        </w:rPr>
        <w:t>Team</w:t>
      </w:r>
      <w:r w:rsidR="00986897" w:rsidRPr="00923D83">
        <w:rPr>
          <w:rFonts w:asciiTheme="minorHAnsi" w:hAnsiTheme="minorHAnsi" w:cstheme="minorHAnsi"/>
          <w:sz w:val="22"/>
          <w:szCs w:val="22"/>
        </w:rPr>
        <w:t>.</w:t>
      </w:r>
    </w:p>
    <w:p w14:paraId="5AD037EA" w14:textId="77777777" w:rsidR="00670EAF" w:rsidRPr="00923D83" w:rsidRDefault="00670EAF" w:rsidP="00A51662">
      <w:pPr>
        <w:pStyle w:val="BodyText"/>
        <w:numPr>
          <w:ilvl w:val="0"/>
          <w:numId w:val="9"/>
        </w:numPr>
        <w:jc w:val="both"/>
        <w:rPr>
          <w:rFonts w:asciiTheme="minorHAnsi" w:hAnsiTheme="minorHAnsi" w:cstheme="minorHAnsi"/>
          <w:sz w:val="22"/>
          <w:szCs w:val="22"/>
        </w:rPr>
      </w:pPr>
      <w:r w:rsidRPr="00923D83">
        <w:rPr>
          <w:rFonts w:asciiTheme="minorHAnsi" w:hAnsiTheme="minorHAnsi" w:cstheme="minorHAnsi"/>
          <w:sz w:val="22"/>
          <w:szCs w:val="22"/>
        </w:rPr>
        <w:t xml:space="preserve">Provide guidance notes for students on placement </w:t>
      </w:r>
      <w:r w:rsidR="007B29B2" w:rsidRPr="00923D83">
        <w:rPr>
          <w:rFonts w:asciiTheme="minorHAnsi" w:hAnsiTheme="minorHAnsi" w:cstheme="minorHAnsi"/>
          <w:sz w:val="22"/>
          <w:szCs w:val="22"/>
        </w:rPr>
        <w:t>h</w:t>
      </w:r>
      <w:r w:rsidRPr="00923D83">
        <w:rPr>
          <w:rFonts w:asciiTheme="minorHAnsi" w:hAnsiTheme="minorHAnsi" w:cstheme="minorHAnsi"/>
          <w:sz w:val="22"/>
          <w:szCs w:val="22"/>
        </w:rPr>
        <w:t xml:space="preserve">ealth and </w:t>
      </w:r>
      <w:r w:rsidR="007B29B2" w:rsidRPr="00923D83">
        <w:rPr>
          <w:rFonts w:asciiTheme="minorHAnsi" w:hAnsiTheme="minorHAnsi" w:cstheme="minorHAnsi"/>
          <w:sz w:val="22"/>
          <w:szCs w:val="22"/>
        </w:rPr>
        <w:t>s</w:t>
      </w:r>
      <w:r w:rsidRPr="00923D83">
        <w:rPr>
          <w:rFonts w:asciiTheme="minorHAnsi" w:hAnsiTheme="minorHAnsi" w:cstheme="minorHAnsi"/>
          <w:sz w:val="22"/>
          <w:szCs w:val="22"/>
        </w:rPr>
        <w:t>afety</w:t>
      </w:r>
      <w:r w:rsidR="006E7532" w:rsidRPr="00923D83">
        <w:rPr>
          <w:rFonts w:asciiTheme="minorHAnsi" w:hAnsiTheme="minorHAnsi" w:cstheme="minorHAnsi"/>
          <w:sz w:val="22"/>
          <w:szCs w:val="22"/>
        </w:rPr>
        <w:t>,</w:t>
      </w:r>
      <w:r w:rsidRPr="00923D83">
        <w:rPr>
          <w:rFonts w:asciiTheme="minorHAnsi" w:hAnsiTheme="minorHAnsi" w:cstheme="minorHAnsi"/>
          <w:sz w:val="22"/>
          <w:szCs w:val="22"/>
        </w:rPr>
        <w:t xml:space="preserve"> which should be read prior to the commencement of the placement.</w:t>
      </w:r>
    </w:p>
    <w:p w14:paraId="00FDEE18" w14:textId="77777777" w:rsidR="00497A0C" w:rsidRPr="00923D83" w:rsidRDefault="00497A0C" w:rsidP="00A51662">
      <w:pPr>
        <w:pStyle w:val="BodyText"/>
        <w:jc w:val="both"/>
        <w:rPr>
          <w:rFonts w:asciiTheme="minorHAnsi" w:hAnsiTheme="minorHAnsi" w:cstheme="minorHAnsi"/>
          <w:sz w:val="22"/>
          <w:szCs w:val="22"/>
        </w:rPr>
      </w:pPr>
    </w:p>
    <w:p w14:paraId="28A3B948" w14:textId="77777777" w:rsidR="00497A0C" w:rsidRPr="00923D83" w:rsidRDefault="00497A0C" w:rsidP="00A51662">
      <w:pPr>
        <w:pStyle w:val="BodyText"/>
        <w:jc w:val="both"/>
        <w:rPr>
          <w:rFonts w:asciiTheme="minorHAnsi" w:hAnsiTheme="minorHAnsi" w:cstheme="minorHAnsi"/>
          <w:sz w:val="22"/>
          <w:szCs w:val="22"/>
        </w:rPr>
      </w:pPr>
      <w:r w:rsidRPr="00923D83">
        <w:rPr>
          <w:rFonts w:asciiTheme="minorHAnsi" w:hAnsiTheme="minorHAnsi" w:cstheme="minorHAnsi"/>
          <w:sz w:val="22"/>
          <w:szCs w:val="22"/>
        </w:rPr>
        <w:t xml:space="preserve">At the start of the placement training period with </w:t>
      </w:r>
      <w:r w:rsidR="00705632" w:rsidRPr="00923D83">
        <w:rPr>
          <w:rFonts w:asciiTheme="minorHAnsi" w:hAnsiTheme="minorHAnsi" w:cstheme="minorHAnsi"/>
          <w:sz w:val="22"/>
          <w:szCs w:val="22"/>
        </w:rPr>
        <w:t xml:space="preserve">the </w:t>
      </w:r>
      <w:r w:rsidR="00ED166F" w:rsidRPr="00923D83">
        <w:rPr>
          <w:rFonts w:asciiTheme="minorHAnsi" w:hAnsiTheme="minorHAnsi" w:cstheme="minorHAnsi"/>
          <w:sz w:val="22"/>
          <w:szCs w:val="22"/>
        </w:rPr>
        <w:t xml:space="preserve">placement </w:t>
      </w:r>
      <w:r w:rsidRPr="00923D83">
        <w:rPr>
          <w:rFonts w:asciiTheme="minorHAnsi" w:hAnsiTheme="minorHAnsi" w:cstheme="minorHAnsi"/>
          <w:sz w:val="22"/>
          <w:szCs w:val="22"/>
        </w:rPr>
        <w:t>employer</w:t>
      </w:r>
      <w:r w:rsidR="00705632" w:rsidRPr="00923D83">
        <w:rPr>
          <w:rFonts w:asciiTheme="minorHAnsi" w:hAnsiTheme="minorHAnsi" w:cstheme="minorHAnsi"/>
          <w:sz w:val="22"/>
          <w:szCs w:val="22"/>
        </w:rPr>
        <w:t>,</w:t>
      </w:r>
      <w:r w:rsidRPr="00923D83">
        <w:rPr>
          <w:rFonts w:asciiTheme="minorHAnsi" w:hAnsiTheme="minorHAnsi" w:cstheme="minorHAnsi"/>
          <w:sz w:val="22"/>
          <w:szCs w:val="22"/>
        </w:rPr>
        <w:t xml:space="preserve"> students should</w:t>
      </w:r>
      <w:r w:rsidR="00705632" w:rsidRPr="00923D83">
        <w:rPr>
          <w:rFonts w:asciiTheme="minorHAnsi" w:hAnsiTheme="minorHAnsi" w:cstheme="minorHAnsi"/>
          <w:sz w:val="22"/>
          <w:szCs w:val="22"/>
        </w:rPr>
        <w:t>:</w:t>
      </w:r>
    </w:p>
    <w:p w14:paraId="2C07B93A" w14:textId="77777777" w:rsidR="00D30FF6" w:rsidRPr="00923D83" w:rsidDel="00D30FF6" w:rsidRDefault="00497A0C" w:rsidP="00A51662">
      <w:pPr>
        <w:pStyle w:val="BodyText"/>
        <w:numPr>
          <w:ilvl w:val="0"/>
          <w:numId w:val="10"/>
        </w:numPr>
        <w:jc w:val="both"/>
        <w:rPr>
          <w:rFonts w:asciiTheme="minorHAnsi" w:hAnsiTheme="minorHAnsi" w:cstheme="minorHAnsi"/>
          <w:color w:val="000000" w:themeColor="text1"/>
          <w:sz w:val="22"/>
          <w:szCs w:val="22"/>
        </w:rPr>
      </w:pPr>
      <w:r w:rsidRPr="00923D83">
        <w:rPr>
          <w:rFonts w:asciiTheme="minorHAnsi" w:hAnsiTheme="minorHAnsi" w:cstheme="minorHAnsi"/>
          <w:color w:val="000000" w:themeColor="text1"/>
          <w:sz w:val="22"/>
          <w:szCs w:val="22"/>
        </w:rPr>
        <w:t xml:space="preserve">Provide a copy of the </w:t>
      </w:r>
      <w:r w:rsidR="003C7AC4" w:rsidRPr="00923D83">
        <w:rPr>
          <w:rFonts w:asciiTheme="minorHAnsi" w:hAnsiTheme="minorHAnsi" w:cstheme="minorHAnsi"/>
          <w:color w:val="000000" w:themeColor="text1"/>
          <w:sz w:val="22"/>
          <w:szCs w:val="22"/>
        </w:rPr>
        <w:t xml:space="preserve">Placement </w:t>
      </w:r>
      <w:r w:rsidRPr="00923D83">
        <w:rPr>
          <w:rFonts w:asciiTheme="minorHAnsi" w:hAnsiTheme="minorHAnsi" w:cstheme="minorHAnsi"/>
          <w:color w:val="000000" w:themeColor="text1"/>
          <w:sz w:val="22"/>
          <w:szCs w:val="22"/>
        </w:rPr>
        <w:t xml:space="preserve">Handbook to the person responsible for supervision during </w:t>
      </w:r>
      <w:r w:rsidR="00986897" w:rsidRPr="00923D83">
        <w:rPr>
          <w:rFonts w:asciiTheme="minorHAnsi" w:hAnsiTheme="minorHAnsi" w:cstheme="minorHAnsi"/>
          <w:color w:val="000000" w:themeColor="text1"/>
          <w:sz w:val="22"/>
          <w:szCs w:val="22"/>
        </w:rPr>
        <w:t xml:space="preserve">the </w:t>
      </w:r>
      <w:r w:rsidRPr="00923D83">
        <w:rPr>
          <w:rFonts w:asciiTheme="minorHAnsi" w:hAnsiTheme="minorHAnsi" w:cstheme="minorHAnsi"/>
          <w:color w:val="000000" w:themeColor="text1"/>
          <w:sz w:val="22"/>
          <w:szCs w:val="22"/>
        </w:rPr>
        <w:lastRenderedPageBreak/>
        <w:t>placement year</w:t>
      </w:r>
      <w:r w:rsidR="009970E9" w:rsidRPr="00923D83">
        <w:rPr>
          <w:rFonts w:asciiTheme="minorHAnsi" w:hAnsiTheme="minorHAnsi" w:cstheme="minorHAnsi"/>
          <w:color w:val="000000" w:themeColor="text1"/>
          <w:sz w:val="22"/>
          <w:szCs w:val="22"/>
        </w:rPr>
        <w:t xml:space="preserve"> (</w:t>
      </w:r>
      <w:r w:rsidR="009970E9" w:rsidRPr="00923D83">
        <w:rPr>
          <w:rFonts w:asciiTheme="minorHAnsi" w:hAnsiTheme="minorHAnsi" w:cstheme="minorHAnsi"/>
          <w:b/>
          <w:color w:val="000000" w:themeColor="text1"/>
          <w:sz w:val="22"/>
          <w:szCs w:val="22"/>
        </w:rPr>
        <w:t>workplace supervisor</w:t>
      </w:r>
      <w:r w:rsidR="009970E9" w:rsidRPr="00923D83">
        <w:rPr>
          <w:rFonts w:asciiTheme="minorHAnsi" w:hAnsiTheme="minorHAnsi" w:cstheme="minorHAnsi"/>
          <w:color w:val="000000" w:themeColor="text1"/>
          <w:sz w:val="22"/>
          <w:szCs w:val="22"/>
        </w:rPr>
        <w:t>)</w:t>
      </w:r>
      <w:r w:rsidR="003D1FE0" w:rsidRPr="00923D83">
        <w:rPr>
          <w:rFonts w:asciiTheme="minorHAnsi" w:hAnsiTheme="minorHAnsi" w:cstheme="minorHAnsi"/>
          <w:color w:val="000000" w:themeColor="text1"/>
          <w:sz w:val="22"/>
          <w:szCs w:val="22"/>
        </w:rPr>
        <w:t>.</w:t>
      </w:r>
    </w:p>
    <w:p w14:paraId="47C268AF" w14:textId="77777777" w:rsidR="000D5061" w:rsidRPr="00923D83" w:rsidRDefault="00986897" w:rsidP="00A51662">
      <w:pPr>
        <w:pStyle w:val="BodyText"/>
        <w:numPr>
          <w:ilvl w:val="0"/>
          <w:numId w:val="10"/>
        </w:numPr>
        <w:jc w:val="both"/>
        <w:rPr>
          <w:rFonts w:asciiTheme="minorHAnsi" w:hAnsiTheme="minorHAnsi" w:cstheme="minorHAnsi"/>
          <w:sz w:val="22"/>
          <w:szCs w:val="22"/>
        </w:rPr>
      </w:pPr>
      <w:r w:rsidRPr="00923D83">
        <w:rPr>
          <w:rFonts w:asciiTheme="minorHAnsi" w:hAnsiTheme="minorHAnsi" w:cstheme="minorHAnsi"/>
          <w:sz w:val="22"/>
          <w:szCs w:val="22"/>
        </w:rPr>
        <w:t xml:space="preserve">Complete </w:t>
      </w:r>
      <w:r w:rsidR="00705632" w:rsidRPr="00923D83">
        <w:rPr>
          <w:rFonts w:asciiTheme="minorHAnsi" w:hAnsiTheme="minorHAnsi" w:cstheme="minorHAnsi"/>
          <w:sz w:val="22"/>
          <w:szCs w:val="22"/>
        </w:rPr>
        <w:t xml:space="preserve">the </w:t>
      </w:r>
      <w:r w:rsidRPr="00923D83">
        <w:rPr>
          <w:rFonts w:asciiTheme="minorHAnsi" w:hAnsiTheme="minorHAnsi" w:cstheme="minorHAnsi"/>
          <w:sz w:val="22"/>
          <w:szCs w:val="22"/>
        </w:rPr>
        <w:t xml:space="preserve">student induction </w:t>
      </w:r>
      <w:r w:rsidR="008E46FA" w:rsidRPr="00923D83">
        <w:rPr>
          <w:rFonts w:asciiTheme="minorHAnsi" w:hAnsiTheme="minorHAnsi" w:cstheme="minorHAnsi"/>
          <w:sz w:val="22"/>
          <w:szCs w:val="22"/>
        </w:rPr>
        <w:t>checklist (</w:t>
      </w:r>
      <w:r w:rsidRPr="00923D83">
        <w:rPr>
          <w:rFonts w:asciiTheme="minorHAnsi" w:hAnsiTheme="minorHAnsi" w:cstheme="minorHAnsi"/>
          <w:sz w:val="22"/>
          <w:szCs w:val="22"/>
        </w:rPr>
        <w:t xml:space="preserve">Appendix </w:t>
      </w:r>
      <w:r w:rsidR="008E46FA" w:rsidRPr="00923D83">
        <w:rPr>
          <w:rFonts w:asciiTheme="minorHAnsi" w:hAnsiTheme="minorHAnsi" w:cstheme="minorHAnsi"/>
          <w:sz w:val="22"/>
          <w:szCs w:val="22"/>
        </w:rPr>
        <w:t>1)</w:t>
      </w:r>
      <w:r w:rsidRPr="00923D83">
        <w:rPr>
          <w:rFonts w:asciiTheme="minorHAnsi" w:hAnsiTheme="minorHAnsi" w:cstheme="minorHAnsi"/>
          <w:sz w:val="22"/>
          <w:szCs w:val="22"/>
        </w:rPr>
        <w:t xml:space="preserve"> or something similar e.g. a work-based induction document and </w:t>
      </w:r>
      <w:r w:rsidR="000D5061" w:rsidRPr="00923D83">
        <w:rPr>
          <w:rFonts w:asciiTheme="minorHAnsi" w:hAnsiTheme="minorHAnsi" w:cstheme="minorHAnsi"/>
          <w:sz w:val="22"/>
          <w:szCs w:val="22"/>
        </w:rPr>
        <w:t>submit it through the Departmental Submission System (together with all the other documents listed in this handbook)</w:t>
      </w:r>
    </w:p>
    <w:p w14:paraId="39837672" w14:textId="77777777" w:rsidR="000D5061" w:rsidRPr="00923D83" w:rsidRDefault="00A869FE" w:rsidP="000D5061">
      <w:pPr>
        <w:pStyle w:val="BodyText"/>
        <w:ind w:left="720"/>
        <w:jc w:val="both"/>
        <w:rPr>
          <w:rFonts w:asciiTheme="minorHAnsi" w:hAnsiTheme="minorHAnsi" w:cstheme="minorHAnsi"/>
          <w:sz w:val="22"/>
          <w:szCs w:val="22"/>
        </w:rPr>
      </w:pPr>
      <w:hyperlink r:id="rId12" w:history="1">
        <w:r w:rsidR="000D5061" w:rsidRPr="00923D83">
          <w:rPr>
            <w:rStyle w:val="Hyperlink"/>
            <w:rFonts w:asciiTheme="minorHAnsi" w:hAnsiTheme="minorHAnsi" w:cstheme="minorHAnsi"/>
            <w:sz w:val="22"/>
            <w:szCs w:val="22"/>
          </w:rPr>
          <w:t>https://sam.csc.liv.ac.uk/COMP/Submissions.pl?strModule=COMP299</w:t>
        </w:r>
      </w:hyperlink>
    </w:p>
    <w:p w14:paraId="3F59C2A5" w14:textId="44D4F9E4" w:rsidR="00986897" w:rsidRPr="00923D83" w:rsidRDefault="000D5061" w:rsidP="000D5061">
      <w:pPr>
        <w:pStyle w:val="BodyText"/>
        <w:ind w:left="720"/>
        <w:jc w:val="both"/>
        <w:rPr>
          <w:rFonts w:asciiTheme="minorHAnsi" w:hAnsiTheme="minorHAnsi" w:cstheme="minorHAnsi"/>
          <w:sz w:val="22"/>
          <w:szCs w:val="22"/>
        </w:rPr>
      </w:pPr>
      <w:r w:rsidRPr="00923D83">
        <w:rPr>
          <w:rFonts w:asciiTheme="minorHAnsi" w:hAnsiTheme="minorHAnsi" w:cstheme="minorHAnsi"/>
          <w:sz w:val="22"/>
          <w:szCs w:val="22"/>
        </w:rPr>
        <w:br/>
      </w:r>
      <w:r w:rsidR="00986897" w:rsidRPr="00923D83">
        <w:rPr>
          <w:rFonts w:asciiTheme="minorHAnsi" w:hAnsiTheme="minorHAnsi" w:cstheme="minorHAnsi"/>
          <w:sz w:val="22"/>
          <w:szCs w:val="22"/>
        </w:rPr>
        <w:t xml:space="preserve"> </w:t>
      </w:r>
      <w:r w:rsidR="00F06795" w:rsidRPr="00923D83">
        <w:rPr>
          <w:rFonts w:asciiTheme="minorHAnsi" w:hAnsiTheme="minorHAnsi" w:cstheme="minorHAnsi"/>
          <w:sz w:val="22"/>
          <w:szCs w:val="22"/>
        </w:rPr>
        <w:t>as soon as possible and no later than eight weeks</w:t>
      </w:r>
      <w:r w:rsidR="00986897" w:rsidRPr="00923D83">
        <w:rPr>
          <w:rFonts w:asciiTheme="minorHAnsi" w:hAnsiTheme="minorHAnsi" w:cstheme="minorHAnsi"/>
          <w:sz w:val="22"/>
          <w:szCs w:val="22"/>
        </w:rPr>
        <w:t xml:space="preserve"> </w:t>
      </w:r>
      <w:r w:rsidR="00F06795" w:rsidRPr="00923D83">
        <w:rPr>
          <w:rFonts w:asciiTheme="minorHAnsi" w:hAnsiTheme="minorHAnsi" w:cstheme="minorHAnsi"/>
          <w:sz w:val="22"/>
          <w:szCs w:val="22"/>
        </w:rPr>
        <w:t>from</w:t>
      </w:r>
      <w:r w:rsidR="00986897" w:rsidRPr="00923D83">
        <w:rPr>
          <w:rFonts w:asciiTheme="minorHAnsi" w:hAnsiTheme="minorHAnsi" w:cstheme="minorHAnsi"/>
          <w:sz w:val="22"/>
          <w:szCs w:val="22"/>
        </w:rPr>
        <w:t xml:space="preserve"> </w:t>
      </w:r>
      <w:r w:rsidR="00705632" w:rsidRPr="00923D83">
        <w:rPr>
          <w:rFonts w:asciiTheme="minorHAnsi" w:hAnsiTheme="minorHAnsi" w:cstheme="minorHAnsi"/>
          <w:sz w:val="22"/>
          <w:szCs w:val="22"/>
        </w:rPr>
        <w:t xml:space="preserve">the </w:t>
      </w:r>
      <w:r w:rsidR="00D501D0" w:rsidRPr="00923D83">
        <w:rPr>
          <w:rFonts w:asciiTheme="minorHAnsi" w:hAnsiTheme="minorHAnsi" w:cstheme="minorHAnsi"/>
          <w:sz w:val="22"/>
          <w:szCs w:val="22"/>
        </w:rPr>
        <w:t xml:space="preserve">start of the </w:t>
      </w:r>
      <w:r w:rsidR="00986897" w:rsidRPr="00923D83">
        <w:rPr>
          <w:rFonts w:asciiTheme="minorHAnsi" w:hAnsiTheme="minorHAnsi" w:cstheme="minorHAnsi"/>
          <w:sz w:val="22"/>
          <w:szCs w:val="22"/>
        </w:rPr>
        <w:t>placement</w:t>
      </w:r>
      <w:r w:rsidR="002A3EA4" w:rsidRPr="00923D83">
        <w:rPr>
          <w:rFonts w:asciiTheme="minorHAnsi" w:hAnsiTheme="minorHAnsi" w:cstheme="minorHAnsi"/>
          <w:sz w:val="22"/>
          <w:szCs w:val="22"/>
        </w:rPr>
        <w:t xml:space="preserve"> (week starting on July </w:t>
      </w:r>
      <w:r w:rsidR="003364F6" w:rsidRPr="00923D83">
        <w:rPr>
          <w:rFonts w:asciiTheme="minorHAnsi" w:hAnsiTheme="minorHAnsi" w:cstheme="minorHAnsi"/>
          <w:sz w:val="22"/>
          <w:szCs w:val="22"/>
        </w:rPr>
        <w:t>2nd</w:t>
      </w:r>
      <w:r w:rsidR="002A3EA4" w:rsidRPr="00923D83">
        <w:rPr>
          <w:rFonts w:asciiTheme="minorHAnsi" w:hAnsiTheme="minorHAnsi" w:cstheme="minorHAnsi"/>
          <w:sz w:val="22"/>
          <w:szCs w:val="22"/>
        </w:rPr>
        <w:t xml:space="preserve"> or later) </w:t>
      </w:r>
      <w:r w:rsidR="00986897" w:rsidRPr="00923D83">
        <w:rPr>
          <w:rFonts w:asciiTheme="minorHAnsi" w:hAnsiTheme="minorHAnsi" w:cstheme="minorHAnsi"/>
          <w:sz w:val="22"/>
          <w:szCs w:val="22"/>
        </w:rPr>
        <w:t xml:space="preserve">- see </w:t>
      </w:r>
      <w:r w:rsidR="002A0546" w:rsidRPr="00923D83">
        <w:rPr>
          <w:rFonts w:asciiTheme="minorHAnsi" w:hAnsiTheme="minorHAnsi" w:cstheme="minorHAnsi"/>
          <w:sz w:val="22"/>
          <w:szCs w:val="22"/>
        </w:rPr>
        <w:t>Section</w:t>
      </w:r>
      <w:r w:rsidR="00986897" w:rsidRPr="00923D83">
        <w:rPr>
          <w:rFonts w:asciiTheme="minorHAnsi" w:hAnsiTheme="minorHAnsi" w:cstheme="minorHAnsi"/>
          <w:sz w:val="22"/>
          <w:szCs w:val="22"/>
        </w:rPr>
        <w:t xml:space="preserve"> </w:t>
      </w:r>
      <w:r w:rsidR="003364F6" w:rsidRPr="00923D83">
        <w:rPr>
          <w:rFonts w:asciiTheme="minorHAnsi" w:hAnsiTheme="minorHAnsi" w:cstheme="minorHAnsi"/>
          <w:sz w:val="22"/>
          <w:szCs w:val="22"/>
        </w:rPr>
        <w:t>7</w:t>
      </w:r>
      <w:r w:rsidR="00986897" w:rsidRPr="00923D83">
        <w:rPr>
          <w:rFonts w:asciiTheme="minorHAnsi" w:hAnsiTheme="minorHAnsi" w:cstheme="minorHAnsi"/>
          <w:sz w:val="22"/>
          <w:szCs w:val="22"/>
        </w:rPr>
        <w:t xml:space="preserve"> for contact </w:t>
      </w:r>
      <w:r w:rsidR="008E46FA" w:rsidRPr="00923D83">
        <w:rPr>
          <w:rFonts w:asciiTheme="minorHAnsi" w:hAnsiTheme="minorHAnsi" w:cstheme="minorHAnsi"/>
          <w:sz w:val="22"/>
          <w:szCs w:val="22"/>
        </w:rPr>
        <w:t>details.</w:t>
      </w:r>
    </w:p>
    <w:p w14:paraId="417066ED" w14:textId="078B9CBA" w:rsidR="00414B64" w:rsidRPr="00923D83" w:rsidRDefault="00D501D0" w:rsidP="00A51662">
      <w:pPr>
        <w:pStyle w:val="ListParagraph"/>
        <w:numPr>
          <w:ilvl w:val="0"/>
          <w:numId w:val="10"/>
        </w:numPr>
        <w:jc w:val="both"/>
        <w:rPr>
          <w:rFonts w:cstheme="minorHAnsi"/>
        </w:rPr>
      </w:pPr>
      <w:r w:rsidRPr="00923D83">
        <w:rPr>
          <w:rFonts w:cstheme="minorHAnsi"/>
        </w:rPr>
        <w:t xml:space="preserve">If the placement was sourced by the student directly, and was not sourced by </w:t>
      </w:r>
      <w:r w:rsidR="009051F6" w:rsidRPr="00923D83">
        <w:rPr>
          <w:rFonts w:cstheme="minorHAnsi"/>
        </w:rPr>
        <w:t>Careers and Employability</w:t>
      </w:r>
      <w:r w:rsidR="002A3EA4" w:rsidRPr="00923D83">
        <w:rPr>
          <w:rFonts w:cstheme="minorHAnsi"/>
        </w:rPr>
        <w:t>, the student</w:t>
      </w:r>
      <w:r w:rsidRPr="00923D83">
        <w:rPr>
          <w:rFonts w:cstheme="minorHAnsi"/>
        </w:rPr>
        <w:t xml:space="preserve"> need</w:t>
      </w:r>
      <w:r w:rsidR="002A3EA4" w:rsidRPr="00923D83">
        <w:rPr>
          <w:rFonts w:cstheme="minorHAnsi"/>
        </w:rPr>
        <w:t>s</w:t>
      </w:r>
      <w:r w:rsidRPr="00923D83">
        <w:rPr>
          <w:rFonts w:cstheme="minorHAnsi"/>
        </w:rPr>
        <w:t xml:space="preserve"> to </w:t>
      </w:r>
      <w:r w:rsidR="00F06795" w:rsidRPr="00923D83">
        <w:rPr>
          <w:rFonts w:cstheme="minorHAnsi"/>
        </w:rPr>
        <w:t>c</w:t>
      </w:r>
      <w:r w:rsidR="003D1FE0" w:rsidRPr="00923D83">
        <w:rPr>
          <w:rFonts w:cstheme="minorHAnsi"/>
        </w:rPr>
        <w:t xml:space="preserve">omplete </w:t>
      </w:r>
      <w:r w:rsidR="00705632" w:rsidRPr="00923D83">
        <w:rPr>
          <w:rFonts w:cstheme="minorHAnsi"/>
        </w:rPr>
        <w:t xml:space="preserve">the </w:t>
      </w:r>
      <w:r w:rsidR="003D1FE0" w:rsidRPr="00923D83">
        <w:rPr>
          <w:rFonts w:cstheme="minorHAnsi"/>
        </w:rPr>
        <w:t xml:space="preserve">health and safety risk assessment form (Appendix </w:t>
      </w:r>
      <w:r w:rsidR="00703FC8" w:rsidRPr="00923D83">
        <w:rPr>
          <w:rFonts w:cstheme="minorHAnsi"/>
        </w:rPr>
        <w:t>7</w:t>
      </w:r>
      <w:r w:rsidR="003D1FE0" w:rsidRPr="00923D83">
        <w:rPr>
          <w:rFonts w:cstheme="minorHAnsi"/>
        </w:rPr>
        <w:t xml:space="preserve">) and </w:t>
      </w:r>
      <w:r w:rsidR="00414B64" w:rsidRPr="00923D83">
        <w:rPr>
          <w:rFonts w:cstheme="minorHAnsi"/>
        </w:rPr>
        <w:t>submit it via the Departmental Submission System</w:t>
      </w:r>
    </w:p>
    <w:p w14:paraId="472C6166" w14:textId="77777777" w:rsidR="00414B64" w:rsidRPr="00923D83" w:rsidRDefault="00414B64" w:rsidP="00414B64">
      <w:pPr>
        <w:pStyle w:val="ListParagraph"/>
        <w:jc w:val="both"/>
        <w:rPr>
          <w:rFonts w:cstheme="minorHAnsi"/>
        </w:rPr>
      </w:pPr>
      <w:r w:rsidRPr="00923D83">
        <w:rPr>
          <w:rFonts w:cstheme="minorHAnsi"/>
        </w:rPr>
        <w:br/>
      </w:r>
      <w:hyperlink r:id="rId13" w:history="1">
        <w:r w:rsidRPr="00923D83">
          <w:rPr>
            <w:rStyle w:val="Hyperlink"/>
            <w:rFonts w:cstheme="minorHAnsi"/>
          </w:rPr>
          <w:t>https://sam.csc.liv.ac.uk/COMP/Submissions.pl?strModule=COMP299</w:t>
        </w:r>
      </w:hyperlink>
    </w:p>
    <w:p w14:paraId="718D0A98" w14:textId="07684BB0" w:rsidR="003D1FE0" w:rsidRPr="00923D83" w:rsidRDefault="00414B64" w:rsidP="00414B64">
      <w:pPr>
        <w:pStyle w:val="ListParagraph"/>
        <w:jc w:val="both"/>
        <w:rPr>
          <w:rFonts w:cstheme="minorHAnsi"/>
        </w:rPr>
      </w:pPr>
      <w:r w:rsidRPr="00923D83">
        <w:rPr>
          <w:rFonts w:cstheme="minorHAnsi"/>
        </w:rPr>
        <w:br/>
      </w:r>
      <w:r w:rsidR="003D1FE0" w:rsidRPr="00923D83">
        <w:rPr>
          <w:rFonts w:cstheme="minorHAnsi"/>
        </w:rPr>
        <w:t xml:space="preserve"> </w:t>
      </w:r>
      <w:r w:rsidR="00F06795" w:rsidRPr="00923D83">
        <w:rPr>
          <w:rFonts w:cstheme="minorHAnsi"/>
        </w:rPr>
        <w:t>as soon as possible and no later than eight weeks from the start of the placement</w:t>
      </w:r>
      <w:r w:rsidR="002A3EA4" w:rsidRPr="00923D83">
        <w:rPr>
          <w:rFonts w:cstheme="minorHAnsi"/>
        </w:rPr>
        <w:t xml:space="preserve"> (week starting on July </w:t>
      </w:r>
      <w:r w:rsidR="003364F6" w:rsidRPr="00923D83">
        <w:rPr>
          <w:rFonts w:cstheme="minorHAnsi"/>
        </w:rPr>
        <w:t>2nd</w:t>
      </w:r>
      <w:r w:rsidR="002A3EA4" w:rsidRPr="00923D83">
        <w:rPr>
          <w:rFonts w:cstheme="minorHAnsi"/>
        </w:rPr>
        <w:t xml:space="preserve"> or later)</w:t>
      </w:r>
      <w:r w:rsidR="003D1FE0" w:rsidRPr="00923D83">
        <w:rPr>
          <w:rFonts w:cstheme="minorHAnsi"/>
        </w:rPr>
        <w:t xml:space="preserve"> – see </w:t>
      </w:r>
      <w:r w:rsidR="002A0546" w:rsidRPr="00923D83">
        <w:rPr>
          <w:rFonts w:cstheme="minorHAnsi"/>
        </w:rPr>
        <w:t>Section</w:t>
      </w:r>
      <w:r w:rsidR="003D1FE0" w:rsidRPr="00923D83">
        <w:rPr>
          <w:rFonts w:cstheme="minorHAnsi"/>
        </w:rPr>
        <w:t xml:space="preserve"> </w:t>
      </w:r>
      <w:r w:rsidR="003364F6" w:rsidRPr="00923D83">
        <w:rPr>
          <w:rFonts w:cstheme="minorHAnsi"/>
        </w:rPr>
        <w:t>7</w:t>
      </w:r>
      <w:r w:rsidR="003D1FE0" w:rsidRPr="00923D83">
        <w:rPr>
          <w:rFonts w:cstheme="minorHAnsi"/>
        </w:rPr>
        <w:t xml:space="preserve"> for contact details.</w:t>
      </w:r>
    </w:p>
    <w:p w14:paraId="4ADC58DD" w14:textId="77777777" w:rsidR="006076EA" w:rsidRPr="00923D83" w:rsidRDefault="00705632" w:rsidP="00A51662">
      <w:pPr>
        <w:pStyle w:val="ListParagraph"/>
        <w:numPr>
          <w:ilvl w:val="0"/>
          <w:numId w:val="10"/>
        </w:numPr>
        <w:jc w:val="both"/>
        <w:rPr>
          <w:rFonts w:cstheme="minorHAnsi"/>
        </w:rPr>
      </w:pPr>
      <w:r w:rsidRPr="00923D83">
        <w:rPr>
          <w:rFonts w:cstheme="minorHAnsi"/>
        </w:rPr>
        <w:t>A</w:t>
      </w:r>
      <w:r w:rsidR="00481518" w:rsidRPr="00923D83">
        <w:rPr>
          <w:rFonts w:cstheme="minorHAnsi"/>
        </w:rPr>
        <w:t xml:space="preserve">gree </w:t>
      </w:r>
      <w:r w:rsidRPr="00923D83">
        <w:rPr>
          <w:rFonts w:cstheme="minorHAnsi"/>
        </w:rPr>
        <w:t xml:space="preserve">with the employer </w:t>
      </w:r>
      <w:r w:rsidR="00481518" w:rsidRPr="00923D83">
        <w:rPr>
          <w:rFonts w:cstheme="minorHAnsi"/>
        </w:rPr>
        <w:t>an outline programme of jobs, activities, training etc</w:t>
      </w:r>
      <w:r w:rsidR="006F6022" w:rsidRPr="00923D83">
        <w:rPr>
          <w:rFonts w:cstheme="minorHAnsi"/>
        </w:rPr>
        <w:t>.</w:t>
      </w:r>
      <w:r w:rsidR="00481518" w:rsidRPr="00923D83">
        <w:rPr>
          <w:rFonts w:cstheme="minorHAnsi"/>
        </w:rPr>
        <w:t xml:space="preserve"> </w:t>
      </w:r>
      <w:r w:rsidRPr="00923D83">
        <w:rPr>
          <w:rFonts w:cstheme="minorHAnsi"/>
        </w:rPr>
        <w:t xml:space="preserve">which students </w:t>
      </w:r>
      <w:r w:rsidR="00986897" w:rsidRPr="00923D83">
        <w:rPr>
          <w:rFonts w:cstheme="minorHAnsi"/>
        </w:rPr>
        <w:t>w</w:t>
      </w:r>
      <w:r w:rsidR="00481518" w:rsidRPr="00923D83">
        <w:rPr>
          <w:rFonts w:cstheme="minorHAnsi"/>
        </w:rPr>
        <w:t xml:space="preserve">ill be required to complete for at least an initial </w:t>
      </w:r>
      <w:proofErr w:type="gramStart"/>
      <w:r w:rsidR="00481518" w:rsidRPr="00923D83">
        <w:rPr>
          <w:rFonts w:cstheme="minorHAnsi"/>
        </w:rPr>
        <w:t>period of time</w:t>
      </w:r>
      <w:proofErr w:type="gramEnd"/>
      <w:r w:rsidR="00481518" w:rsidRPr="00923D83">
        <w:rPr>
          <w:rFonts w:cstheme="minorHAnsi"/>
        </w:rPr>
        <w:t xml:space="preserve">. </w:t>
      </w:r>
      <w:r w:rsidR="00230D72" w:rsidRPr="00923D83">
        <w:rPr>
          <w:rFonts w:cstheme="minorHAnsi"/>
        </w:rPr>
        <w:t xml:space="preserve">Students </w:t>
      </w:r>
      <w:r w:rsidRPr="00923D83">
        <w:rPr>
          <w:rFonts w:cstheme="minorHAnsi"/>
        </w:rPr>
        <w:t xml:space="preserve">should </w:t>
      </w:r>
      <w:r w:rsidR="00230D72" w:rsidRPr="00923D83">
        <w:rPr>
          <w:rFonts w:cstheme="minorHAnsi"/>
        </w:rPr>
        <w:t>at</w:t>
      </w:r>
      <w:r w:rsidR="00481518" w:rsidRPr="00923D83">
        <w:rPr>
          <w:rFonts w:cstheme="minorHAnsi"/>
        </w:rPr>
        <w:t>tempt to link these to specific self</w:t>
      </w:r>
      <w:r w:rsidR="006F6022" w:rsidRPr="00923D83">
        <w:rPr>
          <w:rFonts w:cstheme="minorHAnsi"/>
        </w:rPr>
        <w:t>-</w:t>
      </w:r>
      <w:r w:rsidR="00481518" w:rsidRPr="00923D83">
        <w:rPr>
          <w:rFonts w:cstheme="minorHAnsi"/>
        </w:rPr>
        <w:t xml:space="preserve">learning objectives for </w:t>
      </w:r>
      <w:r w:rsidR="00230D72" w:rsidRPr="00923D83">
        <w:rPr>
          <w:rFonts w:cstheme="minorHAnsi"/>
        </w:rPr>
        <w:t>the</w:t>
      </w:r>
      <w:r w:rsidR="00481518" w:rsidRPr="00923D83">
        <w:rPr>
          <w:rFonts w:cstheme="minorHAnsi"/>
        </w:rPr>
        <w:t xml:space="preserve"> placement</w:t>
      </w:r>
      <w:r w:rsidR="003D1FE0" w:rsidRPr="00923D83">
        <w:rPr>
          <w:rFonts w:cstheme="minorHAnsi"/>
        </w:rPr>
        <w:t>.</w:t>
      </w:r>
    </w:p>
    <w:p w14:paraId="0249E2A4" w14:textId="77777777" w:rsidR="00497A0C" w:rsidRPr="00923D83" w:rsidRDefault="00481518" w:rsidP="00A51662">
      <w:pPr>
        <w:pStyle w:val="ListParagraph"/>
        <w:numPr>
          <w:ilvl w:val="0"/>
          <w:numId w:val="10"/>
        </w:numPr>
        <w:jc w:val="both"/>
        <w:rPr>
          <w:rFonts w:cstheme="minorHAnsi"/>
        </w:rPr>
      </w:pPr>
      <w:r w:rsidRPr="00923D83">
        <w:rPr>
          <w:rFonts w:cstheme="minorHAnsi"/>
        </w:rPr>
        <w:t>Complete first diary entry detailing the induction period</w:t>
      </w:r>
      <w:r w:rsidR="003D1FE0" w:rsidRPr="00923D83">
        <w:rPr>
          <w:rFonts w:cstheme="minorHAnsi"/>
        </w:rPr>
        <w:t>.</w:t>
      </w:r>
    </w:p>
    <w:p w14:paraId="67886493" w14:textId="77777777" w:rsidR="00D30FF6" w:rsidRPr="00923D83" w:rsidRDefault="00D30FF6" w:rsidP="00A51662">
      <w:pPr>
        <w:pStyle w:val="Heading1"/>
        <w:jc w:val="both"/>
        <w:rPr>
          <w:rFonts w:asciiTheme="minorHAnsi" w:hAnsiTheme="minorHAnsi" w:cstheme="minorHAnsi"/>
          <w:sz w:val="22"/>
          <w:szCs w:val="22"/>
        </w:rPr>
      </w:pPr>
    </w:p>
    <w:p w14:paraId="768741AE" w14:textId="77777777" w:rsidR="007D1664" w:rsidRPr="00923D83" w:rsidRDefault="007D1664" w:rsidP="00A51662">
      <w:pPr>
        <w:pStyle w:val="Heading1"/>
        <w:jc w:val="both"/>
        <w:rPr>
          <w:rFonts w:asciiTheme="minorHAnsi" w:hAnsiTheme="minorHAnsi" w:cstheme="minorHAnsi"/>
          <w:sz w:val="22"/>
          <w:szCs w:val="22"/>
        </w:rPr>
      </w:pPr>
      <w:bookmarkStart w:id="35" w:name="_Toc52029192"/>
      <w:r w:rsidRPr="00923D83">
        <w:rPr>
          <w:rFonts w:asciiTheme="minorHAnsi" w:hAnsiTheme="minorHAnsi" w:cstheme="minorHAnsi"/>
          <w:sz w:val="22"/>
          <w:szCs w:val="22"/>
        </w:rPr>
        <w:t>1.</w:t>
      </w:r>
      <w:r w:rsidR="000710A7" w:rsidRPr="00923D83">
        <w:rPr>
          <w:rFonts w:asciiTheme="minorHAnsi" w:hAnsiTheme="minorHAnsi" w:cstheme="minorHAnsi"/>
          <w:sz w:val="22"/>
          <w:szCs w:val="22"/>
        </w:rPr>
        <w:t>6</w:t>
      </w:r>
      <w:r w:rsidRPr="00923D83">
        <w:rPr>
          <w:rFonts w:asciiTheme="minorHAnsi" w:hAnsiTheme="minorHAnsi" w:cstheme="minorHAnsi"/>
          <w:sz w:val="22"/>
          <w:szCs w:val="22"/>
        </w:rPr>
        <w:t xml:space="preserve"> </w:t>
      </w:r>
      <w:r w:rsidR="006F4965" w:rsidRPr="00923D83">
        <w:rPr>
          <w:rFonts w:asciiTheme="minorHAnsi" w:hAnsiTheme="minorHAnsi" w:cstheme="minorHAnsi"/>
          <w:sz w:val="22"/>
          <w:szCs w:val="22"/>
        </w:rPr>
        <w:t>Progression/Continuation</w:t>
      </w:r>
      <w:bookmarkEnd w:id="35"/>
    </w:p>
    <w:p w14:paraId="3DEF9EBB" w14:textId="77777777" w:rsidR="00B47CAA" w:rsidRPr="00923D83" w:rsidRDefault="00B47CAA" w:rsidP="00A51662">
      <w:pPr>
        <w:jc w:val="both"/>
        <w:rPr>
          <w:rFonts w:asciiTheme="minorHAnsi" w:hAnsiTheme="minorHAnsi" w:cstheme="minorHAnsi"/>
          <w:sz w:val="22"/>
          <w:szCs w:val="22"/>
        </w:rPr>
      </w:pPr>
    </w:p>
    <w:p w14:paraId="2CA942C7" w14:textId="77777777" w:rsidR="007D1664" w:rsidRPr="00923D83" w:rsidRDefault="007D1664"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The placement year is a minimum </w:t>
      </w:r>
      <w:r w:rsidR="00003B19" w:rsidRPr="00923D83">
        <w:rPr>
          <w:rFonts w:asciiTheme="minorHAnsi" w:hAnsiTheme="minorHAnsi" w:cstheme="minorHAnsi"/>
          <w:sz w:val="22"/>
          <w:szCs w:val="22"/>
        </w:rPr>
        <w:t xml:space="preserve">8 months </w:t>
      </w:r>
      <w:r w:rsidRPr="00923D83">
        <w:rPr>
          <w:rFonts w:asciiTheme="minorHAnsi" w:hAnsiTheme="minorHAnsi" w:cstheme="minorHAnsi"/>
          <w:sz w:val="22"/>
          <w:szCs w:val="22"/>
        </w:rPr>
        <w:t xml:space="preserve">placement in an industrial, commercial, public sector or third sector setting.  Each </w:t>
      </w:r>
      <w:r w:rsidR="00E519A1" w:rsidRPr="00923D83">
        <w:rPr>
          <w:rFonts w:asciiTheme="minorHAnsi" w:hAnsiTheme="minorHAnsi" w:cstheme="minorHAnsi"/>
          <w:sz w:val="22"/>
          <w:szCs w:val="22"/>
        </w:rPr>
        <w:t xml:space="preserve">student </w:t>
      </w:r>
      <w:r w:rsidRPr="00923D83">
        <w:rPr>
          <w:rFonts w:asciiTheme="minorHAnsi" w:hAnsiTheme="minorHAnsi" w:cstheme="minorHAnsi"/>
          <w:sz w:val="22"/>
          <w:szCs w:val="22"/>
        </w:rPr>
        <w:t xml:space="preserve">will have a member of academic staff assigned as a placement tutor.  The tutor will advise </w:t>
      </w:r>
      <w:r w:rsidR="007F2DDE" w:rsidRPr="00923D83">
        <w:rPr>
          <w:rFonts w:asciiTheme="minorHAnsi" w:hAnsiTheme="minorHAnsi" w:cstheme="minorHAnsi"/>
          <w:sz w:val="22"/>
          <w:szCs w:val="22"/>
        </w:rPr>
        <w:t xml:space="preserve">the student </w:t>
      </w:r>
      <w:r w:rsidRPr="00923D83">
        <w:rPr>
          <w:rFonts w:asciiTheme="minorHAnsi" w:hAnsiTheme="minorHAnsi" w:cstheme="minorHAnsi"/>
          <w:sz w:val="22"/>
          <w:szCs w:val="22"/>
        </w:rPr>
        <w:t xml:space="preserve">of </w:t>
      </w:r>
      <w:r w:rsidR="004C3158" w:rsidRPr="00923D83">
        <w:rPr>
          <w:rFonts w:asciiTheme="minorHAnsi" w:hAnsiTheme="minorHAnsi" w:cstheme="minorHAnsi"/>
          <w:sz w:val="22"/>
          <w:szCs w:val="22"/>
        </w:rPr>
        <w:t xml:space="preserve">their </w:t>
      </w:r>
      <w:r w:rsidRPr="00923D83">
        <w:rPr>
          <w:rFonts w:asciiTheme="minorHAnsi" w:hAnsiTheme="minorHAnsi" w:cstheme="minorHAnsi"/>
          <w:sz w:val="22"/>
          <w:szCs w:val="22"/>
        </w:rPr>
        <w:t xml:space="preserve">assessment requirements, but </w:t>
      </w:r>
      <w:r w:rsidR="004C3158" w:rsidRPr="00923D83">
        <w:rPr>
          <w:rFonts w:asciiTheme="minorHAnsi" w:hAnsiTheme="minorHAnsi" w:cstheme="minorHAnsi"/>
          <w:sz w:val="22"/>
          <w:szCs w:val="22"/>
        </w:rPr>
        <w:t xml:space="preserve">the </w:t>
      </w:r>
      <w:r w:rsidRPr="00923D83">
        <w:rPr>
          <w:rFonts w:asciiTheme="minorHAnsi" w:hAnsiTheme="minorHAnsi" w:cstheme="minorHAnsi"/>
          <w:sz w:val="22"/>
          <w:szCs w:val="22"/>
        </w:rPr>
        <w:t>workplace supervisor will deal with day to day work related issues.</w:t>
      </w:r>
    </w:p>
    <w:p w14:paraId="747393C6" w14:textId="3A13D053" w:rsidR="00A36E40" w:rsidRPr="00923D83" w:rsidRDefault="006F4965"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Where a student falls short of the normal </w:t>
      </w:r>
      <w:r w:rsidR="003442E9" w:rsidRPr="00923D83">
        <w:rPr>
          <w:rFonts w:asciiTheme="minorHAnsi" w:hAnsiTheme="minorHAnsi" w:cstheme="minorHAnsi"/>
          <w:sz w:val="22"/>
          <w:szCs w:val="22"/>
        </w:rPr>
        <w:t>8 months</w:t>
      </w:r>
      <w:r w:rsidRPr="00923D83">
        <w:rPr>
          <w:rFonts w:asciiTheme="minorHAnsi" w:hAnsiTheme="minorHAnsi" w:cstheme="minorHAnsi"/>
          <w:sz w:val="22"/>
          <w:szCs w:val="22"/>
        </w:rPr>
        <w:t xml:space="preserve"> on placement due to no fault of their own, for example </w:t>
      </w:r>
      <w:r w:rsidR="0098205E" w:rsidRPr="00923D83">
        <w:rPr>
          <w:rFonts w:asciiTheme="minorHAnsi" w:hAnsiTheme="minorHAnsi" w:cstheme="minorHAnsi"/>
          <w:sz w:val="22"/>
          <w:szCs w:val="22"/>
        </w:rPr>
        <w:t xml:space="preserve">due to </w:t>
      </w:r>
      <w:r w:rsidRPr="00923D83">
        <w:rPr>
          <w:rFonts w:asciiTheme="minorHAnsi" w:hAnsiTheme="minorHAnsi" w:cstheme="minorHAnsi"/>
          <w:sz w:val="22"/>
          <w:szCs w:val="22"/>
        </w:rPr>
        <w:t xml:space="preserve">redundancy, then </w:t>
      </w:r>
      <w:r w:rsidR="004C3158" w:rsidRPr="00923D83">
        <w:rPr>
          <w:rFonts w:asciiTheme="minorHAnsi" w:hAnsiTheme="minorHAnsi" w:cstheme="minorHAnsi"/>
          <w:sz w:val="22"/>
          <w:szCs w:val="22"/>
        </w:rPr>
        <w:t xml:space="preserve">the University’s </w:t>
      </w:r>
      <w:r w:rsidR="009051F6" w:rsidRPr="00923D83">
        <w:rPr>
          <w:rFonts w:asciiTheme="minorHAnsi" w:hAnsiTheme="minorHAnsi" w:cstheme="minorHAnsi"/>
          <w:sz w:val="22"/>
          <w:szCs w:val="22"/>
        </w:rPr>
        <w:t>Careers and Employability</w:t>
      </w:r>
      <w:r w:rsidR="004C3158" w:rsidRPr="00923D83">
        <w:rPr>
          <w:rFonts w:asciiTheme="minorHAnsi" w:hAnsiTheme="minorHAnsi" w:cstheme="minorHAnsi"/>
          <w:sz w:val="22"/>
          <w:szCs w:val="22"/>
        </w:rPr>
        <w:t xml:space="preserve"> </w:t>
      </w:r>
      <w:r w:rsidR="000A6812" w:rsidRPr="00923D83">
        <w:rPr>
          <w:rFonts w:asciiTheme="minorHAnsi" w:hAnsiTheme="minorHAnsi" w:cstheme="minorHAnsi"/>
          <w:sz w:val="22"/>
          <w:szCs w:val="22"/>
        </w:rPr>
        <w:t>and UL</w:t>
      </w:r>
      <w:r w:rsidR="003442E9" w:rsidRPr="00923D83">
        <w:rPr>
          <w:rFonts w:asciiTheme="minorHAnsi" w:hAnsiTheme="minorHAnsi" w:cstheme="minorHAnsi"/>
          <w:sz w:val="22"/>
          <w:szCs w:val="22"/>
        </w:rPr>
        <w:t>CS</w:t>
      </w:r>
      <w:r w:rsidR="000A6812" w:rsidRPr="00923D83">
        <w:rPr>
          <w:rFonts w:asciiTheme="minorHAnsi" w:hAnsiTheme="minorHAnsi" w:cstheme="minorHAnsi"/>
          <w:sz w:val="22"/>
          <w:szCs w:val="22"/>
        </w:rPr>
        <w:t xml:space="preserve"> </w:t>
      </w:r>
      <w:r w:rsidR="003442E9" w:rsidRPr="00923D83">
        <w:rPr>
          <w:rFonts w:asciiTheme="minorHAnsi" w:hAnsiTheme="minorHAnsi" w:cstheme="minorHAnsi"/>
          <w:sz w:val="22"/>
          <w:szCs w:val="22"/>
        </w:rPr>
        <w:t xml:space="preserve">will </w:t>
      </w:r>
      <w:r w:rsidR="001272BD" w:rsidRPr="00923D83">
        <w:rPr>
          <w:rFonts w:asciiTheme="minorHAnsi" w:hAnsiTheme="minorHAnsi" w:cstheme="minorHAnsi"/>
          <w:sz w:val="22"/>
          <w:szCs w:val="22"/>
        </w:rPr>
        <w:t>endeavour</w:t>
      </w:r>
      <w:r w:rsidR="003442E9" w:rsidRPr="00923D83">
        <w:rPr>
          <w:rFonts w:asciiTheme="minorHAnsi" w:hAnsiTheme="minorHAnsi" w:cstheme="minorHAnsi"/>
          <w:sz w:val="22"/>
          <w:szCs w:val="22"/>
        </w:rPr>
        <w:t xml:space="preserve"> to help the student </w:t>
      </w:r>
      <w:r w:rsidRPr="00923D83">
        <w:rPr>
          <w:rFonts w:asciiTheme="minorHAnsi" w:hAnsiTheme="minorHAnsi" w:cstheme="minorHAnsi"/>
          <w:sz w:val="22"/>
          <w:szCs w:val="22"/>
        </w:rPr>
        <w:t xml:space="preserve">to find an alternative placement which will be linked to the original placement in terms of the </w:t>
      </w:r>
      <w:r w:rsidR="003442E9" w:rsidRPr="00923D83">
        <w:rPr>
          <w:rFonts w:asciiTheme="minorHAnsi" w:hAnsiTheme="minorHAnsi" w:cstheme="minorHAnsi"/>
          <w:sz w:val="22"/>
          <w:szCs w:val="22"/>
        </w:rPr>
        <w:t>8 month rule</w:t>
      </w:r>
      <w:r w:rsidRPr="00923D83">
        <w:rPr>
          <w:rFonts w:asciiTheme="minorHAnsi" w:hAnsiTheme="minorHAnsi" w:cstheme="minorHAnsi"/>
          <w:sz w:val="22"/>
          <w:szCs w:val="22"/>
        </w:rPr>
        <w:t>.</w:t>
      </w:r>
      <w:r w:rsidR="003442E9" w:rsidRPr="00923D83">
        <w:rPr>
          <w:rFonts w:asciiTheme="minorHAnsi" w:hAnsiTheme="minorHAnsi" w:cstheme="minorHAnsi"/>
          <w:sz w:val="22"/>
          <w:szCs w:val="22"/>
        </w:rPr>
        <w:t xml:space="preserve"> However, the University’s </w:t>
      </w:r>
      <w:r w:rsidR="009051F6" w:rsidRPr="00923D83">
        <w:rPr>
          <w:rFonts w:asciiTheme="minorHAnsi" w:hAnsiTheme="minorHAnsi" w:cstheme="minorHAnsi"/>
          <w:sz w:val="22"/>
          <w:szCs w:val="22"/>
        </w:rPr>
        <w:t>Careers and Employability</w:t>
      </w:r>
      <w:r w:rsidR="003442E9" w:rsidRPr="00923D83">
        <w:rPr>
          <w:rFonts w:asciiTheme="minorHAnsi" w:hAnsiTheme="minorHAnsi" w:cstheme="minorHAnsi"/>
          <w:sz w:val="22"/>
          <w:szCs w:val="22"/>
        </w:rPr>
        <w:t xml:space="preserve"> and ULCS cannot guarantee </w:t>
      </w:r>
      <w:r w:rsidR="00705632" w:rsidRPr="00923D83">
        <w:rPr>
          <w:rFonts w:asciiTheme="minorHAnsi" w:hAnsiTheme="minorHAnsi" w:cstheme="minorHAnsi"/>
          <w:sz w:val="22"/>
          <w:szCs w:val="22"/>
        </w:rPr>
        <w:t>this.</w:t>
      </w:r>
    </w:p>
    <w:p w14:paraId="10F8F7B6" w14:textId="20A5ED4F" w:rsidR="00A36E40" w:rsidRPr="00923D83" w:rsidRDefault="00A36E40" w:rsidP="00A51662">
      <w:pPr>
        <w:jc w:val="both"/>
        <w:rPr>
          <w:rFonts w:asciiTheme="minorHAnsi" w:hAnsiTheme="minorHAnsi" w:cstheme="minorHAnsi"/>
          <w:sz w:val="22"/>
          <w:szCs w:val="22"/>
        </w:rPr>
      </w:pPr>
      <w:r w:rsidRPr="00923D83">
        <w:rPr>
          <w:rFonts w:asciiTheme="minorHAnsi" w:hAnsiTheme="minorHAnsi" w:cstheme="minorHAnsi"/>
          <w:sz w:val="22"/>
          <w:szCs w:val="22"/>
        </w:rPr>
        <w:t>Should a student be unable to find an alternative placement due to no fault of their own they would come under the scrutiny of the</w:t>
      </w:r>
      <w:r w:rsidR="004C3158" w:rsidRPr="00923D83">
        <w:rPr>
          <w:rFonts w:asciiTheme="minorHAnsi" w:hAnsiTheme="minorHAnsi" w:cstheme="minorHAnsi"/>
          <w:sz w:val="22"/>
          <w:szCs w:val="22"/>
        </w:rPr>
        <w:t xml:space="preserve"> </w:t>
      </w:r>
      <w:r w:rsidR="001E5214" w:rsidRPr="00923D83">
        <w:rPr>
          <w:rFonts w:asciiTheme="minorHAnsi" w:hAnsiTheme="minorHAnsi" w:cstheme="minorHAnsi"/>
          <w:sz w:val="22"/>
          <w:szCs w:val="22"/>
        </w:rPr>
        <w:t xml:space="preserve">ULCS </w:t>
      </w:r>
      <w:r w:rsidR="003364F6" w:rsidRPr="00923D83">
        <w:rPr>
          <w:rFonts w:asciiTheme="minorHAnsi" w:hAnsiTheme="minorHAnsi" w:cstheme="minorHAnsi"/>
          <w:sz w:val="22"/>
          <w:szCs w:val="22"/>
        </w:rPr>
        <w:t>Extenuating</w:t>
      </w:r>
      <w:r w:rsidRPr="00923D83">
        <w:rPr>
          <w:rFonts w:asciiTheme="minorHAnsi" w:hAnsiTheme="minorHAnsi" w:cstheme="minorHAnsi"/>
          <w:sz w:val="22"/>
          <w:szCs w:val="22"/>
        </w:rPr>
        <w:t xml:space="preserve"> Circumstances Committee, as indeed they would for any issues </w:t>
      </w:r>
      <w:r w:rsidR="00FA669C" w:rsidRPr="00923D83">
        <w:rPr>
          <w:rFonts w:asciiTheme="minorHAnsi" w:hAnsiTheme="minorHAnsi" w:cstheme="minorHAnsi"/>
          <w:sz w:val="22"/>
          <w:szCs w:val="22"/>
        </w:rPr>
        <w:t>a</w:t>
      </w:r>
      <w:r w:rsidRPr="00923D83">
        <w:rPr>
          <w:rFonts w:asciiTheme="minorHAnsi" w:hAnsiTheme="minorHAnsi" w:cstheme="minorHAnsi"/>
          <w:sz w:val="22"/>
          <w:szCs w:val="22"/>
        </w:rPr>
        <w:t xml:space="preserve">ffecting </w:t>
      </w:r>
      <w:r w:rsidR="008E46FA" w:rsidRPr="00923D83">
        <w:rPr>
          <w:rFonts w:asciiTheme="minorHAnsi" w:hAnsiTheme="minorHAnsi" w:cstheme="minorHAnsi"/>
          <w:sz w:val="22"/>
          <w:szCs w:val="22"/>
        </w:rPr>
        <w:t>assignments</w:t>
      </w:r>
      <w:r w:rsidR="001E5214" w:rsidRPr="00923D83">
        <w:rPr>
          <w:rFonts w:asciiTheme="minorHAnsi" w:hAnsiTheme="minorHAnsi" w:cstheme="minorHAnsi"/>
          <w:sz w:val="22"/>
          <w:szCs w:val="22"/>
        </w:rPr>
        <w:t>.</w:t>
      </w:r>
    </w:p>
    <w:p w14:paraId="3A43C06F" w14:textId="77777777" w:rsidR="00C97A1F" w:rsidRPr="00923D83" w:rsidRDefault="00A36E40" w:rsidP="00A51662">
      <w:pPr>
        <w:jc w:val="both"/>
        <w:rPr>
          <w:rFonts w:asciiTheme="minorHAnsi" w:hAnsiTheme="minorHAnsi" w:cstheme="minorHAnsi"/>
          <w:sz w:val="22"/>
          <w:szCs w:val="22"/>
        </w:rPr>
      </w:pPr>
      <w:r w:rsidRPr="00923D83">
        <w:rPr>
          <w:rFonts w:asciiTheme="minorHAnsi" w:hAnsiTheme="minorHAnsi" w:cstheme="minorHAnsi"/>
          <w:sz w:val="22"/>
          <w:szCs w:val="22"/>
        </w:rPr>
        <w:t>Where a student is dismissed for miscondu</w:t>
      </w:r>
      <w:r w:rsidR="00186DF1" w:rsidRPr="00923D83">
        <w:rPr>
          <w:rFonts w:asciiTheme="minorHAnsi" w:hAnsiTheme="minorHAnsi" w:cstheme="minorHAnsi"/>
          <w:sz w:val="22"/>
          <w:szCs w:val="22"/>
        </w:rPr>
        <w:t>c</w:t>
      </w:r>
      <w:r w:rsidRPr="00923D83">
        <w:rPr>
          <w:rFonts w:asciiTheme="minorHAnsi" w:hAnsiTheme="minorHAnsi" w:cstheme="minorHAnsi"/>
          <w:sz w:val="22"/>
          <w:szCs w:val="22"/>
        </w:rPr>
        <w:t>t</w:t>
      </w:r>
      <w:r w:rsidR="00186DF1" w:rsidRPr="00923D83">
        <w:rPr>
          <w:rFonts w:asciiTheme="minorHAnsi" w:hAnsiTheme="minorHAnsi" w:cstheme="minorHAnsi"/>
          <w:sz w:val="22"/>
          <w:szCs w:val="22"/>
        </w:rPr>
        <w:t xml:space="preserve"> or unsatisfactory performance, then they will </w:t>
      </w:r>
      <w:r w:rsidR="00AD6C42" w:rsidRPr="00923D83">
        <w:rPr>
          <w:rFonts w:asciiTheme="minorHAnsi" w:hAnsiTheme="minorHAnsi" w:cstheme="minorHAnsi"/>
          <w:sz w:val="22"/>
          <w:szCs w:val="22"/>
        </w:rPr>
        <w:t>not be allowed to complete the year in industry.</w:t>
      </w:r>
      <w:r w:rsidR="00C97A1F" w:rsidRPr="00923D83">
        <w:rPr>
          <w:rFonts w:asciiTheme="minorHAnsi" w:hAnsiTheme="minorHAnsi" w:cstheme="minorHAnsi"/>
          <w:sz w:val="22"/>
          <w:szCs w:val="22"/>
        </w:rPr>
        <w:t xml:space="preserve"> Dismissal would not constitute mitigating circumstances for failing to complete</w:t>
      </w:r>
      <w:r w:rsidR="00705632" w:rsidRPr="00923D83">
        <w:rPr>
          <w:rFonts w:asciiTheme="minorHAnsi" w:hAnsiTheme="minorHAnsi" w:cstheme="minorHAnsi"/>
          <w:sz w:val="22"/>
          <w:szCs w:val="22"/>
        </w:rPr>
        <w:t xml:space="preserve"> a minimum of</w:t>
      </w:r>
      <w:r w:rsidR="00C97A1F" w:rsidRPr="00923D83">
        <w:rPr>
          <w:rFonts w:asciiTheme="minorHAnsi" w:hAnsiTheme="minorHAnsi" w:cstheme="minorHAnsi"/>
          <w:sz w:val="22"/>
          <w:szCs w:val="22"/>
        </w:rPr>
        <w:t xml:space="preserve"> </w:t>
      </w:r>
      <w:r w:rsidR="00AD6C42" w:rsidRPr="00923D83">
        <w:rPr>
          <w:rFonts w:asciiTheme="minorHAnsi" w:hAnsiTheme="minorHAnsi" w:cstheme="minorHAnsi"/>
          <w:sz w:val="22"/>
          <w:szCs w:val="22"/>
        </w:rPr>
        <w:t>8 months</w:t>
      </w:r>
      <w:r w:rsidR="00C97A1F" w:rsidRPr="00923D83">
        <w:rPr>
          <w:rFonts w:asciiTheme="minorHAnsi" w:hAnsiTheme="minorHAnsi" w:cstheme="minorHAnsi"/>
          <w:sz w:val="22"/>
          <w:szCs w:val="22"/>
        </w:rPr>
        <w:t xml:space="preserve"> on </w:t>
      </w:r>
      <w:r w:rsidR="00705632" w:rsidRPr="00923D83">
        <w:rPr>
          <w:rFonts w:asciiTheme="minorHAnsi" w:hAnsiTheme="minorHAnsi" w:cstheme="minorHAnsi"/>
          <w:sz w:val="22"/>
          <w:szCs w:val="22"/>
        </w:rPr>
        <w:t xml:space="preserve">the </w:t>
      </w:r>
      <w:r w:rsidR="00C97A1F" w:rsidRPr="00923D83">
        <w:rPr>
          <w:rFonts w:asciiTheme="minorHAnsi" w:hAnsiTheme="minorHAnsi" w:cstheme="minorHAnsi"/>
          <w:sz w:val="22"/>
          <w:szCs w:val="22"/>
        </w:rPr>
        <w:t>placement.</w:t>
      </w:r>
    </w:p>
    <w:p w14:paraId="543A2875" w14:textId="2E6A7F13" w:rsidR="00C97A1F" w:rsidRPr="00923D83" w:rsidRDefault="00C97A1F"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Where students encounter difficulties </w:t>
      </w:r>
      <w:proofErr w:type="gramStart"/>
      <w:r w:rsidRPr="00923D83">
        <w:rPr>
          <w:rFonts w:asciiTheme="minorHAnsi" w:hAnsiTheme="minorHAnsi" w:cstheme="minorHAnsi"/>
          <w:sz w:val="22"/>
          <w:szCs w:val="22"/>
        </w:rPr>
        <w:t>in the course of</w:t>
      </w:r>
      <w:proofErr w:type="gramEnd"/>
      <w:r w:rsidRPr="00923D83">
        <w:rPr>
          <w:rFonts w:asciiTheme="minorHAnsi" w:hAnsiTheme="minorHAnsi" w:cstheme="minorHAnsi"/>
          <w:sz w:val="22"/>
          <w:szCs w:val="22"/>
        </w:rPr>
        <w:t xml:space="preserve"> their placement, such as being asked to complete inappropriate tasks or receiving warnings regarding conduct or performance, then this should be discussed </w:t>
      </w:r>
      <w:r w:rsidR="00497A0C" w:rsidRPr="00923D83">
        <w:rPr>
          <w:rFonts w:asciiTheme="minorHAnsi" w:hAnsiTheme="minorHAnsi" w:cstheme="minorHAnsi"/>
          <w:sz w:val="22"/>
          <w:szCs w:val="22"/>
        </w:rPr>
        <w:t>with the</w:t>
      </w:r>
      <w:r w:rsidR="00BE417A" w:rsidRPr="00923D83">
        <w:rPr>
          <w:rFonts w:asciiTheme="minorHAnsi" w:hAnsiTheme="minorHAnsi" w:cstheme="minorHAnsi"/>
          <w:sz w:val="22"/>
          <w:szCs w:val="22"/>
        </w:rPr>
        <w:t>ir</w:t>
      </w:r>
      <w:r w:rsidR="00497A0C" w:rsidRPr="00923D83">
        <w:rPr>
          <w:rFonts w:asciiTheme="minorHAnsi" w:hAnsiTheme="minorHAnsi" w:cstheme="minorHAnsi"/>
          <w:sz w:val="22"/>
          <w:szCs w:val="22"/>
        </w:rPr>
        <w:t xml:space="preserve"> workplace supervisor.  </w:t>
      </w:r>
      <w:r w:rsidRPr="00923D83">
        <w:rPr>
          <w:rFonts w:asciiTheme="minorHAnsi" w:hAnsiTheme="minorHAnsi" w:cstheme="minorHAnsi"/>
          <w:sz w:val="22"/>
          <w:szCs w:val="22"/>
        </w:rPr>
        <w:t>Any issues of a more serious nature which cannot be resolved</w:t>
      </w:r>
      <w:r w:rsidR="00F10851" w:rsidRPr="00923D83">
        <w:rPr>
          <w:rFonts w:asciiTheme="minorHAnsi" w:hAnsiTheme="minorHAnsi" w:cstheme="minorHAnsi"/>
          <w:sz w:val="22"/>
          <w:szCs w:val="22"/>
        </w:rPr>
        <w:t xml:space="preserve"> </w:t>
      </w:r>
      <w:r w:rsidR="00497A0C" w:rsidRPr="00923D83">
        <w:rPr>
          <w:rFonts w:asciiTheme="minorHAnsi" w:hAnsiTheme="minorHAnsi" w:cstheme="minorHAnsi"/>
          <w:sz w:val="22"/>
          <w:szCs w:val="22"/>
        </w:rPr>
        <w:t xml:space="preserve">should be </w:t>
      </w:r>
      <w:r w:rsidR="004C3158" w:rsidRPr="00923D83">
        <w:rPr>
          <w:rFonts w:asciiTheme="minorHAnsi" w:hAnsiTheme="minorHAnsi" w:cstheme="minorHAnsi"/>
          <w:sz w:val="22"/>
          <w:szCs w:val="22"/>
        </w:rPr>
        <w:t xml:space="preserve">reported to </w:t>
      </w:r>
      <w:r w:rsidR="0053217C" w:rsidRPr="00923D83">
        <w:rPr>
          <w:rFonts w:asciiTheme="minorHAnsi" w:hAnsiTheme="minorHAnsi" w:cstheme="minorHAnsi"/>
          <w:sz w:val="22"/>
          <w:szCs w:val="22"/>
        </w:rPr>
        <w:t xml:space="preserve">ULCS </w:t>
      </w:r>
      <w:r w:rsidRPr="00923D83">
        <w:rPr>
          <w:rFonts w:asciiTheme="minorHAnsi" w:hAnsiTheme="minorHAnsi" w:cstheme="minorHAnsi"/>
          <w:sz w:val="22"/>
          <w:szCs w:val="22"/>
        </w:rPr>
        <w:t>in a constructive</w:t>
      </w:r>
      <w:r w:rsidR="00705632" w:rsidRPr="00923D83">
        <w:rPr>
          <w:rFonts w:asciiTheme="minorHAnsi" w:hAnsiTheme="minorHAnsi" w:cstheme="minorHAnsi"/>
          <w:sz w:val="22"/>
          <w:szCs w:val="22"/>
        </w:rPr>
        <w:t xml:space="preserve"> and</w:t>
      </w:r>
      <w:r w:rsidRPr="00923D83">
        <w:rPr>
          <w:rFonts w:asciiTheme="minorHAnsi" w:hAnsiTheme="minorHAnsi" w:cstheme="minorHAnsi"/>
          <w:sz w:val="22"/>
          <w:szCs w:val="22"/>
        </w:rPr>
        <w:t xml:space="preserve"> timely manner, via </w:t>
      </w:r>
      <w:r w:rsidR="0053217C" w:rsidRPr="00923D83">
        <w:rPr>
          <w:rFonts w:asciiTheme="minorHAnsi" w:hAnsiTheme="minorHAnsi" w:cstheme="minorHAnsi"/>
          <w:sz w:val="22"/>
          <w:szCs w:val="22"/>
        </w:rPr>
        <w:t xml:space="preserve">Dr </w:t>
      </w:r>
      <w:r w:rsidR="00875F9D" w:rsidRPr="00923D83">
        <w:rPr>
          <w:rFonts w:asciiTheme="minorHAnsi" w:hAnsiTheme="minorHAnsi" w:cstheme="minorHAnsi"/>
          <w:sz w:val="22"/>
          <w:szCs w:val="22"/>
        </w:rPr>
        <w:t>Rasmus Ibsen-Jensen</w:t>
      </w:r>
      <w:r w:rsidRPr="00923D83">
        <w:rPr>
          <w:rFonts w:asciiTheme="minorHAnsi" w:hAnsiTheme="minorHAnsi" w:cstheme="minorHAnsi"/>
          <w:sz w:val="22"/>
          <w:szCs w:val="22"/>
        </w:rPr>
        <w:t>, so</w:t>
      </w:r>
      <w:r w:rsidR="00705632" w:rsidRPr="00923D83">
        <w:rPr>
          <w:rFonts w:asciiTheme="minorHAnsi" w:hAnsiTheme="minorHAnsi" w:cstheme="minorHAnsi"/>
          <w:sz w:val="22"/>
          <w:szCs w:val="22"/>
        </w:rPr>
        <w:t xml:space="preserve"> that</w:t>
      </w:r>
      <w:r w:rsidRPr="00923D83">
        <w:rPr>
          <w:rFonts w:asciiTheme="minorHAnsi" w:hAnsiTheme="minorHAnsi" w:cstheme="minorHAnsi"/>
          <w:sz w:val="22"/>
          <w:szCs w:val="22"/>
        </w:rPr>
        <w:t xml:space="preserve"> the appropriate course of action can be established</w:t>
      </w:r>
      <w:r w:rsidR="00BE417A" w:rsidRPr="00923D83">
        <w:rPr>
          <w:rFonts w:asciiTheme="minorHAnsi" w:hAnsiTheme="minorHAnsi" w:cstheme="minorHAnsi"/>
          <w:sz w:val="22"/>
          <w:szCs w:val="22"/>
        </w:rPr>
        <w:t xml:space="preserve"> (see </w:t>
      </w:r>
      <w:r w:rsidR="002A0546" w:rsidRPr="00923D83">
        <w:rPr>
          <w:rFonts w:asciiTheme="minorHAnsi" w:hAnsiTheme="minorHAnsi" w:cstheme="minorHAnsi"/>
          <w:sz w:val="22"/>
          <w:szCs w:val="22"/>
        </w:rPr>
        <w:t>Section</w:t>
      </w:r>
      <w:r w:rsidR="003364F6" w:rsidRPr="00923D83">
        <w:rPr>
          <w:rFonts w:asciiTheme="minorHAnsi" w:hAnsiTheme="minorHAnsi" w:cstheme="minorHAnsi"/>
          <w:sz w:val="22"/>
          <w:szCs w:val="22"/>
        </w:rPr>
        <w:t xml:space="preserve"> 7</w:t>
      </w:r>
      <w:r w:rsidR="00BE417A" w:rsidRPr="00923D83">
        <w:rPr>
          <w:rFonts w:asciiTheme="minorHAnsi" w:hAnsiTheme="minorHAnsi" w:cstheme="minorHAnsi"/>
          <w:sz w:val="22"/>
          <w:szCs w:val="22"/>
        </w:rPr>
        <w:t xml:space="preserve"> for contact details)</w:t>
      </w:r>
      <w:r w:rsidRPr="00923D83">
        <w:rPr>
          <w:rFonts w:asciiTheme="minorHAnsi" w:hAnsiTheme="minorHAnsi" w:cstheme="minorHAnsi"/>
          <w:sz w:val="22"/>
          <w:szCs w:val="22"/>
        </w:rPr>
        <w:t>.</w:t>
      </w:r>
    </w:p>
    <w:p w14:paraId="562EEAF1" w14:textId="77777777" w:rsidR="00731809" w:rsidRPr="00923D83" w:rsidRDefault="00731809" w:rsidP="00A51662">
      <w:pPr>
        <w:pStyle w:val="Heading1"/>
        <w:numPr>
          <w:ilvl w:val="1"/>
          <w:numId w:val="18"/>
        </w:numPr>
        <w:jc w:val="both"/>
        <w:rPr>
          <w:rFonts w:asciiTheme="minorHAnsi" w:hAnsiTheme="minorHAnsi" w:cstheme="minorHAnsi"/>
          <w:sz w:val="22"/>
          <w:szCs w:val="22"/>
        </w:rPr>
      </w:pPr>
      <w:bookmarkStart w:id="36" w:name="_Toc52029193"/>
      <w:r w:rsidRPr="00923D83">
        <w:rPr>
          <w:rFonts w:asciiTheme="minorHAnsi" w:hAnsiTheme="minorHAnsi" w:cstheme="minorHAnsi"/>
          <w:sz w:val="22"/>
          <w:szCs w:val="22"/>
        </w:rPr>
        <w:lastRenderedPageBreak/>
        <w:t>Fees</w:t>
      </w:r>
      <w:bookmarkEnd w:id="36"/>
    </w:p>
    <w:p w14:paraId="60F8029B" w14:textId="77777777" w:rsidR="00731809" w:rsidRPr="00923D83" w:rsidRDefault="00731809" w:rsidP="00A51662">
      <w:pPr>
        <w:jc w:val="both"/>
        <w:rPr>
          <w:rFonts w:asciiTheme="minorHAnsi" w:hAnsiTheme="minorHAnsi" w:cstheme="minorHAnsi"/>
          <w:sz w:val="22"/>
          <w:szCs w:val="22"/>
        </w:rPr>
      </w:pPr>
    </w:p>
    <w:p w14:paraId="2588D318" w14:textId="6309E00E" w:rsidR="003B5DDF" w:rsidRPr="00923D83" w:rsidRDefault="00AD4870" w:rsidP="00A51662">
      <w:pPr>
        <w:jc w:val="both"/>
        <w:rPr>
          <w:rFonts w:asciiTheme="minorHAnsi" w:hAnsiTheme="minorHAnsi" w:cstheme="minorHAnsi"/>
          <w:sz w:val="22"/>
          <w:szCs w:val="22"/>
        </w:rPr>
      </w:pPr>
      <w:r w:rsidRPr="00923D83">
        <w:rPr>
          <w:rFonts w:asciiTheme="minorHAnsi" w:hAnsiTheme="minorHAnsi" w:cstheme="minorHAnsi"/>
          <w:sz w:val="22"/>
          <w:szCs w:val="22"/>
        </w:rPr>
        <w:t>The fee for the year in industry is £</w:t>
      </w:r>
      <w:r w:rsidR="0053217C" w:rsidRPr="00923D83">
        <w:rPr>
          <w:rFonts w:asciiTheme="minorHAnsi" w:hAnsiTheme="minorHAnsi" w:cstheme="minorHAnsi"/>
          <w:sz w:val="22"/>
          <w:szCs w:val="22"/>
        </w:rPr>
        <w:t>1,</w:t>
      </w:r>
      <w:r w:rsidR="0066558F" w:rsidRPr="00923D83">
        <w:rPr>
          <w:rFonts w:asciiTheme="minorHAnsi" w:hAnsiTheme="minorHAnsi" w:cstheme="minorHAnsi"/>
          <w:sz w:val="22"/>
          <w:szCs w:val="22"/>
        </w:rPr>
        <w:t>85</w:t>
      </w:r>
      <w:r w:rsidR="006A01C1" w:rsidRPr="00923D83">
        <w:rPr>
          <w:rFonts w:asciiTheme="minorHAnsi" w:hAnsiTheme="minorHAnsi" w:cstheme="minorHAnsi"/>
          <w:sz w:val="22"/>
          <w:szCs w:val="22"/>
        </w:rPr>
        <w:t>0</w:t>
      </w:r>
      <w:r w:rsidR="0053217C" w:rsidRPr="00923D83">
        <w:rPr>
          <w:rFonts w:asciiTheme="minorHAnsi" w:hAnsiTheme="minorHAnsi" w:cstheme="minorHAnsi"/>
          <w:sz w:val="22"/>
          <w:szCs w:val="22"/>
        </w:rPr>
        <w:t xml:space="preserve"> </w:t>
      </w:r>
      <w:r w:rsidRPr="00923D83">
        <w:rPr>
          <w:rFonts w:asciiTheme="minorHAnsi" w:hAnsiTheme="minorHAnsi" w:cstheme="minorHAnsi"/>
          <w:sz w:val="22"/>
          <w:szCs w:val="22"/>
        </w:rPr>
        <w:t>for students who are liable to pay the £</w:t>
      </w:r>
      <w:r w:rsidR="0053217C" w:rsidRPr="00923D83">
        <w:rPr>
          <w:rFonts w:asciiTheme="minorHAnsi" w:hAnsiTheme="minorHAnsi" w:cstheme="minorHAnsi"/>
          <w:sz w:val="22"/>
          <w:szCs w:val="22"/>
        </w:rPr>
        <w:t>9</w:t>
      </w:r>
      <w:r w:rsidR="0066558F" w:rsidRPr="00923D83">
        <w:rPr>
          <w:rFonts w:asciiTheme="minorHAnsi" w:hAnsiTheme="minorHAnsi" w:cstheme="minorHAnsi"/>
          <w:sz w:val="22"/>
          <w:szCs w:val="22"/>
        </w:rPr>
        <w:t>,25</w:t>
      </w:r>
      <w:r w:rsidRPr="00923D83">
        <w:rPr>
          <w:rFonts w:asciiTheme="minorHAnsi" w:hAnsiTheme="minorHAnsi" w:cstheme="minorHAnsi"/>
          <w:sz w:val="22"/>
          <w:szCs w:val="22"/>
        </w:rPr>
        <w:t>0</w:t>
      </w:r>
      <w:r w:rsidR="006A6BA1" w:rsidRPr="00923D83">
        <w:rPr>
          <w:rFonts w:asciiTheme="minorHAnsi" w:hAnsiTheme="minorHAnsi" w:cstheme="minorHAnsi"/>
          <w:sz w:val="22"/>
          <w:szCs w:val="22"/>
        </w:rPr>
        <w:t xml:space="preserve"> fee</w:t>
      </w:r>
      <w:r w:rsidRPr="00923D83">
        <w:rPr>
          <w:rFonts w:asciiTheme="minorHAnsi" w:hAnsiTheme="minorHAnsi" w:cstheme="minorHAnsi"/>
          <w:sz w:val="22"/>
          <w:szCs w:val="22"/>
        </w:rPr>
        <w:t xml:space="preserve">.  </w:t>
      </w:r>
      <w:r w:rsidR="003B5DDF" w:rsidRPr="00923D83">
        <w:rPr>
          <w:rFonts w:asciiTheme="minorHAnsi" w:hAnsiTheme="minorHAnsi" w:cstheme="minorHAnsi"/>
          <w:sz w:val="22"/>
          <w:szCs w:val="22"/>
        </w:rPr>
        <w:t xml:space="preserve"> Further information on fees and finance is available from the University website </w:t>
      </w:r>
      <w:hyperlink r:id="rId14" w:history="1">
        <w:r w:rsidR="000D2E19" w:rsidRPr="00923D83">
          <w:rPr>
            <w:rStyle w:val="Hyperlink"/>
            <w:rFonts w:asciiTheme="minorHAnsi" w:hAnsiTheme="minorHAnsi" w:cstheme="minorHAnsi"/>
            <w:sz w:val="22"/>
            <w:szCs w:val="22"/>
          </w:rPr>
          <w:t>http://www.liv.ac.uk/study/undergraduate/finance/fees/</w:t>
        </w:r>
      </w:hyperlink>
    </w:p>
    <w:p w14:paraId="0D1710F2" w14:textId="77777777" w:rsidR="003B5DDF" w:rsidRPr="00923D83" w:rsidRDefault="003B5DDF" w:rsidP="00A51662">
      <w:pPr>
        <w:jc w:val="both"/>
        <w:rPr>
          <w:rFonts w:asciiTheme="minorHAnsi" w:hAnsiTheme="minorHAnsi" w:cstheme="minorHAnsi"/>
          <w:sz w:val="22"/>
          <w:szCs w:val="22"/>
        </w:rPr>
      </w:pPr>
    </w:p>
    <w:p w14:paraId="48F1C37E" w14:textId="1EE6C39E" w:rsidR="00221E9B" w:rsidRPr="00923D83" w:rsidRDefault="00E03DC3" w:rsidP="00A51662">
      <w:pPr>
        <w:jc w:val="both"/>
        <w:rPr>
          <w:rFonts w:asciiTheme="minorHAnsi" w:hAnsiTheme="minorHAnsi" w:cstheme="minorHAnsi"/>
          <w:sz w:val="22"/>
          <w:szCs w:val="22"/>
        </w:rPr>
      </w:pPr>
      <w:r w:rsidRPr="00923D83">
        <w:rPr>
          <w:rFonts w:asciiTheme="minorHAnsi" w:hAnsiTheme="minorHAnsi" w:cstheme="minorHAnsi"/>
          <w:sz w:val="22"/>
          <w:szCs w:val="22"/>
        </w:rPr>
        <w:t>Payment of the fee provides s</w:t>
      </w:r>
      <w:r w:rsidR="006A6BA1" w:rsidRPr="00923D83">
        <w:rPr>
          <w:rFonts w:asciiTheme="minorHAnsi" w:hAnsiTheme="minorHAnsi" w:cstheme="minorHAnsi"/>
          <w:sz w:val="22"/>
          <w:szCs w:val="22"/>
        </w:rPr>
        <w:t xml:space="preserve">tudents </w:t>
      </w:r>
      <w:r w:rsidRPr="00923D83">
        <w:rPr>
          <w:rFonts w:asciiTheme="minorHAnsi" w:hAnsiTheme="minorHAnsi" w:cstheme="minorHAnsi"/>
          <w:sz w:val="22"/>
          <w:szCs w:val="22"/>
        </w:rPr>
        <w:t xml:space="preserve">with </w:t>
      </w:r>
      <w:r w:rsidR="006A6BA1" w:rsidRPr="00923D83">
        <w:rPr>
          <w:rFonts w:asciiTheme="minorHAnsi" w:hAnsiTheme="minorHAnsi" w:cstheme="minorHAnsi"/>
          <w:sz w:val="22"/>
          <w:szCs w:val="22"/>
        </w:rPr>
        <w:t>full support</w:t>
      </w:r>
      <w:r w:rsidRPr="00923D83">
        <w:rPr>
          <w:rFonts w:asciiTheme="minorHAnsi" w:hAnsiTheme="minorHAnsi" w:cstheme="minorHAnsi"/>
          <w:sz w:val="22"/>
          <w:szCs w:val="22"/>
        </w:rPr>
        <w:t xml:space="preserve"> from</w:t>
      </w:r>
      <w:r w:rsidR="006A6BA1" w:rsidRPr="00923D83">
        <w:rPr>
          <w:rFonts w:asciiTheme="minorHAnsi" w:hAnsiTheme="minorHAnsi" w:cstheme="minorHAnsi"/>
          <w:sz w:val="22"/>
          <w:szCs w:val="22"/>
        </w:rPr>
        <w:t xml:space="preserve"> the Employability Skills and Placement Administrator and their </w:t>
      </w:r>
      <w:r w:rsidR="003F4890" w:rsidRPr="00923D83">
        <w:rPr>
          <w:rFonts w:asciiTheme="minorHAnsi" w:hAnsiTheme="minorHAnsi" w:cstheme="minorHAnsi"/>
          <w:sz w:val="22"/>
          <w:szCs w:val="22"/>
        </w:rPr>
        <w:t>P</w:t>
      </w:r>
      <w:r w:rsidR="006A6BA1" w:rsidRPr="00923D83">
        <w:rPr>
          <w:rFonts w:asciiTheme="minorHAnsi" w:hAnsiTheme="minorHAnsi" w:cstheme="minorHAnsi"/>
          <w:sz w:val="22"/>
          <w:szCs w:val="22"/>
        </w:rPr>
        <w:t xml:space="preserve">lacement </w:t>
      </w:r>
      <w:r w:rsidR="003F4890" w:rsidRPr="00923D83">
        <w:rPr>
          <w:rFonts w:asciiTheme="minorHAnsi" w:hAnsiTheme="minorHAnsi" w:cstheme="minorHAnsi"/>
          <w:sz w:val="22"/>
          <w:szCs w:val="22"/>
        </w:rPr>
        <w:t>T</w:t>
      </w:r>
      <w:r w:rsidR="00C35D89" w:rsidRPr="00923D83">
        <w:rPr>
          <w:rFonts w:asciiTheme="minorHAnsi" w:hAnsiTheme="minorHAnsi" w:cstheme="minorHAnsi"/>
          <w:sz w:val="22"/>
          <w:szCs w:val="22"/>
        </w:rPr>
        <w:t xml:space="preserve">utor </w:t>
      </w:r>
      <w:r w:rsidR="006A6BA1" w:rsidRPr="00923D83">
        <w:rPr>
          <w:rFonts w:asciiTheme="minorHAnsi" w:hAnsiTheme="minorHAnsi" w:cstheme="minorHAnsi"/>
          <w:sz w:val="22"/>
          <w:szCs w:val="22"/>
        </w:rPr>
        <w:t xml:space="preserve">whilst they are </w:t>
      </w:r>
      <w:r w:rsidR="00A942F5" w:rsidRPr="00923D83">
        <w:rPr>
          <w:rFonts w:asciiTheme="minorHAnsi" w:hAnsiTheme="minorHAnsi" w:cstheme="minorHAnsi"/>
          <w:sz w:val="22"/>
          <w:szCs w:val="22"/>
        </w:rPr>
        <w:t xml:space="preserve">on </w:t>
      </w:r>
      <w:r w:rsidR="006A6BA1" w:rsidRPr="00923D83">
        <w:rPr>
          <w:rFonts w:asciiTheme="minorHAnsi" w:hAnsiTheme="minorHAnsi" w:cstheme="minorHAnsi"/>
          <w:sz w:val="22"/>
          <w:szCs w:val="22"/>
        </w:rPr>
        <w:t xml:space="preserve">placement – see </w:t>
      </w:r>
      <w:r w:rsidR="002A0546" w:rsidRPr="00923D83">
        <w:rPr>
          <w:rFonts w:asciiTheme="minorHAnsi" w:hAnsiTheme="minorHAnsi" w:cstheme="minorHAnsi"/>
          <w:sz w:val="22"/>
          <w:szCs w:val="22"/>
        </w:rPr>
        <w:t>Section</w:t>
      </w:r>
      <w:r w:rsidR="006A6BA1" w:rsidRPr="00923D83">
        <w:rPr>
          <w:rFonts w:asciiTheme="minorHAnsi" w:hAnsiTheme="minorHAnsi" w:cstheme="minorHAnsi"/>
          <w:sz w:val="22"/>
          <w:szCs w:val="22"/>
        </w:rPr>
        <w:t xml:space="preserve"> </w:t>
      </w:r>
      <w:r w:rsidR="003364F6" w:rsidRPr="00923D83">
        <w:rPr>
          <w:rFonts w:asciiTheme="minorHAnsi" w:hAnsiTheme="minorHAnsi" w:cstheme="minorHAnsi"/>
          <w:sz w:val="22"/>
          <w:szCs w:val="22"/>
        </w:rPr>
        <w:t>7</w:t>
      </w:r>
      <w:r w:rsidR="006A6BA1" w:rsidRPr="00923D83">
        <w:rPr>
          <w:rFonts w:asciiTheme="minorHAnsi" w:hAnsiTheme="minorHAnsi" w:cstheme="minorHAnsi"/>
          <w:sz w:val="22"/>
          <w:szCs w:val="22"/>
        </w:rPr>
        <w:t xml:space="preserve"> for contact details.  Students will also receive</w:t>
      </w:r>
      <w:r w:rsidR="00905FA0" w:rsidRPr="00923D83">
        <w:rPr>
          <w:rFonts w:asciiTheme="minorHAnsi" w:hAnsiTheme="minorHAnsi" w:cstheme="minorHAnsi"/>
          <w:sz w:val="22"/>
          <w:szCs w:val="22"/>
        </w:rPr>
        <w:t xml:space="preserve"> two placement visits</w:t>
      </w:r>
      <w:r w:rsidR="003F4890" w:rsidRPr="00923D83">
        <w:rPr>
          <w:rFonts w:asciiTheme="minorHAnsi" w:hAnsiTheme="minorHAnsi" w:cstheme="minorHAnsi"/>
          <w:sz w:val="22"/>
          <w:szCs w:val="22"/>
        </w:rPr>
        <w:t xml:space="preserve"> dur</w:t>
      </w:r>
      <w:r w:rsidR="00D01126" w:rsidRPr="00923D83">
        <w:rPr>
          <w:rFonts w:asciiTheme="minorHAnsi" w:hAnsiTheme="minorHAnsi" w:cstheme="minorHAnsi"/>
          <w:sz w:val="22"/>
          <w:szCs w:val="22"/>
        </w:rPr>
        <w:t>ing</w:t>
      </w:r>
      <w:r w:rsidRPr="00923D83">
        <w:rPr>
          <w:rFonts w:asciiTheme="minorHAnsi" w:hAnsiTheme="minorHAnsi" w:cstheme="minorHAnsi"/>
          <w:sz w:val="22"/>
          <w:szCs w:val="22"/>
        </w:rPr>
        <w:t xml:space="preserve"> their placement</w:t>
      </w:r>
      <w:r w:rsidR="005072E4" w:rsidRPr="00923D83">
        <w:rPr>
          <w:rFonts w:asciiTheme="minorHAnsi" w:hAnsiTheme="minorHAnsi" w:cstheme="minorHAnsi"/>
          <w:sz w:val="22"/>
          <w:szCs w:val="22"/>
        </w:rPr>
        <w:t>, one of which may take the form of a structured telephone conversation should all parties agree</w:t>
      </w:r>
      <w:r w:rsidRPr="00923D83">
        <w:rPr>
          <w:rFonts w:asciiTheme="minorHAnsi" w:hAnsiTheme="minorHAnsi" w:cstheme="minorHAnsi"/>
          <w:sz w:val="22"/>
          <w:szCs w:val="22"/>
        </w:rPr>
        <w:t xml:space="preserve">.  Students also have access </w:t>
      </w:r>
      <w:r w:rsidR="00221E9B" w:rsidRPr="00923D83">
        <w:rPr>
          <w:rFonts w:asciiTheme="minorHAnsi" w:hAnsiTheme="minorHAnsi" w:cstheme="minorHAnsi"/>
          <w:sz w:val="22"/>
          <w:szCs w:val="22"/>
        </w:rPr>
        <w:t xml:space="preserve">to the </w:t>
      </w:r>
      <w:proofErr w:type="spellStart"/>
      <w:r w:rsidR="00F04E06" w:rsidRPr="00923D83">
        <w:rPr>
          <w:rFonts w:asciiTheme="minorHAnsi" w:hAnsiTheme="minorHAnsi" w:cstheme="minorHAnsi"/>
          <w:sz w:val="22"/>
          <w:szCs w:val="22"/>
        </w:rPr>
        <w:t>UoL</w:t>
      </w:r>
      <w:proofErr w:type="spellEnd"/>
      <w:r w:rsidR="00F04E06" w:rsidRPr="00923D83">
        <w:rPr>
          <w:rFonts w:asciiTheme="minorHAnsi" w:hAnsiTheme="minorHAnsi" w:cstheme="minorHAnsi"/>
          <w:sz w:val="22"/>
          <w:szCs w:val="22"/>
        </w:rPr>
        <w:t xml:space="preserve"> </w:t>
      </w:r>
      <w:r w:rsidR="00221E9B" w:rsidRPr="00923D83">
        <w:rPr>
          <w:rFonts w:asciiTheme="minorHAnsi" w:hAnsiTheme="minorHAnsi" w:cstheme="minorHAnsi"/>
          <w:sz w:val="22"/>
          <w:szCs w:val="22"/>
        </w:rPr>
        <w:t>Library which has an impressive collection of books, including many electronic books and journals.</w:t>
      </w:r>
    </w:p>
    <w:p w14:paraId="56F3E110" w14:textId="7F109C5B" w:rsidR="00E31A16" w:rsidRPr="00923D83" w:rsidRDefault="00E31A16" w:rsidP="00E31A16">
      <w:pPr>
        <w:pStyle w:val="Heading1"/>
        <w:numPr>
          <w:ilvl w:val="1"/>
          <w:numId w:val="18"/>
        </w:numPr>
        <w:jc w:val="both"/>
        <w:rPr>
          <w:rFonts w:asciiTheme="minorHAnsi" w:hAnsiTheme="minorHAnsi" w:cstheme="minorHAnsi"/>
          <w:sz w:val="22"/>
          <w:szCs w:val="22"/>
        </w:rPr>
      </w:pPr>
      <w:bookmarkStart w:id="37" w:name="_Toc52029194"/>
      <w:bookmarkStart w:id="38" w:name="_Toc316475382"/>
      <w:bookmarkStart w:id="39" w:name="_Toc316475574"/>
      <w:bookmarkStart w:id="40" w:name="_Toc316475938"/>
      <w:bookmarkStart w:id="41" w:name="_Toc316476745"/>
      <w:bookmarkStart w:id="42" w:name="_Toc316476813"/>
      <w:bookmarkStart w:id="43" w:name="_Toc316476906"/>
      <w:bookmarkStart w:id="44" w:name="_Toc316477156"/>
      <w:bookmarkStart w:id="45" w:name="_Toc316477292"/>
      <w:bookmarkStart w:id="46" w:name="_Toc316478836"/>
      <w:r w:rsidRPr="00923D83">
        <w:rPr>
          <w:rFonts w:asciiTheme="minorHAnsi" w:hAnsiTheme="minorHAnsi" w:cstheme="minorHAnsi"/>
          <w:sz w:val="22"/>
          <w:szCs w:val="22"/>
        </w:rPr>
        <w:t>COVID</w:t>
      </w:r>
      <w:bookmarkEnd w:id="37"/>
    </w:p>
    <w:p w14:paraId="4EFBEB87" w14:textId="77777777" w:rsidR="00E31A16" w:rsidRPr="00923D83" w:rsidRDefault="00E31A16" w:rsidP="00A51662">
      <w:pPr>
        <w:jc w:val="both"/>
        <w:rPr>
          <w:rFonts w:asciiTheme="minorHAnsi" w:hAnsiTheme="minorHAnsi" w:cstheme="minorHAnsi"/>
          <w:sz w:val="22"/>
          <w:szCs w:val="22"/>
        </w:rPr>
      </w:pPr>
    </w:p>
    <w:p w14:paraId="10B2BC95" w14:textId="5CAED882" w:rsidR="00195FD8" w:rsidRPr="00923D83" w:rsidRDefault="00E31A16"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The coronavirus or COVID </w:t>
      </w:r>
      <w:r w:rsidR="00126CD3" w:rsidRPr="00923D83">
        <w:rPr>
          <w:rFonts w:asciiTheme="minorHAnsi" w:hAnsiTheme="minorHAnsi" w:cstheme="minorHAnsi"/>
          <w:sz w:val="22"/>
          <w:szCs w:val="22"/>
        </w:rPr>
        <w:t xml:space="preserve">pandemic has </w:t>
      </w:r>
      <w:r w:rsidRPr="00923D83">
        <w:rPr>
          <w:rFonts w:asciiTheme="minorHAnsi" w:hAnsiTheme="minorHAnsi" w:cstheme="minorHAnsi"/>
          <w:sz w:val="22"/>
          <w:szCs w:val="22"/>
        </w:rPr>
        <w:t>create</w:t>
      </w:r>
      <w:r w:rsidR="00126CD3" w:rsidRPr="00923D83">
        <w:rPr>
          <w:rFonts w:asciiTheme="minorHAnsi" w:hAnsiTheme="minorHAnsi" w:cstheme="minorHAnsi"/>
          <w:sz w:val="22"/>
          <w:szCs w:val="22"/>
        </w:rPr>
        <w:t>d</w:t>
      </w:r>
      <w:r w:rsidRPr="00923D83">
        <w:rPr>
          <w:rFonts w:asciiTheme="minorHAnsi" w:hAnsiTheme="minorHAnsi" w:cstheme="minorHAnsi"/>
          <w:sz w:val="22"/>
          <w:szCs w:val="22"/>
        </w:rPr>
        <w:t xml:space="preserve"> many challenges, including </w:t>
      </w:r>
      <w:r w:rsidR="00126CD3" w:rsidRPr="00923D83">
        <w:rPr>
          <w:rFonts w:asciiTheme="minorHAnsi" w:hAnsiTheme="minorHAnsi" w:cstheme="minorHAnsi"/>
          <w:sz w:val="22"/>
          <w:szCs w:val="22"/>
        </w:rPr>
        <w:t>to</w:t>
      </w:r>
      <w:r w:rsidRPr="00923D83">
        <w:rPr>
          <w:rFonts w:asciiTheme="minorHAnsi" w:hAnsiTheme="minorHAnsi" w:cstheme="minorHAnsi"/>
          <w:sz w:val="22"/>
          <w:szCs w:val="22"/>
        </w:rPr>
        <w:t xml:space="preserve"> the year in industry. </w:t>
      </w:r>
      <w:r w:rsidR="00126CD3" w:rsidRPr="00923D83">
        <w:rPr>
          <w:rFonts w:asciiTheme="minorHAnsi" w:hAnsiTheme="minorHAnsi" w:cstheme="minorHAnsi"/>
          <w:sz w:val="22"/>
          <w:szCs w:val="22"/>
        </w:rPr>
        <w:t>For example</w:t>
      </w:r>
      <w:r w:rsidRPr="00923D83">
        <w:rPr>
          <w:rFonts w:asciiTheme="minorHAnsi" w:hAnsiTheme="minorHAnsi" w:cstheme="minorHAnsi"/>
          <w:sz w:val="22"/>
          <w:szCs w:val="22"/>
        </w:rPr>
        <w:t xml:space="preserve">. </w:t>
      </w:r>
      <w:proofErr w:type="gramStart"/>
      <w:r w:rsidRPr="00923D83">
        <w:rPr>
          <w:rFonts w:asciiTheme="minorHAnsi" w:hAnsiTheme="minorHAnsi" w:cstheme="minorHAnsi"/>
          <w:sz w:val="22"/>
          <w:szCs w:val="22"/>
        </w:rPr>
        <w:t>a number of</w:t>
      </w:r>
      <w:proofErr w:type="gramEnd"/>
      <w:r w:rsidRPr="00923D83">
        <w:rPr>
          <w:rFonts w:asciiTheme="minorHAnsi" w:hAnsiTheme="minorHAnsi" w:cstheme="minorHAnsi"/>
          <w:sz w:val="22"/>
          <w:szCs w:val="22"/>
        </w:rPr>
        <w:t xml:space="preserve"> students will be working from home as a part of their year in industry</w:t>
      </w:r>
      <w:r w:rsidR="00126CD3" w:rsidRPr="00923D83">
        <w:rPr>
          <w:rFonts w:asciiTheme="minorHAnsi" w:hAnsiTheme="minorHAnsi" w:cstheme="minorHAnsi"/>
          <w:sz w:val="22"/>
          <w:szCs w:val="22"/>
        </w:rPr>
        <w:t xml:space="preserve"> placement</w:t>
      </w:r>
      <w:r w:rsidRPr="00923D83">
        <w:rPr>
          <w:rFonts w:asciiTheme="minorHAnsi" w:hAnsiTheme="minorHAnsi" w:cstheme="minorHAnsi"/>
          <w:sz w:val="22"/>
          <w:szCs w:val="22"/>
        </w:rPr>
        <w:t xml:space="preserve"> and some may even be let go early or </w:t>
      </w:r>
      <w:r w:rsidR="00126CD3" w:rsidRPr="00923D83">
        <w:rPr>
          <w:rFonts w:asciiTheme="minorHAnsi" w:hAnsiTheme="minorHAnsi" w:cstheme="minorHAnsi"/>
          <w:sz w:val="22"/>
          <w:szCs w:val="22"/>
        </w:rPr>
        <w:t>be furloughed</w:t>
      </w:r>
      <w:r w:rsidRPr="00923D83">
        <w:rPr>
          <w:rFonts w:asciiTheme="minorHAnsi" w:hAnsiTheme="minorHAnsi" w:cstheme="minorHAnsi"/>
          <w:sz w:val="22"/>
          <w:szCs w:val="22"/>
        </w:rPr>
        <w:t>.</w:t>
      </w:r>
      <w:r w:rsidR="00195FD8" w:rsidRPr="00923D83">
        <w:rPr>
          <w:rFonts w:asciiTheme="minorHAnsi" w:hAnsiTheme="minorHAnsi" w:cstheme="minorHAnsi"/>
          <w:sz w:val="22"/>
          <w:szCs w:val="22"/>
        </w:rPr>
        <w:t xml:space="preserve"> It is the student’s responsibility to fill out Appendix 1 on commencement of their placement and when they change workplace. In particular, if they start working from home, they should fill out the form in Appendix 1 for their home and </w:t>
      </w:r>
      <w:r w:rsidR="007C11A6" w:rsidRPr="00923D83">
        <w:rPr>
          <w:rFonts w:asciiTheme="minorHAnsi" w:hAnsiTheme="minorHAnsi" w:cstheme="minorHAnsi"/>
          <w:sz w:val="22"/>
          <w:szCs w:val="22"/>
        </w:rPr>
        <w:t>if they</w:t>
      </w:r>
      <w:r w:rsidR="00195FD8" w:rsidRPr="00923D83">
        <w:rPr>
          <w:rFonts w:asciiTheme="minorHAnsi" w:hAnsiTheme="minorHAnsi" w:cstheme="minorHAnsi"/>
          <w:sz w:val="22"/>
          <w:szCs w:val="22"/>
        </w:rPr>
        <w:t xml:space="preserve"> </w:t>
      </w:r>
      <w:r w:rsidR="007C11A6" w:rsidRPr="00923D83">
        <w:rPr>
          <w:rFonts w:asciiTheme="minorHAnsi" w:hAnsiTheme="minorHAnsi" w:cstheme="minorHAnsi"/>
          <w:sz w:val="22"/>
          <w:szCs w:val="22"/>
        </w:rPr>
        <w:t>start</w:t>
      </w:r>
      <w:r w:rsidR="00195FD8" w:rsidRPr="00923D83">
        <w:rPr>
          <w:rFonts w:asciiTheme="minorHAnsi" w:hAnsiTheme="minorHAnsi" w:cstheme="minorHAnsi"/>
          <w:sz w:val="22"/>
          <w:szCs w:val="22"/>
        </w:rPr>
        <w:t xml:space="preserve"> working on </w:t>
      </w:r>
      <w:r w:rsidR="00126CD3" w:rsidRPr="00923D83">
        <w:rPr>
          <w:rFonts w:asciiTheme="minorHAnsi" w:hAnsiTheme="minorHAnsi" w:cstheme="minorHAnsi"/>
          <w:sz w:val="22"/>
          <w:szCs w:val="22"/>
        </w:rPr>
        <w:t xml:space="preserve">the </w:t>
      </w:r>
      <w:r w:rsidR="00195FD8" w:rsidRPr="00923D83">
        <w:rPr>
          <w:rFonts w:asciiTheme="minorHAnsi" w:hAnsiTheme="minorHAnsi" w:cstheme="minorHAnsi"/>
          <w:sz w:val="22"/>
          <w:szCs w:val="22"/>
        </w:rPr>
        <w:t xml:space="preserve">company </w:t>
      </w:r>
      <w:r w:rsidR="00126CD3" w:rsidRPr="00923D83">
        <w:rPr>
          <w:rFonts w:asciiTheme="minorHAnsi" w:hAnsiTheme="minorHAnsi" w:cstheme="minorHAnsi"/>
          <w:sz w:val="22"/>
          <w:szCs w:val="22"/>
        </w:rPr>
        <w:t>site</w:t>
      </w:r>
      <w:r w:rsidR="00195FD8" w:rsidRPr="00923D83">
        <w:rPr>
          <w:rFonts w:asciiTheme="minorHAnsi" w:hAnsiTheme="minorHAnsi" w:cstheme="minorHAnsi"/>
          <w:sz w:val="22"/>
          <w:szCs w:val="22"/>
        </w:rPr>
        <w:t xml:space="preserve"> they should fill out </w:t>
      </w:r>
      <w:r w:rsidR="007C11A6" w:rsidRPr="00923D83">
        <w:rPr>
          <w:rFonts w:asciiTheme="minorHAnsi" w:hAnsiTheme="minorHAnsi" w:cstheme="minorHAnsi"/>
          <w:sz w:val="22"/>
          <w:szCs w:val="22"/>
        </w:rPr>
        <w:t xml:space="preserve">the </w:t>
      </w:r>
      <w:r w:rsidR="00195FD8" w:rsidRPr="00923D83">
        <w:rPr>
          <w:rFonts w:asciiTheme="minorHAnsi" w:hAnsiTheme="minorHAnsi" w:cstheme="minorHAnsi"/>
          <w:sz w:val="22"/>
          <w:szCs w:val="22"/>
        </w:rPr>
        <w:t>form in Appendix 1 for the company</w:t>
      </w:r>
      <w:r w:rsidR="007C11A6" w:rsidRPr="00923D83">
        <w:rPr>
          <w:rFonts w:asciiTheme="minorHAnsi" w:hAnsiTheme="minorHAnsi" w:cstheme="minorHAnsi"/>
          <w:sz w:val="22"/>
          <w:szCs w:val="22"/>
        </w:rPr>
        <w:t xml:space="preserve"> </w:t>
      </w:r>
      <w:r w:rsidR="00126CD3" w:rsidRPr="00923D83">
        <w:rPr>
          <w:rFonts w:asciiTheme="minorHAnsi" w:hAnsiTheme="minorHAnsi" w:cstheme="minorHAnsi"/>
          <w:sz w:val="22"/>
          <w:szCs w:val="22"/>
        </w:rPr>
        <w:t>offices</w:t>
      </w:r>
      <w:r w:rsidR="00FB2947" w:rsidRPr="00923D83">
        <w:rPr>
          <w:rFonts w:asciiTheme="minorHAnsi" w:hAnsiTheme="minorHAnsi" w:cstheme="minorHAnsi"/>
          <w:sz w:val="22"/>
          <w:szCs w:val="22"/>
        </w:rPr>
        <w:t>. Thus, they may end up filling it out multiple times</w:t>
      </w:r>
      <w:r w:rsidR="00195FD8" w:rsidRPr="00923D83">
        <w:rPr>
          <w:rFonts w:asciiTheme="minorHAnsi" w:hAnsiTheme="minorHAnsi" w:cstheme="minorHAnsi"/>
          <w:sz w:val="22"/>
          <w:szCs w:val="22"/>
        </w:rPr>
        <w:t xml:space="preserve">. </w:t>
      </w:r>
      <w:r w:rsidRPr="00923D83">
        <w:rPr>
          <w:rFonts w:asciiTheme="minorHAnsi" w:hAnsiTheme="minorHAnsi" w:cstheme="minorHAnsi"/>
          <w:sz w:val="22"/>
          <w:szCs w:val="22"/>
        </w:rPr>
        <w:t xml:space="preserve">If </w:t>
      </w:r>
      <w:r w:rsidR="00195FD8" w:rsidRPr="00923D83">
        <w:rPr>
          <w:rFonts w:asciiTheme="minorHAnsi" w:hAnsiTheme="minorHAnsi" w:cstheme="minorHAnsi"/>
          <w:sz w:val="22"/>
          <w:szCs w:val="22"/>
        </w:rPr>
        <w:t xml:space="preserve">a student is being let </w:t>
      </w:r>
      <w:r w:rsidRPr="00923D83">
        <w:rPr>
          <w:rFonts w:asciiTheme="minorHAnsi" w:hAnsiTheme="minorHAnsi" w:cstheme="minorHAnsi"/>
          <w:sz w:val="22"/>
          <w:szCs w:val="22"/>
        </w:rPr>
        <w:t>go early, please contact Dr Rasmus Ibsen-Jensen (see Section 7 for contact details).</w:t>
      </w:r>
      <w:r w:rsidR="007C11A6" w:rsidRPr="00923D83">
        <w:rPr>
          <w:rFonts w:asciiTheme="minorHAnsi" w:hAnsiTheme="minorHAnsi" w:cstheme="minorHAnsi"/>
          <w:sz w:val="22"/>
          <w:szCs w:val="22"/>
        </w:rPr>
        <w:t xml:space="preserve"> </w:t>
      </w:r>
      <w:r w:rsidR="00126CD3" w:rsidRPr="00923D83">
        <w:rPr>
          <w:rFonts w:asciiTheme="minorHAnsi" w:hAnsiTheme="minorHAnsi" w:cstheme="minorHAnsi"/>
          <w:sz w:val="22"/>
          <w:szCs w:val="22"/>
        </w:rPr>
        <w:t xml:space="preserve">The Department and Careers and Employability will </w:t>
      </w:r>
      <w:r w:rsidR="00923D83" w:rsidRPr="00923D83">
        <w:rPr>
          <w:rFonts w:asciiTheme="minorHAnsi" w:hAnsiTheme="minorHAnsi" w:cstheme="minorHAnsi"/>
          <w:sz w:val="22"/>
          <w:szCs w:val="22"/>
        </w:rPr>
        <w:t>endeavour</w:t>
      </w:r>
      <w:r w:rsidR="00126CD3" w:rsidRPr="00923D83">
        <w:rPr>
          <w:rFonts w:asciiTheme="minorHAnsi" w:hAnsiTheme="minorHAnsi" w:cstheme="minorHAnsi"/>
          <w:sz w:val="22"/>
          <w:szCs w:val="22"/>
        </w:rPr>
        <w:t xml:space="preserve"> to find students a replacement placement however this cannot be guaranteed</w:t>
      </w:r>
      <w:r w:rsidR="007C11A6" w:rsidRPr="00923D83">
        <w:rPr>
          <w:rFonts w:asciiTheme="minorHAnsi" w:hAnsiTheme="minorHAnsi" w:cstheme="minorHAnsi"/>
          <w:sz w:val="22"/>
          <w:szCs w:val="22"/>
        </w:rPr>
        <w:t>.</w:t>
      </w:r>
      <w:r w:rsidRPr="00923D83">
        <w:rPr>
          <w:rFonts w:asciiTheme="minorHAnsi" w:hAnsiTheme="minorHAnsi" w:cstheme="minorHAnsi"/>
          <w:sz w:val="22"/>
          <w:szCs w:val="22"/>
        </w:rPr>
        <w:t xml:space="preserve"> </w:t>
      </w:r>
      <w:r w:rsidR="00195FD8" w:rsidRPr="00923D83">
        <w:rPr>
          <w:rFonts w:asciiTheme="minorHAnsi" w:hAnsiTheme="minorHAnsi" w:cstheme="minorHAnsi"/>
          <w:sz w:val="22"/>
          <w:szCs w:val="22"/>
        </w:rPr>
        <w:t xml:space="preserve">Each student is expected to follow the COVID guidelines from the government in whichever country they may be in, their workplace as well as </w:t>
      </w:r>
      <w:r w:rsidR="00126CD3" w:rsidRPr="00923D83">
        <w:rPr>
          <w:rFonts w:asciiTheme="minorHAnsi" w:hAnsiTheme="minorHAnsi" w:cstheme="minorHAnsi"/>
          <w:sz w:val="22"/>
          <w:szCs w:val="22"/>
        </w:rPr>
        <w:t>the University of Liverpool</w:t>
      </w:r>
      <w:r w:rsidR="00195FD8" w:rsidRPr="00923D83">
        <w:rPr>
          <w:rFonts w:asciiTheme="minorHAnsi" w:hAnsiTheme="minorHAnsi" w:cstheme="minorHAnsi"/>
          <w:sz w:val="22"/>
          <w:szCs w:val="22"/>
        </w:rPr>
        <w:t xml:space="preserve">. These guidelines </w:t>
      </w:r>
      <w:r w:rsidR="00126CD3" w:rsidRPr="00923D83">
        <w:rPr>
          <w:rFonts w:asciiTheme="minorHAnsi" w:hAnsiTheme="minorHAnsi" w:cstheme="minorHAnsi"/>
          <w:sz w:val="22"/>
          <w:szCs w:val="22"/>
        </w:rPr>
        <w:t xml:space="preserve">may </w:t>
      </w:r>
      <w:r w:rsidR="00195FD8" w:rsidRPr="00923D83">
        <w:rPr>
          <w:rFonts w:asciiTheme="minorHAnsi" w:hAnsiTheme="minorHAnsi" w:cstheme="minorHAnsi"/>
          <w:sz w:val="22"/>
          <w:szCs w:val="22"/>
        </w:rPr>
        <w:t xml:space="preserve">change over time and should be </w:t>
      </w:r>
      <w:r w:rsidR="00126CD3" w:rsidRPr="00923D83">
        <w:rPr>
          <w:rFonts w:asciiTheme="minorHAnsi" w:hAnsiTheme="minorHAnsi" w:cstheme="minorHAnsi"/>
          <w:sz w:val="22"/>
          <w:szCs w:val="22"/>
        </w:rPr>
        <w:t>checked regularly</w:t>
      </w:r>
      <w:r w:rsidR="00195FD8" w:rsidRPr="00923D83">
        <w:rPr>
          <w:rFonts w:asciiTheme="minorHAnsi" w:hAnsiTheme="minorHAnsi" w:cstheme="minorHAnsi"/>
          <w:sz w:val="22"/>
          <w:szCs w:val="22"/>
        </w:rPr>
        <w:t xml:space="preserve">. The COVID guidelines for </w:t>
      </w:r>
      <w:r w:rsidR="00126CD3" w:rsidRPr="00923D83">
        <w:rPr>
          <w:rFonts w:asciiTheme="minorHAnsi" w:hAnsiTheme="minorHAnsi" w:cstheme="minorHAnsi"/>
          <w:sz w:val="22"/>
          <w:szCs w:val="22"/>
        </w:rPr>
        <w:t xml:space="preserve">University of Liverpool </w:t>
      </w:r>
      <w:r w:rsidR="00195FD8" w:rsidRPr="00923D83">
        <w:rPr>
          <w:rFonts w:asciiTheme="minorHAnsi" w:hAnsiTheme="minorHAnsi" w:cstheme="minorHAnsi"/>
          <w:sz w:val="22"/>
          <w:szCs w:val="22"/>
        </w:rPr>
        <w:t xml:space="preserve">can be found on the University websites </w:t>
      </w:r>
    </w:p>
    <w:p w14:paraId="7DE59FB9" w14:textId="78D59C29" w:rsidR="00E31A16" w:rsidRPr="00923D83" w:rsidRDefault="00A869FE" w:rsidP="00A51662">
      <w:pPr>
        <w:jc w:val="both"/>
        <w:rPr>
          <w:rFonts w:asciiTheme="minorHAnsi" w:hAnsiTheme="minorHAnsi" w:cstheme="minorHAnsi"/>
          <w:sz w:val="22"/>
          <w:szCs w:val="22"/>
        </w:rPr>
      </w:pPr>
      <w:hyperlink r:id="rId15" w:history="1">
        <w:r w:rsidR="00195FD8" w:rsidRPr="00923D83">
          <w:rPr>
            <w:rStyle w:val="Hyperlink"/>
            <w:rFonts w:asciiTheme="minorHAnsi" w:hAnsiTheme="minorHAnsi" w:cstheme="minorHAnsi"/>
            <w:sz w:val="22"/>
            <w:szCs w:val="22"/>
          </w:rPr>
          <w:t>https://www.liverpool.ac.uk/intranet/eee-cs-health-and-safety/induction/</w:t>
        </w:r>
      </w:hyperlink>
      <w:r w:rsidR="00195FD8" w:rsidRPr="00923D83">
        <w:rPr>
          <w:rFonts w:asciiTheme="minorHAnsi" w:hAnsiTheme="minorHAnsi" w:cstheme="minorHAnsi"/>
          <w:sz w:val="22"/>
          <w:szCs w:val="22"/>
        </w:rPr>
        <w:t xml:space="preserve"> and </w:t>
      </w:r>
    </w:p>
    <w:p w14:paraId="35D4B84C" w14:textId="2767F555" w:rsidR="00195FD8" w:rsidRPr="00923D83" w:rsidRDefault="00A869FE" w:rsidP="00A51662">
      <w:pPr>
        <w:jc w:val="both"/>
        <w:rPr>
          <w:rFonts w:asciiTheme="minorHAnsi" w:hAnsiTheme="minorHAnsi" w:cstheme="minorHAnsi"/>
          <w:sz w:val="22"/>
          <w:szCs w:val="22"/>
        </w:rPr>
      </w:pPr>
      <w:hyperlink r:id="rId16" w:history="1">
        <w:r w:rsidR="00195FD8" w:rsidRPr="00923D83">
          <w:rPr>
            <w:rStyle w:val="Hyperlink"/>
            <w:rFonts w:asciiTheme="minorHAnsi" w:hAnsiTheme="minorHAnsi" w:cstheme="minorHAnsi"/>
            <w:sz w:val="22"/>
            <w:szCs w:val="22"/>
          </w:rPr>
          <w:t>https://www.liverpool.ac.uk/intranet/eee-cs-health-and-safety/generalsafetylinks/dse/</w:t>
        </w:r>
      </w:hyperlink>
    </w:p>
    <w:p w14:paraId="21DB7744" w14:textId="6EAC48F7" w:rsidR="00195FD8" w:rsidRPr="00923D83" w:rsidRDefault="00195FD8"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If </w:t>
      </w:r>
      <w:r w:rsidR="007C11A6" w:rsidRPr="00923D83">
        <w:rPr>
          <w:rFonts w:asciiTheme="minorHAnsi" w:hAnsiTheme="minorHAnsi" w:cstheme="minorHAnsi"/>
          <w:sz w:val="22"/>
          <w:szCs w:val="22"/>
        </w:rPr>
        <w:t>following all three sets of guidelines</w:t>
      </w:r>
      <w:r w:rsidRPr="00923D83">
        <w:rPr>
          <w:rFonts w:asciiTheme="minorHAnsi" w:hAnsiTheme="minorHAnsi" w:cstheme="minorHAnsi"/>
          <w:sz w:val="22"/>
          <w:szCs w:val="22"/>
        </w:rPr>
        <w:t xml:space="preserve"> leads to inconsistency</w:t>
      </w:r>
      <w:r w:rsidR="007C11A6" w:rsidRPr="00923D83">
        <w:rPr>
          <w:rFonts w:asciiTheme="minorHAnsi" w:hAnsiTheme="minorHAnsi" w:cstheme="minorHAnsi"/>
          <w:sz w:val="22"/>
          <w:szCs w:val="22"/>
        </w:rPr>
        <w:t xml:space="preserve">, please contact Dr Rasmus Ibsen-Jensen (see Section 7 for contact details). </w:t>
      </w:r>
    </w:p>
    <w:p w14:paraId="3B104F6B" w14:textId="77777777" w:rsidR="00E31A16" w:rsidRPr="00923D83" w:rsidRDefault="00E31A16">
      <w:pPr>
        <w:spacing w:after="200" w:line="276" w:lineRule="auto"/>
        <w:rPr>
          <w:rFonts w:asciiTheme="minorHAnsi" w:hAnsiTheme="minorHAnsi" w:cstheme="minorHAnsi"/>
          <w:sz w:val="22"/>
          <w:szCs w:val="22"/>
        </w:rPr>
      </w:pPr>
      <w:r w:rsidRPr="00923D83">
        <w:rPr>
          <w:rFonts w:asciiTheme="minorHAnsi" w:hAnsiTheme="minorHAnsi" w:cstheme="minorHAnsi"/>
          <w:sz w:val="22"/>
          <w:szCs w:val="22"/>
        </w:rPr>
        <w:br w:type="page"/>
      </w:r>
    </w:p>
    <w:p w14:paraId="6D2D6C13" w14:textId="77777777" w:rsidR="00B60003" w:rsidRPr="00923D83" w:rsidRDefault="005D1C77" w:rsidP="00A51662">
      <w:pPr>
        <w:pStyle w:val="TableContents"/>
        <w:jc w:val="both"/>
        <w:rPr>
          <w:rFonts w:asciiTheme="minorHAnsi" w:hAnsiTheme="minorHAnsi" w:cstheme="minorHAnsi"/>
          <w:sz w:val="22"/>
          <w:szCs w:val="22"/>
        </w:rPr>
      </w:pPr>
      <w:bookmarkStart w:id="47" w:name="_Toc52029195"/>
      <w:r w:rsidRPr="00923D83">
        <w:rPr>
          <w:rFonts w:asciiTheme="minorHAnsi" w:hAnsiTheme="minorHAnsi" w:cstheme="minorHAnsi"/>
          <w:sz w:val="22"/>
          <w:szCs w:val="22"/>
        </w:rPr>
        <w:lastRenderedPageBreak/>
        <w:t xml:space="preserve">2.  </w:t>
      </w:r>
      <w:r w:rsidR="00B60003" w:rsidRPr="00923D83">
        <w:rPr>
          <w:rFonts w:asciiTheme="minorHAnsi" w:hAnsiTheme="minorHAnsi" w:cstheme="minorHAnsi"/>
          <w:sz w:val="22"/>
          <w:szCs w:val="22"/>
        </w:rPr>
        <w:t>Academic Content</w:t>
      </w:r>
      <w:bookmarkEnd w:id="38"/>
      <w:bookmarkEnd w:id="39"/>
      <w:bookmarkEnd w:id="40"/>
      <w:bookmarkEnd w:id="41"/>
      <w:bookmarkEnd w:id="42"/>
      <w:bookmarkEnd w:id="43"/>
      <w:bookmarkEnd w:id="44"/>
      <w:bookmarkEnd w:id="45"/>
      <w:bookmarkEnd w:id="46"/>
      <w:bookmarkEnd w:id="47"/>
    </w:p>
    <w:p w14:paraId="0297F617" w14:textId="77777777" w:rsidR="00FB580B" w:rsidRPr="00923D83" w:rsidRDefault="00AE037D" w:rsidP="00A51662">
      <w:pPr>
        <w:pStyle w:val="Heading1"/>
        <w:jc w:val="both"/>
        <w:rPr>
          <w:rFonts w:asciiTheme="minorHAnsi" w:hAnsiTheme="minorHAnsi" w:cstheme="minorHAnsi"/>
          <w:sz w:val="22"/>
          <w:szCs w:val="22"/>
        </w:rPr>
      </w:pPr>
      <w:bookmarkStart w:id="48" w:name="_Toc316475383"/>
      <w:bookmarkStart w:id="49" w:name="_Toc316475575"/>
      <w:bookmarkStart w:id="50" w:name="_Toc316475939"/>
      <w:bookmarkStart w:id="51" w:name="_Toc316476746"/>
      <w:bookmarkStart w:id="52" w:name="_Toc316476814"/>
      <w:bookmarkStart w:id="53" w:name="_Toc316476907"/>
      <w:bookmarkStart w:id="54" w:name="_Toc316477157"/>
      <w:bookmarkStart w:id="55" w:name="_Toc316477293"/>
      <w:bookmarkStart w:id="56" w:name="_Toc316478837"/>
      <w:bookmarkStart w:id="57" w:name="_Toc52029196"/>
      <w:r w:rsidRPr="00923D83">
        <w:rPr>
          <w:rFonts w:asciiTheme="minorHAnsi" w:hAnsiTheme="minorHAnsi" w:cstheme="minorHAnsi"/>
          <w:sz w:val="22"/>
          <w:szCs w:val="22"/>
        </w:rPr>
        <w:t>2.</w:t>
      </w:r>
      <w:r w:rsidR="00B4438D" w:rsidRPr="00923D83">
        <w:rPr>
          <w:rFonts w:asciiTheme="minorHAnsi" w:hAnsiTheme="minorHAnsi" w:cstheme="minorHAnsi"/>
          <w:sz w:val="22"/>
          <w:szCs w:val="22"/>
        </w:rPr>
        <w:t>1</w:t>
      </w:r>
      <w:r w:rsidRPr="00923D83">
        <w:rPr>
          <w:rFonts w:asciiTheme="minorHAnsi" w:hAnsiTheme="minorHAnsi" w:cstheme="minorHAnsi"/>
          <w:sz w:val="22"/>
          <w:szCs w:val="22"/>
        </w:rPr>
        <w:t xml:space="preserve">   </w:t>
      </w:r>
      <w:r w:rsidR="00416BC9" w:rsidRPr="00923D83">
        <w:rPr>
          <w:rFonts w:asciiTheme="minorHAnsi" w:hAnsiTheme="minorHAnsi" w:cstheme="minorHAnsi"/>
          <w:sz w:val="22"/>
          <w:szCs w:val="22"/>
        </w:rPr>
        <w:t>Aims and O</w:t>
      </w:r>
      <w:r w:rsidR="00FB580B" w:rsidRPr="00923D83">
        <w:rPr>
          <w:rFonts w:asciiTheme="minorHAnsi" w:hAnsiTheme="minorHAnsi" w:cstheme="minorHAnsi"/>
          <w:sz w:val="22"/>
          <w:szCs w:val="22"/>
        </w:rPr>
        <w:t xml:space="preserve">bjectives of the </w:t>
      </w:r>
      <w:r w:rsidR="00416BC9" w:rsidRPr="00923D83">
        <w:rPr>
          <w:rFonts w:asciiTheme="minorHAnsi" w:hAnsiTheme="minorHAnsi" w:cstheme="minorHAnsi"/>
          <w:sz w:val="22"/>
          <w:szCs w:val="22"/>
        </w:rPr>
        <w:t>P</w:t>
      </w:r>
      <w:r w:rsidR="00FB580B" w:rsidRPr="00923D83">
        <w:rPr>
          <w:rFonts w:asciiTheme="minorHAnsi" w:hAnsiTheme="minorHAnsi" w:cstheme="minorHAnsi"/>
          <w:sz w:val="22"/>
          <w:szCs w:val="22"/>
        </w:rPr>
        <w:t>lacement</w:t>
      </w:r>
      <w:r w:rsidR="00416BC9" w:rsidRPr="00923D83">
        <w:rPr>
          <w:rFonts w:asciiTheme="minorHAnsi" w:hAnsiTheme="minorHAnsi" w:cstheme="minorHAnsi"/>
          <w:sz w:val="22"/>
          <w:szCs w:val="22"/>
        </w:rPr>
        <w:t xml:space="preserve"> Year</w:t>
      </w:r>
      <w:bookmarkEnd w:id="48"/>
      <w:bookmarkEnd w:id="49"/>
      <w:bookmarkEnd w:id="50"/>
      <w:bookmarkEnd w:id="51"/>
      <w:bookmarkEnd w:id="52"/>
      <w:bookmarkEnd w:id="53"/>
      <w:bookmarkEnd w:id="54"/>
      <w:bookmarkEnd w:id="55"/>
      <w:bookmarkEnd w:id="56"/>
      <w:bookmarkEnd w:id="57"/>
    </w:p>
    <w:p w14:paraId="1AC87419" w14:textId="77777777" w:rsidR="00B47CAA" w:rsidRPr="00923D83" w:rsidRDefault="00B47CAA" w:rsidP="00A51662">
      <w:pPr>
        <w:pStyle w:val="BodyText"/>
        <w:jc w:val="both"/>
        <w:rPr>
          <w:rFonts w:asciiTheme="minorHAnsi" w:hAnsiTheme="minorHAnsi" w:cstheme="minorHAnsi"/>
          <w:sz w:val="22"/>
          <w:szCs w:val="22"/>
        </w:rPr>
      </w:pPr>
    </w:p>
    <w:p w14:paraId="171AAF37" w14:textId="77777777" w:rsidR="00B64450" w:rsidRPr="00923D83" w:rsidRDefault="00B64450" w:rsidP="00A51662">
      <w:pPr>
        <w:pStyle w:val="BodyText"/>
        <w:jc w:val="both"/>
        <w:rPr>
          <w:rFonts w:asciiTheme="minorHAnsi" w:hAnsiTheme="minorHAnsi" w:cstheme="minorHAnsi"/>
          <w:sz w:val="22"/>
          <w:szCs w:val="22"/>
        </w:rPr>
      </w:pPr>
      <w:r w:rsidRPr="00923D83">
        <w:rPr>
          <w:rFonts w:asciiTheme="minorHAnsi" w:hAnsiTheme="minorHAnsi" w:cstheme="minorHAnsi"/>
          <w:sz w:val="22"/>
          <w:szCs w:val="22"/>
        </w:rPr>
        <w:t xml:space="preserve">The aim of </w:t>
      </w:r>
      <w:r w:rsidR="000A7631" w:rsidRPr="00923D83">
        <w:rPr>
          <w:rFonts w:asciiTheme="minorHAnsi" w:hAnsiTheme="minorHAnsi" w:cstheme="minorHAnsi"/>
          <w:sz w:val="22"/>
          <w:szCs w:val="22"/>
        </w:rPr>
        <w:t>the</w:t>
      </w:r>
      <w:r w:rsidRPr="00923D83">
        <w:rPr>
          <w:rFonts w:asciiTheme="minorHAnsi" w:hAnsiTheme="minorHAnsi" w:cstheme="minorHAnsi"/>
          <w:sz w:val="22"/>
          <w:szCs w:val="22"/>
        </w:rPr>
        <w:t xml:space="preserve"> placement year is to provide </w:t>
      </w:r>
      <w:r w:rsidR="00ED166F" w:rsidRPr="00923D83">
        <w:rPr>
          <w:rFonts w:asciiTheme="minorHAnsi" w:hAnsiTheme="minorHAnsi" w:cstheme="minorHAnsi"/>
          <w:sz w:val="22"/>
          <w:szCs w:val="22"/>
        </w:rPr>
        <w:t>students</w:t>
      </w:r>
      <w:r w:rsidRPr="00923D83">
        <w:rPr>
          <w:rFonts w:asciiTheme="minorHAnsi" w:hAnsiTheme="minorHAnsi" w:cstheme="minorHAnsi"/>
          <w:sz w:val="22"/>
          <w:szCs w:val="22"/>
        </w:rPr>
        <w:t xml:space="preserve"> with an opportunity to apply the</w:t>
      </w:r>
      <w:r w:rsidR="00D30FF6" w:rsidRPr="00923D83">
        <w:rPr>
          <w:rFonts w:asciiTheme="minorHAnsi" w:hAnsiTheme="minorHAnsi" w:cstheme="minorHAnsi"/>
          <w:sz w:val="22"/>
          <w:szCs w:val="22"/>
        </w:rPr>
        <w:t xml:space="preserve"> </w:t>
      </w:r>
      <w:r w:rsidRPr="00923D83">
        <w:rPr>
          <w:rFonts w:asciiTheme="minorHAnsi" w:hAnsiTheme="minorHAnsi" w:cstheme="minorHAnsi"/>
          <w:sz w:val="22"/>
          <w:szCs w:val="22"/>
        </w:rPr>
        <w:t xml:space="preserve">theory </w:t>
      </w:r>
      <w:r w:rsidR="00AA7C35" w:rsidRPr="00923D83">
        <w:rPr>
          <w:rFonts w:asciiTheme="minorHAnsi" w:hAnsiTheme="minorHAnsi" w:cstheme="minorHAnsi"/>
          <w:sz w:val="22"/>
          <w:szCs w:val="22"/>
        </w:rPr>
        <w:t xml:space="preserve">learned in the </w:t>
      </w:r>
      <w:r w:rsidRPr="00923D83">
        <w:rPr>
          <w:rFonts w:asciiTheme="minorHAnsi" w:hAnsiTheme="minorHAnsi" w:cstheme="minorHAnsi"/>
          <w:sz w:val="22"/>
          <w:szCs w:val="22"/>
        </w:rPr>
        <w:t xml:space="preserve">first two years of </w:t>
      </w:r>
      <w:r w:rsidR="00ED166F" w:rsidRPr="00923D83">
        <w:rPr>
          <w:rFonts w:asciiTheme="minorHAnsi" w:hAnsiTheme="minorHAnsi" w:cstheme="minorHAnsi"/>
          <w:sz w:val="22"/>
          <w:szCs w:val="22"/>
        </w:rPr>
        <w:t>the</w:t>
      </w:r>
      <w:r w:rsidR="00BE417A" w:rsidRPr="00923D83">
        <w:rPr>
          <w:rFonts w:asciiTheme="minorHAnsi" w:hAnsiTheme="minorHAnsi" w:cstheme="minorHAnsi"/>
          <w:sz w:val="22"/>
          <w:szCs w:val="22"/>
        </w:rPr>
        <w:t>ir</w:t>
      </w:r>
      <w:r w:rsidR="00ED166F" w:rsidRPr="00923D83">
        <w:rPr>
          <w:rFonts w:asciiTheme="minorHAnsi" w:hAnsiTheme="minorHAnsi" w:cstheme="minorHAnsi"/>
          <w:sz w:val="22"/>
          <w:szCs w:val="22"/>
        </w:rPr>
        <w:t xml:space="preserve"> </w:t>
      </w:r>
      <w:r w:rsidRPr="00923D83">
        <w:rPr>
          <w:rFonts w:asciiTheme="minorHAnsi" w:hAnsiTheme="minorHAnsi" w:cstheme="minorHAnsi"/>
          <w:sz w:val="22"/>
          <w:szCs w:val="22"/>
        </w:rPr>
        <w:t>degree programme to an actual work environment</w:t>
      </w:r>
      <w:r w:rsidR="003D5314" w:rsidRPr="00923D83">
        <w:rPr>
          <w:rFonts w:asciiTheme="minorHAnsi" w:hAnsiTheme="minorHAnsi" w:cstheme="minorHAnsi"/>
          <w:sz w:val="22"/>
          <w:szCs w:val="22"/>
        </w:rPr>
        <w:t xml:space="preserve">.  </w:t>
      </w:r>
      <w:r w:rsidR="000A7631" w:rsidRPr="00923D83">
        <w:rPr>
          <w:rFonts w:asciiTheme="minorHAnsi" w:hAnsiTheme="minorHAnsi" w:cstheme="minorHAnsi"/>
          <w:sz w:val="22"/>
          <w:szCs w:val="22"/>
        </w:rPr>
        <w:t>It will</w:t>
      </w:r>
      <w:r w:rsidR="00A942F5" w:rsidRPr="00923D83">
        <w:rPr>
          <w:rFonts w:asciiTheme="minorHAnsi" w:hAnsiTheme="minorHAnsi" w:cstheme="minorHAnsi"/>
          <w:sz w:val="22"/>
          <w:szCs w:val="22"/>
        </w:rPr>
        <w:t>:</w:t>
      </w:r>
    </w:p>
    <w:p w14:paraId="75C08A13" w14:textId="77777777" w:rsidR="0077701F" w:rsidRPr="00923D83" w:rsidRDefault="00A942F5" w:rsidP="0073231A">
      <w:pPr>
        <w:pStyle w:val="BodyText"/>
        <w:numPr>
          <w:ilvl w:val="0"/>
          <w:numId w:val="5"/>
        </w:numPr>
        <w:tabs>
          <w:tab w:val="clear" w:pos="1080"/>
          <w:tab w:val="num" w:pos="1440"/>
        </w:tabs>
        <w:jc w:val="both"/>
        <w:rPr>
          <w:rFonts w:asciiTheme="minorHAnsi" w:hAnsiTheme="minorHAnsi" w:cstheme="minorHAnsi"/>
          <w:sz w:val="22"/>
          <w:szCs w:val="22"/>
        </w:rPr>
      </w:pPr>
      <w:r w:rsidRPr="00923D83">
        <w:rPr>
          <w:rFonts w:asciiTheme="minorHAnsi" w:hAnsiTheme="minorHAnsi" w:cstheme="minorHAnsi"/>
          <w:sz w:val="22"/>
          <w:szCs w:val="22"/>
        </w:rPr>
        <w:t xml:space="preserve">Provide </w:t>
      </w:r>
      <w:r w:rsidR="0077701F" w:rsidRPr="00923D83">
        <w:rPr>
          <w:rFonts w:asciiTheme="minorHAnsi" w:hAnsiTheme="minorHAnsi" w:cstheme="minorHAnsi"/>
          <w:sz w:val="22"/>
          <w:szCs w:val="22"/>
        </w:rPr>
        <w:t xml:space="preserve">students with a good “all-round” understanding of the field of </w:t>
      </w:r>
      <w:r w:rsidRPr="00923D83">
        <w:rPr>
          <w:rFonts w:asciiTheme="minorHAnsi" w:hAnsiTheme="minorHAnsi" w:cstheme="minorHAnsi"/>
          <w:sz w:val="22"/>
          <w:szCs w:val="22"/>
        </w:rPr>
        <w:t>c</w:t>
      </w:r>
      <w:r w:rsidR="0077701F" w:rsidRPr="00923D83">
        <w:rPr>
          <w:rFonts w:asciiTheme="minorHAnsi" w:hAnsiTheme="minorHAnsi" w:cstheme="minorHAnsi"/>
          <w:sz w:val="22"/>
          <w:szCs w:val="22"/>
        </w:rPr>
        <w:t xml:space="preserve">omputer </w:t>
      </w:r>
      <w:r w:rsidR="00275E97" w:rsidRPr="00923D83">
        <w:rPr>
          <w:rFonts w:asciiTheme="minorHAnsi" w:hAnsiTheme="minorHAnsi" w:cstheme="minorHAnsi"/>
          <w:sz w:val="22"/>
          <w:szCs w:val="22"/>
        </w:rPr>
        <w:t>S</w:t>
      </w:r>
      <w:r w:rsidR="0077701F" w:rsidRPr="00923D83">
        <w:rPr>
          <w:rFonts w:asciiTheme="minorHAnsi" w:hAnsiTheme="minorHAnsi" w:cstheme="minorHAnsi"/>
          <w:sz w:val="22"/>
          <w:szCs w:val="22"/>
        </w:rPr>
        <w:t xml:space="preserve">cience, while at the same time allowing student to specialise </w:t>
      </w:r>
      <w:proofErr w:type="gramStart"/>
      <w:r w:rsidR="0077701F" w:rsidRPr="00923D83">
        <w:rPr>
          <w:rFonts w:asciiTheme="minorHAnsi" w:hAnsiTheme="minorHAnsi" w:cstheme="minorHAnsi"/>
          <w:sz w:val="22"/>
          <w:szCs w:val="22"/>
        </w:rPr>
        <w:t>in particular areas</w:t>
      </w:r>
      <w:proofErr w:type="gramEnd"/>
      <w:r w:rsidR="0077701F" w:rsidRPr="00923D83">
        <w:rPr>
          <w:rFonts w:asciiTheme="minorHAnsi" w:hAnsiTheme="minorHAnsi" w:cstheme="minorHAnsi"/>
          <w:sz w:val="22"/>
          <w:szCs w:val="22"/>
        </w:rPr>
        <w:t xml:space="preserve"> such as programming languages, software development, AI, </w:t>
      </w:r>
      <w:r w:rsidR="004C10AD" w:rsidRPr="00923D83">
        <w:rPr>
          <w:rFonts w:asciiTheme="minorHAnsi" w:hAnsiTheme="minorHAnsi" w:cstheme="minorHAnsi"/>
          <w:sz w:val="22"/>
          <w:szCs w:val="22"/>
        </w:rPr>
        <w:t>algorithmic</w:t>
      </w:r>
      <w:r w:rsidR="0077701F" w:rsidRPr="00923D83">
        <w:rPr>
          <w:rFonts w:asciiTheme="minorHAnsi" w:hAnsiTheme="minorHAnsi" w:cstheme="minorHAnsi"/>
          <w:sz w:val="22"/>
          <w:szCs w:val="22"/>
        </w:rPr>
        <w:t>, etc.</w:t>
      </w:r>
    </w:p>
    <w:p w14:paraId="767DE479" w14:textId="77777777" w:rsidR="00B64450" w:rsidRPr="00923D83" w:rsidRDefault="00A942F5" w:rsidP="0073231A">
      <w:pPr>
        <w:pStyle w:val="BodyText"/>
        <w:numPr>
          <w:ilvl w:val="0"/>
          <w:numId w:val="5"/>
        </w:numPr>
        <w:tabs>
          <w:tab w:val="clear" w:pos="1080"/>
          <w:tab w:val="num" w:pos="1440"/>
        </w:tabs>
        <w:jc w:val="both"/>
        <w:rPr>
          <w:rFonts w:asciiTheme="minorHAnsi" w:hAnsiTheme="minorHAnsi" w:cstheme="minorHAnsi"/>
          <w:sz w:val="22"/>
          <w:szCs w:val="22"/>
        </w:rPr>
      </w:pPr>
      <w:r w:rsidRPr="00923D83">
        <w:rPr>
          <w:rFonts w:asciiTheme="minorHAnsi" w:hAnsiTheme="minorHAnsi" w:cstheme="minorHAnsi"/>
          <w:sz w:val="22"/>
          <w:szCs w:val="22"/>
        </w:rPr>
        <w:t>P</w:t>
      </w:r>
      <w:r w:rsidR="0077701F" w:rsidRPr="00923D83">
        <w:rPr>
          <w:rFonts w:asciiTheme="minorHAnsi" w:hAnsiTheme="minorHAnsi" w:cstheme="minorHAnsi"/>
          <w:sz w:val="22"/>
          <w:szCs w:val="22"/>
        </w:rPr>
        <w:t>rovide students with practical experience of computing within commercial and industrial settings.</w:t>
      </w:r>
    </w:p>
    <w:p w14:paraId="56B2F39C" w14:textId="77777777" w:rsidR="00C27AF5" w:rsidRPr="00923D83" w:rsidRDefault="00AE037D" w:rsidP="00A51662">
      <w:pPr>
        <w:pStyle w:val="Heading1"/>
        <w:jc w:val="both"/>
        <w:rPr>
          <w:rFonts w:asciiTheme="minorHAnsi" w:hAnsiTheme="minorHAnsi" w:cstheme="minorHAnsi"/>
          <w:sz w:val="22"/>
          <w:szCs w:val="22"/>
        </w:rPr>
      </w:pPr>
      <w:bookmarkStart w:id="58" w:name="_Toc316475576"/>
      <w:bookmarkStart w:id="59" w:name="_Toc316475940"/>
      <w:bookmarkStart w:id="60" w:name="_Toc316476747"/>
      <w:bookmarkStart w:id="61" w:name="_Toc316476815"/>
      <w:bookmarkStart w:id="62" w:name="_Toc316476908"/>
      <w:bookmarkStart w:id="63" w:name="_Toc316477158"/>
      <w:bookmarkStart w:id="64" w:name="_Toc316477294"/>
      <w:bookmarkStart w:id="65" w:name="_Toc316478838"/>
      <w:bookmarkStart w:id="66" w:name="_Toc52029197"/>
      <w:r w:rsidRPr="00923D83">
        <w:rPr>
          <w:rFonts w:asciiTheme="minorHAnsi" w:hAnsiTheme="minorHAnsi" w:cstheme="minorHAnsi"/>
          <w:sz w:val="22"/>
          <w:szCs w:val="22"/>
        </w:rPr>
        <w:t>2.</w:t>
      </w:r>
      <w:r w:rsidR="000B7766" w:rsidRPr="00923D83">
        <w:rPr>
          <w:rFonts w:asciiTheme="minorHAnsi" w:hAnsiTheme="minorHAnsi" w:cstheme="minorHAnsi"/>
          <w:sz w:val="22"/>
          <w:szCs w:val="22"/>
        </w:rPr>
        <w:t>2</w:t>
      </w:r>
      <w:r w:rsidRPr="00923D83">
        <w:rPr>
          <w:rFonts w:asciiTheme="minorHAnsi" w:hAnsiTheme="minorHAnsi" w:cstheme="minorHAnsi"/>
          <w:sz w:val="22"/>
          <w:szCs w:val="22"/>
        </w:rPr>
        <w:t xml:space="preserve">   </w:t>
      </w:r>
      <w:r w:rsidR="00C27AF5" w:rsidRPr="00923D83">
        <w:rPr>
          <w:rFonts w:asciiTheme="minorHAnsi" w:hAnsiTheme="minorHAnsi" w:cstheme="minorHAnsi"/>
          <w:sz w:val="22"/>
          <w:szCs w:val="22"/>
        </w:rPr>
        <w:t>Learning Outcomes</w:t>
      </w:r>
      <w:bookmarkEnd w:id="58"/>
      <w:bookmarkEnd w:id="59"/>
      <w:bookmarkEnd w:id="60"/>
      <w:bookmarkEnd w:id="61"/>
      <w:bookmarkEnd w:id="62"/>
      <w:bookmarkEnd w:id="63"/>
      <w:bookmarkEnd w:id="64"/>
      <w:bookmarkEnd w:id="65"/>
      <w:bookmarkEnd w:id="66"/>
    </w:p>
    <w:p w14:paraId="2A38990A" w14:textId="77777777" w:rsidR="00B47CAA" w:rsidRPr="00923D83" w:rsidRDefault="00B47CAA" w:rsidP="00A51662">
      <w:pPr>
        <w:pStyle w:val="BodyText"/>
        <w:jc w:val="both"/>
        <w:rPr>
          <w:rFonts w:asciiTheme="minorHAnsi" w:eastAsiaTheme="minorHAnsi" w:hAnsiTheme="minorHAnsi" w:cstheme="minorHAnsi"/>
          <w:kern w:val="0"/>
          <w:sz w:val="22"/>
          <w:szCs w:val="22"/>
          <w:lang w:eastAsia="en-US" w:bidi="ar-SA"/>
        </w:rPr>
      </w:pPr>
    </w:p>
    <w:p w14:paraId="5853E7A7" w14:textId="77777777" w:rsidR="009D5364" w:rsidRPr="00923D83" w:rsidRDefault="009D5364" w:rsidP="00A51662">
      <w:pPr>
        <w:pStyle w:val="BodyText"/>
        <w:jc w:val="both"/>
        <w:rPr>
          <w:rFonts w:asciiTheme="minorHAnsi" w:eastAsiaTheme="minorHAnsi" w:hAnsiTheme="minorHAnsi" w:cstheme="minorHAnsi"/>
          <w:kern w:val="0"/>
          <w:sz w:val="22"/>
          <w:szCs w:val="22"/>
          <w:lang w:eastAsia="en-US" w:bidi="ar-SA"/>
        </w:rPr>
      </w:pPr>
      <w:r w:rsidRPr="00923D83">
        <w:rPr>
          <w:rFonts w:asciiTheme="minorHAnsi" w:eastAsiaTheme="minorHAnsi" w:hAnsiTheme="minorHAnsi" w:cstheme="minorHAnsi"/>
          <w:kern w:val="0"/>
          <w:sz w:val="22"/>
          <w:szCs w:val="22"/>
          <w:lang w:eastAsia="en-US" w:bidi="ar-SA"/>
        </w:rPr>
        <w:t xml:space="preserve">At the end of </w:t>
      </w:r>
      <w:r w:rsidR="004C3158" w:rsidRPr="00923D83">
        <w:rPr>
          <w:rFonts w:asciiTheme="minorHAnsi" w:eastAsiaTheme="minorHAnsi" w:hAnsiTheme="minorHAnsi" w:cstheme="minorHAnsi"/>
          <w:kern w:val="0"/>
          <w:sz w:val="22"/>
          <w:szCs w:val="22"/>
          <w:lang w:eastAsia="en-US" w:bidi="ar-SA"/>
        </w:rPr>
        <w:t xml:space="preserve">the </w:t>
      </w:r>
      <w:r w:rsidRPr="00923D83">
        <w:rPr>
          <w:rFonts w:asciiTheme="minorHAnsi" w:eastAsiaTheme="minorHAnsi" w:hAnsiTheme="minorHAnsi" w:cstheme="minorHAnsi"/>
          <w:kern w:val="0"/>
          <w:sz w:val="22"/>
          <w:szCs w:val="22"/>
          <w:lang w:eastAsia="en-US" w:bidi="ar-SA"/>
        </w:rPr>
        <w:t xml:space="preserve">placement year it is anticipated </w:t>
      </w:r>
      <w:r w:rsidR="00F04E06" w:rsidRPr="00923D83">
        <w:rPr>
          <w:rFonts w:asciiTheme="minorHAnsi" w:eastAsiaTheme="minorHAnsi" w:hAnsiTheme="minorHAnsi" w:cstheme="minorHAnsi"/>
          <w:kern w:val="0"/>
          <w:sz w:val="22"/>
          <w:szCs w:val="22"/>
          <w:lang w:eastAsia="en-US" w:bidi="ar-SA"/>
        </w:rPr>
        <w:t xml:space="preserve">that </w:t>
      </w:r>
      <w:r w:rsidR="00C3676B" w:rsidRPr="00923D83">
        <w:rPr>
          <w:rFonts w:asciiTheme="minorHAnsi" w:eastAsiaTheme="minorHAnsi" w:hAnsiTheme="minorHAnsi" w:cstheme="minorHAnsi"/>
          <w:kern w:val="0"/>
          <w:sz w:val="22"/>
          <w:szCs w:val="22"/>
          <w:lang w:eastAsia="en-US" w:bidi="ar-SA"/>
        </w:rPr>
        <w:t>students</w:t>
      </w:r>
      <w:r w:rsidR="00AA7C35" w:rsidRPr="00923D83">
        <w:rPr>
          <w:rFonts w:asciiTheme="minorHAnsi" w:eastAsiaTheme="minorHAnsi" w:hAnsiTheme="minorHAnsi" w:cstheme="minorHAnsi"/>
          <w:kern w:val="0"/>
          <w:sz w:val="22"/>
          <w:szCs w:val="22"/>
          <w:lang w:eastAsia="en-US" w:bidi="ar-SA"/>
        </w:rPr>
        <w:t xml:space="preserve"> </w:t>
      </w:r>
      <w:r w:rsidRPr="00923D83">
        <w:rPr>
          <w:rFonts w:asciiTheme="minorHAnsi" w:eastAsiaTheme="minorHAnsi" w:hAnsiTheme="minorHAnsi" w:cstheme="minorHAnsi"/>
          <w:kern w:val="0"/>
          <w:sz w:val="22"/>
          <w:szCs w:val="22"/>
          <w:lang w:eastAsia="en-US" w:bidi="ar-SA"/>
        </w:rPr>
        <w:t xml:space="preserve">will </w:t>
      </w:r>
      <w:r w:rsidR="00AA7C35" w:rsidRPr="00923D83">
        <w:rPr>
          <w:rFonts w:asciiTheme="minorHAnsi" w:eastAsiaTheme="minorHAnsi" w:hAnsiTheme="minorHAnsi" w:cstheme="minorHAnsi"/>
          <w:kern w:val="0"/>
          <w:sz w:val="22"/>
          <w:szCs w:val="22"/>
          <w:lang w:eastAsia="en-US" w:bidi="ar-SA"/>
        </w:rPr>
        <w:t xml:space="preserve">have </w:t>
      </w:r>
      <w:r w:rsidR="007918C7" w:rsidRPr="00923D83">
        <w:rPr>
          <w:rFonts w:asciiTheme="minorHAnsi" w:eastAsiaTheme="minorHAnsi" w:hAnsiTheme="minorHAnsi" w:cstheme="minorHAnsi"/>
          <w:kern w:val="0"/>
          <w:sz w:val="22"/>
          <w:szCs w:val="22"/>
          <w:lang w:eastAsia="en-US" w:bidi="ar-SA"/>
        </w:rPr>
        <w:t>accomplish</w:t>
      </w:r>
      <w:r w:rsidR="00AA7C35" w:rsidRPr="00923D83">
        <w:rPr>
          <w:rFonts w:asciiTheme="minorHAnsi" w:eastAsiaTheme="minorHAnsi" w:hAnsiTheme="minorHAnsi" w:cstheme="minorHAnsi"/>
          <w:kern w:val="0"/>
          <w:sz w:val="22"/>
          <w:szCs w:val="22"/>
          <w:lang w:eastAsia="en-US" w:bidi="ar-SA"/>
        </w:rPr>
        <w:t>ed</w:t>
      </w:r>
      <w:r w:rsidRPr="00923D83">
        <w:rPr>
          <w:rFonts w:asciiTheme="minorHAnsi" w:eastAsiaTheme="minorHAnsi" w:hAnsiTheme="minorHAnsi" w:cstheme="minorHAnsi"/>
          <w:kern w:val="0"/>
          <w:sz w:val="22"/>
          <w:szCs w:val="22"/>
          <w:lang w:eastAsia="en-US" w:bidi="ar-SA"/>
        </w:rPr>
        <w:t xml:space="preserve"> the following learning outcomes</w:t>
      </w:r>
      <w:r w:rsidR="000A7631" w:rsidRPr="00923D83">
        <w:rPr>
          <w:rFonts w:asciiTheme="minorHAnsi" w:eastAsiaTheme="minorHAnsi" w:hAnsiTheme="minorHAnsi" w:cstheme="minorHAnsi"/>
          <w:kern w:val="0"/>
          <w:sz w:val="22"/>
          <w:szCs w:val="22"/>
          <w:lang w:eastAsia="en-US" w:bidi="ar-SA"/>
        </w:rPr>
        <w:t xml:space="preserve">.  </w:t>
      </w:r>
      <w:r w:rsidR="004C3158" w:rsidRPr="00923D83">
        <w:rPr>
          <w:rFonts w:asciiTheme="minorHAnsi" w:eastAsiaTheme="minorHAnsi" w:hAnsiTheme="minorHAnsi" w:cstheme="minorHAnsi"/>
          <w:kern w:val="0"/>
          <w:sz w:val="22"/>
          <w:szCs w:val="22"/>
          <w:lang w:eastAsia="en-US" w:bidi="ar-SA"/>
        </w:rPr>
        <w:t xml:space="preserve">Students </w:t>
      </w:r>
      <w:r w:rsidR="000A7631" w:rsidRPr="00923D83">
        <w:rPr>
          <w:rFonts w:asciiTheme="minorHAnsi" w:eastAsiaTheme="minorHAnsi" w:hAnsiTheme="minorHAnsi" w:cstheme="minorHAnsi"/>
          <w:kern w:val="0"/>
          <w:sz w:val="22"/>
          <w:szCs w:val="22"/>
          <w:lang w:eastAsia="en-US" w:bidi="ar-SA"/>
        </w:rPr>
        <w:t>will have</w:t>
      </w:r>
      <w:r w:rsidR="00A942F5" w:rsidRPr="00923D83">
        <w:rPr>
          <w:rFonts w:asciiTheme="minorHAnsi" w:eastAsiaTheme="minorHAnsi" w:hAnsiTheme="minorHAnsi" w:cstheme="minorHAnsi"/>
          <w:kern w:val="0"/>
          <w:sz w:val="22"/>
          <w:szCs w:val="22"/>
          <w:lang w:eastAsia="en-US" w:bidi="ar-SA"/>
        </w:rPr>
        <w:t>:</w:t>
      </w:r>
    </w:p>
    <w:p w14:paraId="25EAD566" w14:textId="77777777" w:rsidR="003B2733" w:rsidRPr="00923D83" w:rsidRDefault="00D43D9D" w:rsidP="0073231A">
      <w:pPr>
        <w:pStyle w:val="BodyText"/>
        <w:numPr>
          <w:ilvl w:val="0"/>
          <w:numId w:val="6"/>
        </w:numPr>
        <w:tabs>
          <w:tab w:val="clear" w:pos="0"/>
          <w:tab w:val="num" w:pos="360"/>
        </w:tabs>
        <w:jc w:val="both"/>
        <w:rPr>
          <w:rFonts w:asciiTheme="minorHAnsi" w:hAnsiTheme="minorHAnsi" w:cstheme="minorHAnsi"/>
          <w:sz w:val="22"/>
          <w:szCs w:val="22"/>
        </w:rPr>
      </w:pPr>
      <w:r w:rsidRPr="00923D83">
        <w:rPr>
          <w:rFonts w:asciiTheme="minorHAnsi" w:eastAsiaTheme="minorHAnsi" w:hAnsiTheme="minorHAnsi" w:cstheme="minorHAnsi"/>
          <w:kern w:val="0"/>
          <w:sz w:val="22"/>
          <w:szCs w:val="22"/>
          <w:lang w:eastAsia="en-US" w:bidi="ar-SA"/>
        </w:rPr>
        <w:t>Knowledge and understanding of the essential facts, concepts, principles and theories relating to computer science</w:t>
      </w:r>
      <w:r w:rsidR="00DF03A5" w:rsidRPr="00923D83">
        <w:rPr>
          <w:rFonts w:asciiTheme="minorHAnsi" w:hAnsiTheme="minorHAnsi" w:cstheme="minorHAnsi"/>
          <w:sz w:val="22"/>
          <w:szCs w:val="22"/>
        </w:rPr>
        <w:t>.</w:t>
      </w:r>
    </w:p>
    <w:p w14:paraId="3D097AD4" w14:textId="77777777" w:rsidR="003B2733" w:rsidRPr="00923D83" w:rsidRDefault="00D43D9D" w:rsidP="0073231A">
      <w:pPr>
        <w:pStyle w:val="BodyText"/>
        <w:numPr>
          <w:ilvl w:val="0"/>
          <w:numId w:val="6"/>
        </w:numPr>
        <w:tabs>
          <w:tab w:val="clear" w:pos="0"/>
          <w:tab w:val="num" w:pos="360"/>
        </w:tabs>
        <w:jc w:val="both"/>
        <w:rPr>
          <w:rFonts w:asciiTheme="minorHAnsi" w:hAnsiTheme="minorHAnsi" w:cstheme="minorHAnsi"/>
          <w:sz w:val="22"/>
          <w:szCs w:val="22"/>
        </w:rPr>
      </w:pPr>
      <w:r w:rsidRPr="00923D83">
        <w:rPr>
          <w:rFonts w:asciiTheme="minorHAnsi" w:hAnsiTheme="minorHAnsi" w:cstheme="minorHAnsi"/>
          <w:sz w:val="22"/>
          <w:szCs w:val="22"/>
        </w:rPr>
        <w:t xml:space="preserve">A good knowledge of how the </w:t>
      </w:r>
      <w:proofErr w:type="gramStart"/>
      <w:r w:rsidRPr="00923D83">
        <w:rPr>
          <w:rFonts w:asciiTheme="minorHAnsi" w:hAnsiTheme="minorHAnsi" w:cstheme="minorHAnsi"/>
          <w:sz w:val="22"/>
          <w:szCs w:val="22"/>
        </w:rPr>
        <w:t>aforementioned knowledge</w:t>
      </w:r>
      <w:proofErr w:type="gramEnd"/>
      <w:r w:rsidRPr="00923D83">
        <w:rPr>
          <w:rFonts w:asciiTheme="minorHAnsi" w:hAnsiTheme="minorHAnsi" w:cstheme="minorHAnsi"/>
          <w:sz w:val="22"/>
          <w:szCs w:val="22"/>
        </w:rPr>
        <w:t xml:space="preserve"> and understanding can be used to model and design computer-based systems.</w:t>
      </w:r>
    </w:p>
    <w:p w14:paraId="2FB9E983" w14:textId="77777777" w:rsidR="00BE7038" w:rsidRPr="00923D83" w:rsidRDefault="00D43D9D" w:rsidP="0073231A">
      <w:pPr>
        <w:pStyle w:val="BodyText"/>
        <w:numPr>
          <w:ilvl w:val="0"/>
          <w:numId w:val="6"/>
        </w:numPr>
        <w:tabs>
          <w:tab w:val="clear" w:pos="0"/>
          <w:tab w:val="num" w:pos="360"/>
        </w:tabs>
        <w:jc w:val="both"/>
        <w:rPr>
          <w:rFonts w:asciiTheme="minorHAnsi" w:hAnsiTheme="minorHAnsi" w:cstheme="minorHAnsi"/>
          <w:sz w:val="22"/>
          <w:szCs w:val="22"/>
        </w:rPr>
      </w:pPr>
      <w:r w:rsidRPr="00923D83">
        <w:rPr>
          <w:rFonts w:asciiTheme="minorHAnsi" w:hAnsiTheme="minorHAnsi" w:cstheme="minorHAnsi"/>
          <w:sz w:val="22"/>
          <w:szCs w:val="22"/>
        </w:rPr>
        <w:t xml:space="preserve">A good understanding of how to recognise and critically analyse criteria and specifications appropriate to problems to be solved by </w:t>
      </w:r>
      <w:proofErr w:type="gramStart"/>
      <w:r w:rsidRPr="00923D83">
        <w:rPr>
          <w:rFonts w:asciiTheme="minorHAnsi" w:hAnsiTheme="minorHAnsi" w:cstheme="minorHAnsi"/>
          <w:sz w:val="22"/>
          <w:szCs w:val="22"/>
        </w:rPr>
        <w:t>computer, and</w:t>
      </w:r>
      <w:proofErr w:type="gramEnd"/>
      <w:r w:rsidRPr="00923D83">
        <w:rPr>
          <w:rFonts w:asciiTheme="minorHAnsi" w:hAnsiTheme="minorHAnsi" w:cstheme="minorHAnsi"/>
          <w:sz w:val="22"/>
          <w:szCs w:val="22"/>
        </w:rPr>
        <w:t xml:space="preserve"> plan innovative strategies for their solution.</w:t>
      </w:r>
    </w:p>
    <w:p w14:paraId="0A401FE8" w14:textId="77777777" w:rsidR="003B2733" w:rsidRPr="00923D83" w:rsidRDefault="00BE7038" w:rsidP="0073231A">
      <w:pPr>
        <w:pStyle w:val="BodyText"/>
        <w:numPr>
          <w:ilvl w:val="0"/>
          <w:numId w:val="6"/>
        </w:numPr>
        <w:tabs>
          <w:tab w:val="clear" w:pos="0"/>
          <w:tab w:val="num" w:pos="360"/>
        </w:tabs>
        <w:jc w:val="both"/>
        <w:rPr>
          <w:rFonts w:asciiTheme="minorHAnsi" w:hAnsiTheme="minorHAnsi" w:cstheme="minorHAnsi"/>
          <w:sz w:val="22"/>
          <w:szCs w:val="22"/>
        </w:rPr>
      </w:pPr>
      <w:r w:rsidRPr="00923D83">
        <w:rPr>
          <w:rFonts w:asciiTheme="minorHAnsi" w:hAnsiTheme="minorHAnsi" w:cstheme="minorHAnsi"/>
          <w:sz w:val="22"/>
          <w:szCs w:val="22"/>
        </w:rPr>
        <w:t xml:space="preserve">A sound knowledge of the criteria and mechanisms whereby computer-based systems can be critically evaluated and analysed to determine the extent to which they meet the criteria </w:t>
      </w:r>
      <w:r w:rsidRPr="00923D83">
        <w:rPr>
          <w:rFonts w:asciiTheme="minorHAnsi" w:eastAsiaTheme="minorHAnsi" w:hAnsiTheme="minorHAnsi" w:cstheme="minorHAnsi"/>
          <w:kern w:val="0"/>
          <w:sz w:val="22"/>
          <w:szCs w:val="22"/>
          <w:lang w:eastAsia="en-US" w:bidi="ar-SA"/>
        </w:rPr>
        <w:t>defined for their current and future development.</w:t>
      </w:r>
    </w:p>
    <w:p w14:paraId="5914CE89" w14:textId="77777777" w:rsidR="006C6725" w:rsidRPr="00923D83" w:rsidRDefault="00820C32" w:rsidP="0073231A">
      <w:pPr>
        <w:pStyle w:val="BodyText"/>
        <w:numPr>
          <w:ilvl w:val="0"/>
          <w:numId w:val="6"/>
        </w:numPr>
        <w:tabs>
          <w:tab w:val="clear" w:pos="0"/>
          <w:tab w:val="num" w:pos="360"/>
        </w:tabs>
        <w:jc w:val="both"/>
        <w:rPr>
          <w:rFonts w:asciiTheme="minorHAnsi" w:eastAsiaTheme="minorHAnsi" w:hAnsiTheme="minorHAnsi" w:cstheme="minorHAnsi"/>
          <w:kern w:val="0"/>
          <w:sz w:val="22"/>
          <w:szCs w:val="22"/>
          <w:lang w:eastAsia="en-US" w:bidi="ar-SA"/>
        </w:rPr>
      </w:pPr>
      <w:r w:rsidRPr="00923D83">
        <w:rPr>
          <w:rFonts w:asciiTheme="minorHAnsi" w:eastAsiaTheme="minorHAnsi" w:hAnsiTheme="minorHAnsi" w:cstheme="minorHAnsi"/>
          <w:kern w:val="0"/>
          <w:sz w:val="22"/>
          <w:szCs w:val="22"/>
          <w:lang w:eastAsia="en-US" w:bidi="ar-SA"/>
        </w:rPr>
        <w:t>An in depth understanding of the appropriate theory, practices, languages and tools that may be deployed for the specification, design, implementation and evaluation of computer- based systems.</w:t>
      </w:r>
    </w:p>
    <w:p w14:paraId="0E445402" w14:textId="77777777" w:rsidR="006C6725" w:rsidRPr="00923D83" w:rsidRDefault="00820C32" w:rsidP="0073231A">
      <w:pPr>
        <w:pStyle w:val="BodyText"/>
        <w:numPr>
          <w:ilvl w:val="0"/>
          <w:numId w:val="6"/>
        </w:numPr>
        <w:tabs>
          <w:tab w:val="clear" w:pos="0"/>
          <w:tab w:val="num" w:pos="360"/>
        </w:tabs>
        <w:jc w:val="both"/>
        <w:rPr>
          <w:rFonts w:asciiTheme="minorHAnsi" w:eastAsiaTheme="minorHAnsi" w:hAnsiTheme="minorHAnsi" w:cstheme="minorHAnsi"/>
          <w:kern w:val="0"/>
          <w:sz w:val="22"/>
          <w:szCs w:val="22"/>
          <w:lang w:eastAsia="en-US" w:bidi="ar-SA"/>
        </w:rPr>
      </w:pPr>
      <w:r w:rsidRPr="00923D83">
        <w:rPr>
          <w:rFonts w:asciiTheme="minorHAnsi" w:eastAsiaTheme="minorHAnsi" w:hAnsiTheme="minorHAnsi" w:cstheme="minorHAnsi"/>
          <w:kern w:val="0"/>
          <w:sz w:val="22"/>
          <w:szCs w:val="22"/>
          <w:lang w:eastAsia="en-US" w:bidi="ar-SA"/>
        </w:rPr>
        <w:t>Knowledge of how to present succinctly (orally, electronically or in writing) rational and reasoned arguments address</w:t>
      </w:r>
      <w:r w:rsidR="002A31EF" w:rsidRPr="00923D83">
        <w:rPr>
          <w:rFonts w:asciiTheme="minorHAnsi" w:eastAsiaTheme="minorHAnsi" w:hAnsiTheme="minorHAnsi" w:cstheme="minorHAnsi"/>
          <w:kern w:val="0"/>
          <w:sz w:val="22"/>
          <w:szCs w:val="22"/>
          <w:lang w:eastAsia="en-US" w:bidi="ar-SA"/>
        </w:rPr>
        <w:t>ing</w:t>
      </w:r>
      <w:r w:rsidRPr="00923D83">
        <w:rPr>
          <w:rFonts w:asciiTheme="minorHAnsi" w:eastAsiaTheme="minorHAnsi" w:hAnsiTheme="minorHAnsi" w:cstheme="minorHAnsi"/>
          <w:kern w:val="0"/>
          <w:sz w:val="22"/>
          <w:szCs w:val="22"/>
          <w:lang w:eastAsia="en-US" w:bidi="ar-SA"/>
        </w:rPr>
        <w:t xml:space="preserve"> a given problem to be solved by computer.</w:t>
      </w:r>
    </w:p>
    <w:p w14:paraId="6E579C54" w14:textId="77777777" w:rsidR="006C6725" w:rsidRPr="00923D83" w:rsidRDefault="00820C32" w:rsidP="0073231A">
      <w:pPr>
        <w:pStyle w:val="BodyText"/>
        <w:numPr>
          <w:ilvl w:val="0"/>
          <w:numId w:val="6"/>
        </w:numPr>
        <w:tabs>
          <w:tab w:val="clear" w:pos="0"/>
          <w:tab w:val="num" w:pos="360"/>
        </w:tabs>
        <w:jc w:val="both"/>
        <w:rPr>
          <w:rFonts w:asciiTheme="minorHAnsi" w:eastAsiaTheme="minorHAnsi" w:hAnsiTheme="minorHAnsi" w:cstheme="minorHAnsi"/>
          <w:kern w:val="0"/>
          <w:sz w:val="22"/>
          <w:szCs w:val="22"/>
          <w:lang w:eastAsia="en-US" w:bidi="ar-SA"/>
        </w:rPr>
      </w:pPr>
      <w:r w:rsidRPr="00923D83">
        <w:rPr>
          <w:rFonts w:asciiTheme="minorHAnsi" w:eastAsiaTheme="minorHAnsi" w:hAnsiTheme="minorHAnsi" w:cstheme="minorHAnsi"/>
          <w:kern w:val="0"/>
          <w:sz w:val="22"/>
          <w:szCs w:val="22"/>
          <w:lang w:eastAsia="en-US" w:bidi="ar-SA"/>
        </w:rPr>
        <w:t>A good understanding of the professional, moral and ethical issues involved in the exploitation of computer technology, and the associated professional, ethical and legal practices.</w:t>
      </w:r>
    </w:p>
    <w:p w14:paraId="321526EC" w14:textId="77777777" w:rsidR="006C6725" w:rsidRPr="00923D83" w:rsidRDefault="00820C32" w:rsidP="0073231A">
      <w:pPr>
        <w:pStyle w:val="BodyText"/>
        <w:numPr>
          <w:ilvl w:val="0"/>
          <w:numId w:val="6"/>
        </w:numPr>
        <w:tabs>
          <w:tab w:val="clear" w:pos="0"/>
          <w:tab w:val="num" w:pos="360"/>
        </w:tabs>
        <w:jc w:val="both"/>
        <w:rPr>
          <w:rFonts w:asciiTheme="minorHAnsi" w:eastAsiaTheme="minorHAnsi" w:hAnsiTheme="minorHAnsi" w:cstheme="minorHAnsi"/>
          <w:kern w:val="0"/>
          <w:sz w:val="22"/>
          <w:szCs w:val="22"/>
          <w:lang w:eastAsia="en-US" w:bidi="ar-SA"/>
        </w:rPr>
      </w:pPr>
      <w:r w:rsidRPr="00923D83">
        <w:rPr>
          <w:rFonts w:asciiTheme="minorHAnsi" w:eastAsiaTheme="minorHAnsi" w:hAnsiTheme="minorHAnsi" w:cstheme="minorHAnsi"/>
          <w:kern w:val="0"/>
          <w:sz w:val="22"/>
          <w:szCs w:val="22"/>
          <w:lang w:eastAsia="en-US" w:bidi="ar-SA"/>
        </w:rPr>
        <w:t xml:space="preserve">A good understanding of the field of </w:t>
      </w:r>
      <w:r w:rsidR="00A942F5" w:rsidRPr="00923D83">
        <w:rPr>
          <w:rFonts w:asciiTheme="minorHAnsi" w:eastAsiaTheme="minorHAnsi" w:hAnsiTheme="minorHAnsi" w:cstheme="minorHAnsi"/>
          <w:kern w:val="0"/>
          <w:sz w:val="22"/>
          <w:szCs w:val="22"/>
          <w:lang w:eastAsia="en-US" w:bidi="ar-SA"/>
        </w:rPr>
        <w:t>t</w:t>
      </w:r>
      <w:r w:rsidRPr="00923D83">
        <w:rPr>
          <w:rFonts w:asciiTheme="minorHAnsi" w:eastAsiaTheme="minorHAnsi" w:hAnsiTheme="minorHAnsi" w:cstheme="minorHAnsi"/>
          <w:kern w:val="0"/>
          <w:sz w:val="22"/>
          <w:szCs w:val="22"/>
          <w:lang w:eastAsia="en-US" w:bidi="ar-SA"/>
        </w:rPr>
        <w:t xml:space="preserve">heoretical </w:t>
      </w:r>
      <w:r w:rsidR="00A942F5" w:rsidRPr="00923D83">
        <w:rPr>
          <w:rFonts w:asciiTheme="minorHAnsi" w:eastAsiaTheme="minorHAnsi" w:hAnsiTheme="minorHAnsi" w:cstheme="minorHAnsi"/>
          <w:kern w:val="0"/>
          <w:sz w:val="22"/>
          <w:szCs w:val="22"/>
          <w:lang w:eastAsia="en-US" w:bidi="ar-SA"/>
        </w:rPr>
        <w:t>c</w:t>
      </w:r>
      <w:r w:rsidRPr="00923D83">
        <w:rPr>
          <w:rFonts w:asciiTheme="minorHAnsi" w:eastAsiaTheme="minorHAnsi" w:hAnsiTheme="minorHAnsi" w:cstheme="minorHAnsi"/>
          <w:kern w:val="0"/>
          <w:sz w:val="22"/>
          <w:szCs w:val="22"/>
          <w:lang w:eastAsia="en-US" w:bidi="ar-SA"/>
        </w:rPr>
        <w:t xml:space="preserve">omputer </w:t>
      </w:r>
      <w:r w:rsidR="00A942F5" w:rsidRPr="00923D83">
        <w:rPr>
          <w:rFonts w:asciiTheme="minorHAnsi" w:eastAsiaTheme="minorHAnsi" w:hAnsiTheme="minorHAnsi" w:cstheme="minorHAnsi"/>
          <w:kern w:val="0"/>
          <w:sz w:val="22"/>
          <w:szCs w:val="22"/>
          <w:lang w:eastAsia="en-US" w:bidi="ar-SA"/>
        </w:rPr>
        <w:t>s</w:t>
      </w:r>
      <w:r w:rsidRPr="00923D83">
        <w:rPr>
          <w:rFonts w:asciiTheme="minorHAnsi" w:eastAsiaTheme="minorHAnsi" w:hAnsiTheme="minorHAnsi" w:cstheme="minorHAnsi"/>
          <w:kern w:val="0"/>
          <w:sz w:val="22"/>
          <w:szCs w:val="22"/>
          <w:lang w:eastAsia="en-US" w:bidi="ar-SA"/>
        </w:rPr>
        <w:t xml:space="preserve">cience in the context of </w:t>
      </w:r>
      <w:r w:rsidR="00A942F5" w:rsidRPr="00923D83">
        <w:rPr>
          <w:rFonts w:asciiTheme="minorHAnsi" w:eastAsiaTheme="minorHAnsi" w:hAnsiTheme="minorHAnsi" w:cstheme="minorHAnsi"/>
          <w:kern w:val="0"/>
          <w:sz w:val="22"/>
          <w:szCs w:val="22"/>
          <w:lang w:eastAsia="en-US" w:bidi="ar-SA"/>
        </w:rPr>
        <w:t>c</w:t>
      </w:r>
      <w:r w:rsidRPr="00923D83">
        <w:rPr>
          <w:rFonts w:asciiTheme="minorHAnsi" w:eastAsiaTheme="minorHAnsi" w:hAnsiTheme="minorHAnsi" w:cstheme="minorHAnsi"/>
          <w:kern w:val="0"/>
          <w:sz w:val="22"/>
          <w:szCs w:val="22"/>
          <w:lang w:eastAsia="en-US" w:bidi="ar-SA"/>
        </w:rPr>
        <w:t xml:space="preserve">omputer </w:t>
      </w:r>
      <w:r w:rsidR="003F7333" w:rsidRPr="00923D83">
        <w:rPr>
          <w:rFonts w:asciiTheme="minorHAnsi" w:eastAsiaTheme="minorHAnsi" w:hAnsiTheme="minorHAnsi" w:cstheme="minorHAnsi"/>
          <w:kern w:val="0"/>
          <w:sz w:val="22"/>
          <w:szCs w:val="22"/>
          <w:lang w:eastAsia="en-US" w:bidi="ar-SA"/>
        </w:rPr>
        <w:t>S</w:t>
      </w:r>
      <w:r w:rsidRPr="00923D83">
        <w:rPr>
          <w:rFonts w:asciiTheme="minorHAnsi" w:eastAsiaTheme="minorHAnsi" w:hAnsiTheme="minorHAnsi" w:cstheme="minorHAnsi"/>
          <w:kern w:val="0"/>
          <w:sz w:val="22"/>
          <w:szCs w:val="22"/>
          <w:lang w:eastAsia="en-US" w:bidi="ar-SA"/>
        </w:rPr>
        <w:t>cience.</w:t>
      </w:r>
    </w:p>
    <w:p w14:paraId="7082EE7E" w14:textId="77777777" w:rsidR="00820C32" w:rsidRPr="00923D83" w:rsidRDefault="00820C32" w:rsidP="0073231A">
      <w:pPr>
        <w:pStyle w:val="BodyText"/>
        <w:numPr>
          <w:ilvl w:val="0"/>
          <w:numId w:val="6"/>
        </w:numPr>
        <w:tabs>
          <w:tab w:val="clear" w:pos="0"/>
          <w:tab w:val="num" w:pos="360"/>
        </w:tabs>
        <w:jc w:val="both"/>
        <w:rPr>
          <w:rFonts w:asciiTheme="minorHAnsi" w:eastAsiaTheme="minorHAnsi" w:hAnsiTheme="minorHAnsi" w:cstheme="minorHAnsi"/>
          <w:kern w:val="0"/>
          <w:sz w:val="22"/>
          <w:szCs w:val="22"/>
          <w:lang w:eastAsia="en-US" w:bidi="ar-SA"/>
        </w:rPr>
      </w:pPr>
      <w:r w:rsidRPr="00923D83">
        <w:rPr>
          <w:rFonts w:asciiTheme="minorHAnsi" w:eastAsiaTheme="minorHAnsi" w:hAnsiTheme="minorHAnsi" w:cstheme="minorHAnsi"/>
          <w:kern w:val="0"/>
          <w:sz w:val="22"/>
          <w:szCs w:val="22"/>
          <w:lang w:eastAsia="en-US" w:bidi="ar-SA"/>
        </w:rPr>
        <w:t>An appreciation of the world of business where computing technology may be used, including an awareness of financial and economic considerations.</w:t>
      </w:r>
    </w:p>
    <w:p w14:paraId="6A0451E8" w14:textId="77777777" w:rsidR="00820C32" w:rsidRPr="00923D83" w:rsidRDefault="00820C32" w:rsidP="0073231A">
      <w:pPr>
        <w:pStyle w:val="BodyText"/>
        <w:numPr>
          <w:ilvl w:val="0"/>
          <w:numId w:val="6"/>
        </w:numPr>
        <w:tabs>
          <w:tab w:val="clear" w:pos="0"/>
          <w:tab w:val="num" w:pos="360"/>
        </w:tabs>
        <w:jc w:val="both"/>
        <w:rPr>
          <w:rFonts w:asciiTheme="minorHAnsi" w:eastAsiaTheme="minorHAnsi" w:hAnsiTheme="minorHAnsi" w:cstheme="minorHAnsi"/>
          <w:kern w:val="0"/>
          <w:sz w:val="22"/>
          <w:szCs w:val="22"/>
          <w:lang w:eastAsia="en-US" w:bidi="ar-SA"/>
        </w:rPr>
      </w:pPr>
      <w:r w:rsidRPr="00923D83">
        <w:rPr>
          <w:rFonts w:asciiTheme="minorHAnsi" w:eastAsiaTheme="minorHAnsi" w:hAnsiTheme="minorHAnsi" w:cstheme="minorHAnsi"/>
          <w:kern w:val="0"/>
          <w:sz w:val="22"/>
          <w:szCs w:val="22"/>
          <w:lang w:eastAsia="en-US" w:bidi="ar-SA"/>
        </w:rPr>
        <w:t>The ability to:</w:t>
      </w:r>
    </w:p>
    <w:p w14:paraId="42C70E1E" w14:textId="77777777" w:rsidR="006C6725" w:rsidRPr="00923D83" w:rsidRDefault="00820C32" w:rsidP="00A51662">
      <w:pPr>
        <w:pStyle w:val="BodyText"/>
        <w:numPr>
          <w:ilvl w:val="0"/>
          <w:numId w:val="23"/>
        </w:numPr>
        <w:jc w:val="both"/>
        <w:rPr>
          <w:rFonts w:asciiTheme="minorHAnsi" w:eastAsiaTheme="minorHAnsi" w:hAnsiTheme="minorHAnsi" w:cstheme="minorHAnsi"/>
          <w:kern w:val="0"/>
          <w:sz w:val="22"/>
          <w:szCs w:val="22"/>
          <w:lang w:eastAsia="en-US" w:bidi="ar-SA"/>
        </w:rPr>
      </w:pPr>
      <w:r w:rsidRPr="00923D83">
        <w:rPr>
          <w:rFonts w:asciiTheme="minorHAnsi" w:eastAsiaTheme="minorHAnsi" w:hAnsiTheme="minorHAnsi" w:cstheme="minorHAnsi"/>
          <w:kern w:val="0"/>
          <w:sz w:val="22"/>
          <w:szCs w:val="22"/>
          <w:lang w:eastAsia="en-US" w:bidi="ar-SA"/>
        </w:rPr>
        <w:t>Specify, design and construct computer-based systems in a manner that is both innovative and creative.</w:t>
      </w:r>
    </w:p>
    <w:p w14:paraId="697570C2" w14:textId="77777777" w:rsidR="006C6725" w:rsidRPr="00923D83" w:rsidRDefault="00820C32" w:rsidP="00A51662">
      <w:pPr>
        <w:pStyle w:val="BodyText"/>
        <w:numPr>
          <w:ilvl w:val="0"/>
          <w:numId w:val="23"/>
        </w:numPr>
        <w:jc w:val="both"/>
        <w:rPr>
          <w:rFonts w:asciiTheme="minorHAnsi" w:eastAsiaTheme="minorHAnsi" w:hAnsiTheme="minorHAnsi" w:cstheme="minorHAnsi"/>
          <w:kern w:val="0"/>
          <w:sz w:val="22"/>
          <w:szCs w:val="22"/>
          <w:lang w:eastAsia="en-US" w:bidi="ar-SA"/>
        </w:rPr>
      </w:pPr>
      <w:r w:rsidRPr="00923D83">
        <w:rPr>
          <w:rFonts w:asciiTheme="minorHAnsi" w:eastAsiaTheme="minorHAnsi" w:hAnsiTheme="minorHAnsi" w:cstheme="minorHAnsi"/>
          <w:kern w:val="0"/>
          <w:sz w:val="22"/>
          <w:szCs w:val="22"/>
          <w:lang w:eastAsia="en-US" w:bidi="ar-SA"/>
        </w:rPr>
        <w:t>Critically evaluate and analyse computer-based systems in terms of general quality attributes, possible trade-offs presented within a given problem, risks or safety aspects that may be involved in their operation, and professional, ethical and legal issues.</w:t>
      </w:r>
    </w:p>
    <w:p w14:paraId="5973B6D7" w14:textId="77777777" w:rsidR="006C6725" w:rsidRPr="00923D83" w:rsidRDefault="00820C32" w:rsidP="00A51662">
      <w:pPr>
        <w:pStyle w:val="BodyText"/>
        <w:numPr>
          <w:ilvl w:val="0"/>
          <w:numId w:val="23"/>
        </w:numPr>
        <w:jc w:val="both"/>
        <w:rPr>
          <w:rFonts w:asciiTheme="minorHAnsi" w:eastAsiaTheme="minorHAnsi" w:hAnsiTheme="minorHAnsi" w:cstheme="minorHAnsi"/>
          <w:kern w:val="0"/>
          <w:sz w:val="22"/>
          <w:szCs w:val="22"/>
          <w:lang w:eastAsia="en-US" w:bidi="ar-SA"/>
        </w:rPr>
      </w:pPr>
      <w:r w:rsidRPr="00923D83">
        <w:rPr>
          <w:rFonts w:asciiTheme="minorHAnsi" w:eastAsiaTheme="minorHAnsi" w:hAnsiTheme="minorHAnsi" w:cstheme="minorHAnsi"/>
          <w:kern w:val="0"/>
          <w:sz w:val="22"/>
          <w:szCs w:val="22"/>
          <w:lang w:eastAsia="en-US" w:bidi="ar-SA"/>
        </w:rPr>
        <w:t xml:space="preserve">Deploy effectively the tools used for the construction and documentation of computer- based </w:t>
      </w:r>
      <w:r w:rsidRPr="00923D83">
        <w:rPr>
          <w:rFonts w:asciiTheme="minorHAnsi" w:eastAsiaTheme="minorHAnsi" w:hAnsiTheme="minorHAnsi" w:cstheme="minorHAnsi"/>
          <w:kern w:val="0"/>
          <w:sz w:val="22"/>
          <w:szCs w:val="22"/>
          <w:lang w:eastAsia="en-US" w:bidi="ar-SA"/>
        </w:rPr>
        <w:lastRenderedPageBreak/>
        <w:t>systems, with practical emphasis on understanding the whole process involved in the effective deployment of computers to solve practical problems.</w:t>
      </w:r>
    </w:p>
    <w:p w14:paraId="473A3351" w14:textId="77777777" w:rsidR="006C6725" w:rsidRPr="00923D83" w:rsidRDefault="00820C32" w:rsidP="00A51662">
      <w:pPr>
        <w:pStyle w:val="BodyText"/>
        <w:numPr>
          <w:ilvl w:val="0"/>
          <w:numId w:val="23"/>
        </w:numPr>
        <w:jc w:val="both"/>
        <w:rPr>
          <w:rFonts w:asciiTheme="minorHAnsi" w:eastAsiaTheme="minorHAnsi" w:hAnsiTheme="minorHAnsi" w:cstheme="minorHAnsi"/>
          <w:kern w:val="0"/>
          <w:sz w:val="22"/>
          <w:szCs w:val="22"/>
          <w:lang w:eastAsia="en-US" w:bidi="ar-SA"/>
        </w:rPr>
      </w:pPr>
      <w:r w:rsidRPr="00923D83">
        <w:rPr>
          <w:rFonts w:asciiTheme="minorHAnsi" w:eastAsiaTheme="minorHAnsi" w:hAnsiTheme="minorHAnsi" w:cstheme="minorHAnsi"/>
          <w:kern w:val="0"/>
          <w:sz w:val="22"/>
          <w:szCs w:val="22"/>
          <w:lang w:eastAsia="en-US" w:bidi="ar-SA"/>
        </w:rPr>
        <w:t>Work as a member of a development team, recognising the different roles within a team and different ways of organising teams.</w:t>
      </w:r>
    </w:p>
    <w:p w14:paraId="1ECF82C5" w14:textId="77777777" w:rsidR="006C6725" w:rsidRPr="00923D83" w:rsidRDefault="00820C32" w:rsidP="00A51662">
      <w:pPr>
        <w:pStyle w:val="BodyText"/>
        <w:numPr>
          <w:ilvl w:val="0"/>
          <w:numId w:val="23"/>
        </w:numPr>
        <w:jc w:val="both"/>
        <w:rPr>
          <w:rFonts w:asciiTheme="minorHAnsi" w:eastAsiaTheme="minorHAnsi" w:hAnsiTheme="minorHAnsi" w:cstheme="minorHAnsi"/>
          <w:kern w:val="0"/>
          <w:sz w:val="22"/>
          <w:szCs w:val="22"/>
          <w:lang w:eastAsia="en-US" w:bidi="ar-SA"/>
        </w:rPr>
      </w:pPr>
      <w:r w:rsidRPr="00923D83">
        <w:rPr>
          <w:rFonts w:asciiTheme="minorHAnsi" w:eastAsiaTheme="minorHAnsi" w:hAnsiTheme="minorHAnsi" w:cstheme="minorHAnsi"/>
          <w:kern w:val="0"/>
          <w:sz w:val="22"/>
          <w:szCs w:val="22"/>
          <w:lang w:eastAsia="en-US" w:bidi="ar-SA"/>
        </w:rPr>
        <w:t xml:space="preserve">Operate computing equipment effectively, </w:t>
      </w:r>
      <w:proofErr w:type="gramStart"/>
      <w:r w:rsidRPr="00923D83">
        <w:rPr>
          <w:rFonts w:asciiTheme="minorHAnsi" w:eastAsiaTheme="minorHAnsi" w:hAnsiTheme="minorHAnsi" w:cstheme="minorHAnsi"/>
          <w:kern w:val="0"/>
          <w:sz w:val="22"/>
          <w:szCs w:val="22"/>
          <w:lang w:eastAsia="en-US" w:bidi="ar-SA"/>
        </w:rPr>
        <w:t>taking into account</w:t>
      </w:r>
      <w:proofErr w:type="gramEnd"/>
      <w:r w:rsidRPr="00923D83">
        <w:rPr>
          <w:rFonts w:asciiTheme="minorHAnsi" w:eastAsiaTheme="minorHAnsi" w:hAnsiTheme="minorHAnsi" w:cstheme="minorHAnsi"/>
          <w:kern w:val="0"/>
          <w:sz w:val="22"/>
          <w:szCs w:val="22"/>
          <w:lang w:eastAsia="en-US" w:bidi="ar-SA"/>
        </w:rPr>
        <w:t xml:space="preserve"> its logical and physical properties.</w:t>
      </w:r>
    </w:p>
    <w:p w14:paraId="19D878F7" w14:textId="77777777" w:rsidR="006F3339" w:rsidRPr="00923D83" w:rsidRDefault="00AE037D" w:rsidP="00A51662">
      <w:pPr>
        <w:pStyle w:val="Heading1"/>
        <w:jc w:val="both"/>
        <w:rPr>
          <w:rFonts w:asciiTheme="minorHAnsi" w:hAnsiTheme="minorHAnsi" w:cstheme="minorHAnsi"/>
          <w:sz w:val="22"/>
          <w:szCs w:val="22"/>
        </w:rPr>
      </w:pPr>
      <w:bookmarkStart w:id="67" w:name="_Toc316475577"/>
      <w:bookmarkStart w:id="68" w:name="_Toc316475941"/>
      <w:bookmarkStart w:id="69" w:name="_Toc316476748"/>
      <w:bookmarkStart w:id="70" w:name="_Toc316476816"/>
      <w:bookmarkStart w:id="71" w:name="_Toc316476909"/>
      <w:bookmarkStart w:id="72" w:name="_Toc316477159"/>
      <w:bookmarkStart w:id="73" w:name="_Toc316477295"/>
      <w:bookmarkStart w:id="74" w:name="_Toc316478839"/>
      <w:bookmarkStart w:id="75" w:name="_Toc52029198"/>
      <w:r w:rsidRPr="00923D83">
        <w:rPr>
          <w:rFonts w:asciiTheme="minorHAnsi" w:hAnsiTheme="minorHAnsi" w:cstheme="minorHAnsi"/>
          <w:sz w:val="22"/>
          <w:szCs w:val="22"/>
        </w:rPr>
        <w:t>2.</w:t>
      </w:r>
      <w:r w:rsidR="00B4438D" w:rsidRPr="00923D83">
        <w:rPr>
          <w:rFonts w:asciiTheme="minorHAnsi" w:hAnsiTheme="minorHAnsi" w:cstheme="minorHAnsi"/>
          <w:sz w:val="22"/>
          <w:szCs w:val="22"/>
        </w:rPr>
        <w:t>3</w:t>
      </w:r>
      <w:r w:rsidRPr="00923D83">
        <w:rPr>
          <w:rFonts w:asciiTheme="minorHAnsi" w:hAnsiTheme="minorHAnsi" w:cstheme="minorHAnsi"/>
          <w:sz w:val="22"/>
          <w:szCs w:val="22"/>
        </w:rPr>
        <w:t xml:space="preserve">   </w:t>
      </w:r>
      <w:bookmarkStart w:id="76" w:name="_Hlk51948651"/>
      <w:r w:rsidR="006F3339" w:rsidRPr="00923D83">
        <w:rPr>
          <w:rFonts w:asciiTheme="minorHAnsi" w:hAnsiTheme="minorHAnsi" w:cstheme="minorHAnsi"/>
          <w:sz w:val="22"/>
          <w:szCs w:val="22"/>
        </w:rPr>
        <w:t>Assessment</w:t>
      </w:r>
      <w:bookmarkEnd w:id="76"/>
      <w:r w:rsidR="006F3339" w:rsidRPr="00923D83">
        <w:rPr>
          <w:rFonts w:asciiTheme="minorHAnsi" w:hAnsiTheme="minorHAnsi" w:cstheme="minorHAnsi"/>
          <w:sz w:val="22"/>
          <w:szCs w:val="22"/>
        </w:rPr>
        <w:t>/Academic Requirements</w:t>
      </w:r>
      <w:bookmarkEnd w:id="67"/>
      <w:bookmarkEnd w:id="68"/>
      <w:bookmarkEnd w:id="69"/>
      <w:bookmarkEnd w:id="70"/>
      <w:bookmarkEnd w:id="71"/>
      <w:bookmarkEnd w:id="72"/>
      <w:bookmarkEnd w:id="73"/>
      <w:bookmarkEnd w:id="74"/>
      <w:bookmarkEnd w:id="75"/>
    </w:p>
    <w:p w14:paraId="01A5ACE1" w14:textId="77777777" w:rsidR="00AE037D" w:rsidRPr="00923D83" w:rsidRDefault="00B47CAA" w:rsidP="00A51662">
      <w:pPr>
        <w:jc w:val="both"/>
        <w:rPr>
          <w:rFonts w:asciiTheme="minorHAnsi" w:hAnsiTheme="minorHAnsi" w:cstheme="minorHAnsi"/>
          <w:sz w:val="22"/>
          <w:szCs w:val="22"/>
        </w:rPr>
      </w:pPr>
      <w:r w:rsidRPr="00923D83">
        <w:rPr>
          <w:rFonts w:asciiTheme="minorHAnsi" w:hAnsiTheme="minorHAnsi" w:cstheme="minorHAnsi"/>
          <w:sz w:val="22"/>
          <w:szCs w:val="22"/>
        </w:rPr>
        <w:t>T</w:t>
      </w:r>
      <w:r w:rsidR="00503E4D" w:rsidRPr="00923D83">
        <w:rPr>
          <w:rFonts w:asciiTheme="minorHAnsi" w:hAnsiTheme="minorHAnsi" w:cstheme="minorHAnsi"/>
          <w:sz w:val="22"/>
          <w:szCs w:val="22"/>
        </w:rPr>
        <w:t xml:space="preserve">he year in industry </w:t>
      </w:r>
      <w:r w:rsidR="00B07440" w:rsidRPr="00923D83">
        <w:rPr>
          <w:rFonts w:asciiTheme="minorHAnsi" w:hAnsiTheme="minorHAnsi" w:cstheme="minorHAnsi"/>
          <w:sz w:val="22"/>
          <w:szCs w:val="22"/>
        </w:rPr>
        <w:t xml:space="preserve">contributes to </w:t>
      </w:r>
      <w:r w:rsidR="00B07440" w:rsidRPr="00923D83">
        <w:rPr>
          <w:rFonts w:asciiTheme="minorHAnsi" w:hAnsiTheme="minorHAnsi" w:cstheme="minorHAnsi"/>
          <w:b/>
          <w:sz w:val="22"/>
          <w:szCs w:val="22"/>
        </w:rPr>
        <w:t>10% of the final mark</w:t>
      </w:r>
      <w:r w:rsidR="00B07440" w:rsidRPr="00923D83">
        <w:rPr>
          <w:rFonts w:asciiTheme="minorHAnsi" w:hAnsiTheme="minorHAnsi" w:cstheme="minorHAnsi"/>
          <w:sz w:val="22"/>
          <w:szCs w:val="22"/>
        </w:rPr>
        <w:t xml:space="preserve"> used to determine the degree classification. The year in industry is</w:t>
      </w:r>
      <w:r w:rsidR="00503E4D" w:rsidRPr="00923D83">
        <w:rPr>
          <w:rFonts w:asciiTheme="minorHAnsi" w:hAnsiTheme="minorHAnsi" w:cstheme="minorHAnsi"/>
          <w:sz w:val="22"/>
          <w:szCs w:val="22"/>
        </w:rPr>
        <w:t xml:space="preserve"> assessed by a portfolio of work</w:t>
      </w:r>
      <w:r w:rsidR="004C10AD" w:rsidRPr="00923D83">
        <w:rPr>
          <w:rFonts w:asciiTheme="minorHAnsi" w:hAnsiTheme="minorHAnsi" w:cstheme="minorHAnsi"/>
          <w:sz w:val="22"/>
          <w:szCs w:val="22"/>
        </w:rPr>
        <w:t>,</w:t>
      </w:r>
      <w:r w:rsidR="00503E4D" w:rsidRPr="00923D83">
        <w:rPr>
          <w:rFonts w:asciiTheme="minorHAnsi" w:hAnsiTheme="minorHAnsi" w:cstheme="minorHAnsi"/>
          <w:sz w:val="22"/>
          <w:szCs w:val="22"/>
        </w:rPr>
        <w:t xml:space="preserve"> which comprise</w:t>
      </w:r>
      <w:r w:rsidR="007E2E50" w:rsidRPr="00923D83">
        <w:rPr>
          <w:rFonts w:asciiTheme="minorHAnsi" w:hAnsiTheme="minorHAnsi" w:cstheme="minorHAnsi"/>
          <w:sz w:val="22"/>
          <w:szCs w:val="22"/>
        </w:rPr>
        <w:t>s</w:t>
      </w:r>
      <w:r w:rsidR="00FA5B31" w:rsidRPr="00923D83">
        <w:rPr>
          <w:rFonts w:asciiTheme="minorHAnsi" w:hAnsiTheme="minorHAnsi" w:cstheme="minorHAnsi"/>
          <w:sz w:val="22"/>
          <w:szCs w:val="22"/>
        </w:rPr>
        <w:t>:</w:t>
      </w:r>
    </w:p>
    <w:p w14:paraId="4BE5D2D5" w14:textId="77777777" w:rsidR="00503E4D" w:rsidRPr="00923D83" w:rsidRDefault="004F1FD2" w:rsidP="00A51662">
      <w:pPr>
        <w:pStyle w:val="ListParagraph"/>
        <w:numPr>
          <w:ilvl w:val="0"/>
          <w:numId w:val="24"/>
        </w:numPr>
        <w:jc w:val="both"/>
        <w:rPr>
          <w:rFonts w:cstheme="minorHAnsi"/>
        </w:rPr>
      </w:pPr>
      <w:r w:rsidRPr="00923D83">
        <w:rPr>
          <w:rFonts w:cstheme="minorHAnsi"/>
        </w:rPr>
        <w:t>Introductory report</w:t>
      </w:r>
      <w:r w:rsidR="00FA5B31" w:rsidRPr="00923D83">
        <w:rPr>
          <w:rFonts w:cstheme="minorHAnsi"/>
        </w:rPr>
        <w:t xml:space="preserve"> (</w:t>
      </w:r>
      <w:r w:rsidR="006A01C1" w:rsidRPr="00923D83">
        <w:rPr>
          <w:rFonts w:cstheme="minorHAnsi"/>
        </w:rPr>
        <w:t>1</w:t>
      </w:r>
      <w:r w:rsidR="00FA5B31" w:rsidRPr="00923D83">
        <w:rPr>
          <w:rFonts w:cstheme="minorHAnsi"/>
        </w:rPr>
        <w:t>5%)</w:t>
      </w:r>
      <w:r w:rsidRPr="00923D83">
        <w:rPr>
          <w:rFonts w:cstheme="minorHAnsi"/>
        </w:rPr>
        <w:t xml:space="preserve">: </w:t>
      </w:r>
      <w:r w:rsidR="00FA5B31" w:rsidRPr="00923D83">
        <w:rPr>
          <w:rFonts w:cstheme="minorHAnsi"/>
        </w:rPr>
        <w:t xml:space="preserve">a </w:t>
      </w:r>
      <w:proofErr w:type="gramStart"/>
      <w:r w:rsidRPr="00923D83">
        <w:rPr>
          <w:rFonts w:cstheme="minorHAnsi"/>
        </w:rPr>
        <w:t>3 page</w:t>
      </w:r>
      <w:proofErr w:type="gramEnd"/>
      <w:r w:rsidRPr="00923D83">
        <w:rPr>
          <w:rFonts w:cstheme="minorHAnsi"/>
        </w:rPr>
        <w:t xml:space="preserve"> report outlining the placement </w:t>
      </w:r>
      <w:r w:rsidR="001272BD" w:rsidRPr="00923D83">
        <w:rPr>
          <w:rFonts w:cstheme="minorHAnsi"/>
        </w:rPr>
        <w:t>work plan</w:t>
      </w:r>
      <w:r w:rsidRPr="00923D83">
        <w:rPr>
          <w:rFonts w:cstheme="minorHAnsi"/>
        </w:rPr>
        <w:t xml:space="preserve"> and aims</w:t>
      </w:r>
      <w:r w:rsidR="005E2FBD" w:rsidRPr="00923D83">
        <w:rPr>
          <w:rFonts w:cstheme="minorHAnsi"/>
        </w:rPr>
        <w:t>– please see below for further details.</w:t>
      </w:r>
    </w:p>
    <w:p w14:paraId="2CBE99AC" w14:textId="77777777" w:rsidR="00527023" w:rsidRPr="00923D83" w:rsidRDefault="00527023" w:rsidP="00527023">
      <w:pPr>
        <w:pStyle w:val="ListParagraph"/>
        <w:numPr>
          <w:ilvl w:val="0"/>
          <w:numId w:val="24"/>
        </w:numPr>
        <w:jc w:val="both"/>
        <w:rPr>
          <w:rFonts w:cstheme="minorHAnsi"/>
        </w:rPr>
      </w:pPr>
      <w:proofErr w:type="gramStart"/>
      <w:r w:rsidRPr="00923D83">
        <w:rPr>
          <w:rFonts w:cstheme="minorHAnsi"/>
        </w:rPr>
        <w:t>Log Book</w:t>
      </w:r>
      <w:proofErr w:type="gramEnd"/>
      <w:r w:rsidRPr="00923D83">
        <w:rPr>
          <w:rFonts w:cstheme="minorHAnsi"/>
        </w:rPr>
        <w:t xml:space="preserve"> – performance assessment (35%): Log Book based on activities and discussion with Industrial supervisor - please see below for further details.</w:t>
      </w:r>
    </w:p>
    <w:p w14:paraId="4AD61DD4" w14:textId="494F921B" w:rsidR="004F1FD2" w:rsidRPr="00923D83" w:rsidRDefault="004F1FD2" w:rsidP="00A51662">
      <w:pPr>
        <w:pStyle w:val="ListParagraph"/>
        <w:numPr>
          <w:ilvl w:val="0"/>
          <w:numId w:val="24"/>
        </w:numPr>
        <w:jc w:val="both"/>
        <w:rPr>
          <w:rFonts w:cstheme="minorHAnsi"/>
        </w:rPr>
      </w:pPr>
      <w:r w:rsidRPr="00923D83">
        <w:rPr>
          <w:rFonts w:cstheme="minorHAnsi"/>
        </w:rPr>
        <w:t>Presentation</w:t>
      </w:r>
      <w:r w:rsidR="00FA5B31" w:rsidRPr="00923D83">
        <w:rPr>
          <w:rFonts w:cstheme="minorHAnsi"/>
        </w:rPr>
        <w:t xml:space="preserve"> (1</w:t>
      </w:r>
      <w:r w:rsidR="00B100E4" w:rsidRPr="00923D83">
        <w:rPr>
          <w:rFonts w:cstheme="minorHAnsi"/>
        </w:rPr>
        <w:t>5</w:t>
      </w:r>
      <w:r w:rsidR="00FA5B31" w:rsidRPr="00923D83">
        <w:rPr>
          <w:rFonts w:cstheme="minorHAnsi"/>
        </w:rPr>
        <w:t>%)</w:t>
      </w:r>
      <w:r w:rsidRPr="00923D83">
        <w:rPr>
          <w:rFonts w:cstheme="minorHAnsi"/>
        </w:rPr>
        <w:t xml:space="preserve">: </w:t>
      </w:r>
      <w:r w:rsidR="00FA5B31" w:rsidRPr="00923D83">
        <w:rPr>
          <w:rFonts w:cstheme="minorHAnsi"/>
        </w:rPr>
        <w:t xml:space="preserve">a </w:t>
      </w:r>
      <w:proofErr w:type="gramStart"/>
      <w:r w:rsidRPr="00923D83">
        <w:rPr>
          <w:rFonts w:cstheme="minorHAnsi"/>
        </w:rPr>
        <w:t>15 minute</w:t>
      </w:r>
      <w:proofErr w:type="gramEnd"/>
      <w:r w:rsidRPr="00923D83">
        <w:rPr>
          <w:rFonts w:cstheme="minorHAnsi"/>
        </w:rPr>
        <w:t xml:space="preserve"> individual presentation on key activities performed during the placement– please see below for further details.</w:t>
      </w:r>
    </w:p>
    <w:p w14:paraId="15454CBD" w14:textId="77777777" w:rsidR="00503E4D" w:rsidRPr="00923D83" w:rsidRDefault="004F1FD2" w:rsidP="00A51662">
      <w:pPr>
        <w:pStyle w:val="ListParagraph"/>
        <w:numPr>
          <w:ilvl w:val="0"/>
          <w:numId w:val="24"/>
        </w:numPr>
        <w:jc w:val="both"/>
        <w:rPr>
          <w:rFonts w:cstheme="minorHAnsi"/>
        </w:rPr>
      </w:pPr>
      <w:r w:rsidRPr="00923D83">
        <w:rPr>
          <w:rFonts w:cstheme="minorHAnsi"/>
        </w:rPr>
        <w:t>Final report</w:t>
      </w:r>
      <w:r w:rsidR="00FA5B31" w:rsidRPr="00923D83">
        <w:rPr>
          <w:rFonts w:cstheme="minorHAnsi"/>
        </w:rPr>
        <w:t xml:space="preserve"> (35%)</w:t>
      </w:r>
      <w:r w:rsidRPr="00923D83">
        <w:rPr>
          <w:rFonts w:cstheme="minorHAnsi"/>
        </w:rPr>
        <w:t xml:space="preserve">: </w:t>
      </w:r>
      <w:r w:rsidR="00FA5B31" w:rsidRPr="00923D83">
        <w:rPr>
          <w:rFonts w:cstheme="minorHAnsi"/>
        </w:rPr>
        <w:t xml:space="preserve">a </w:t>
      </w:r>
      <w:r w:rsidRPr="00923D83">
        <w:rPr>
          <w:rFonts w:cstheme="minorHAnsi"/>
        </w:rPr>
        <w:t xml:space="preserve">7,000 - </w:t>
      </w:r>
      <w:proofErr w:type="gramStart"/>
      <w:r w:rsidRPr="00923D83">
        <w:rPr>
          <w:rFonts w:cstheme="minorHAnsi"/>
        </w:rPr>
        <w:t>10,000</w:t>
      </w:r>
      <w:r w:rsidR="00D05D16" w:rsidRPr="00923D83">
        <w:rPr>
          <w:rFonts w:cstheme="minorHAnsi"/>
        </w:rPr>
        <w:t xml:space="preserve"> w</w:t>
      </w:r>
      <w:r w:rsidR="00503E4D" w:rsidRPr="00923D83">
        <w:rPr>
          <w:rFonts w:cstheme="minorHAnsi"/>
        </w:rPr>
        <w:t>ord</w:t>
      </w:r>
      <w:proofErr w:type="gramEnd"/>
      <w:r w:rsidR="00503E4D" w:rsidRPr="00923D83">
        <w:rPr>
          <w:rFonts w:cstheme="minorHAnsi"/>
        </w:rPr>
        <w:t xml:space="preserve"> essay </w:t>
      </w:r>
      <w:r w:rsidRPr="00923D83">
        <w:rPr>
          <w:rFonts w:cstheme="minorHAnsi"/>
        </w:rPr>
        <w:t xml:space="preserve">detailing the activities performed during the placement and </w:t>
      </w:r>
      <w:r w:rsidR="00503E4D" w:rsidRPr="00923D83">
        <w:rPr>
          <w:rFonts w:cstheme="minorHAnsi"/>
        </w:rPr>
        <w:t>providing a critical reflection on the relationship between theory and practice</w:t>
      </w:r>
      <w:r w:rsidRPr="00923D83">
        <w:rPr>
          <w:rFonts w:cstheme="minorHAnsi"/>
        </w:rPr>
        <w:t>.</w:t>
      </w:r>
    </w:p>
    <w:p w14:paraId="1E9DA882" w14:textId="77777777" w:rsidR="00275E97" w:rsidRPr="00923D83" w:rsidRDefault="00275E97"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Each of these pieces of assessment </w:t>
      </w:r>
      <w:r w:rsidR="00184742" w:rsidRPr="00923D83">
        <w:rPr>
          <w:rFonts w:asciiTheme="minorHAnsi" w:hAnsiTheme="minorHAnsi" w:cstheme="minorHAnsi"/>
          <w:sz w:val="22"/>
          <w:szCs w:val="22"/>
        </w:rPr>
        <w:t>is</w:t>
      </w:r>
      <w:r w:rsidRPr="00923D83">
        <w:rPr>
          <w:rFonts w:asciiTheme="minorHAnsi" w:hAnsiTheme="minorHAnsi" w:cstheme="minorHAnsi"/>
          <w:sz w:val="22"/>
          <w:szCs w:val="22"/>
        </w:rPr>
        <w:t xml:space="preserve"> either</w:t>
      </w:r>
      <w:r w:rsidR="00184742" w:rsidRPr="00923D83">
        <w:rPr>
          <w:rFonts w:asciiTheme="minorHAnsi" w:hAnsiTheme="minorHAnsi" w:cstheme="minorHAnsi"/>
          <w:sz w:val="22"/>
          <w:szCs w:val="22"/>
        </w:rPr>
        <w:t xml:space="preserve"> marked</w:t>
      </w:r>
      <w:r w:rsidRPr="00923D83">
        <w:rPr>
          <w:rFonts w:asciiTheme="minorHAnsi" w:hAnsiTheme="minorHAnsi" w:cstheme="minorHAnsi"/>
          <w:sz w:val="22"/>
          <w:szCs w:val="22"/>
        </w:rPr>
        <w:t xml:space="preserve"> by the </w:t>
      </w:r>
      <w:r w:rsidRPr="00923D83">
        <w:rPr>
          <w:rFonts w:asciiTheme="minorHAnsi" w:hAnsiTheme="minorHAnsi" w:cstheme="minorHAnsi"/>
          <w:b/>
          <w:sz w:val="22"/>
          <w:szCs w:val="22"/>
        </w:rPr>
        <w:t>academic placement tutor</w:t>
      </w:r>
      <w:r w:rsidRPr="00923D83">
        <w:rPr>
          <w:rFonts w:asciiTheme="minorHAnsi" w:hAnsiTheme="minorHAnsi" w:cstheme="minorHAnsi"/>
          <w:sz w:val="22"/>
          <w:szCs w:val="22"/>
        </w:rPr>
        <w:t xml:space="preserve"> (typically the student’s personal tutor) and their </w:t>
      </w:r>
      <w:r w:rsidR="00345051" w:rsidRPr="00923D83">
        <w:rPr>
          <w:rFonts w:asciiTheme="minorHAnsi" w:hAnsiTheme="minorHAnsi" w:cstheme="minorHAnsi"/>
          <w:b/>
          <w:sz w:val="22"/>
          <w:szCs w:val="22"/>
        </w:rPr>
        <w:t xml:space="preserve">workplace supervisor </w:t>
      </w:r>
      <w:r w:rsidR="00345051" w:rsidRPr="00923D83">
        <w:rPr>
          <w:rFonts w:asciiTheme="minorHAnsi" w:hAnsiTheme="minorHAnsi" w:cstheme="minorHAnsi"/>
          <w:sz w:val="22"/>
          <w:szCs w:val="22"/>
        </w:rPr>
        <w:t xml:space="preserve">(typically their line manager) </w:t>
      </w:r>
      <w:r w:rsidR="00184742" w:rsidRPr="00923D83">
        <w:rPr>
          <w:rFonts w:asciiTheme="minorHAnsi" w:hAnsiTheme="minorHAnsi" w:cstheme="minorHAnsi"/>
          <w:sz w:val="22"/>
          <w:szCs w:val="22"/>
        </w:rPr>
        <w:t xml:space="preserve">– assignment 2 and 3 -- </w:t>
      </w:r>
      <w:r w:rsidR="00345051" w:rsidRPr="00923D83">
        <w:rPr>
          <w:rFonts w:asciiTheme="minorHAnsi" w:hAnsiTheme="minorHAnsi" w:cstheme="minorHAnsi"/>
          <w:sz w:val="22"/>
          <w:szCs w:val="22"/>
        </w:rPr>
        <w:t>or by the academic placement t</w:t>
      </w:r>
      <w:r w:rsidR="00184742" w:rsidRPr="00923D83">
        <w:rPr>
          <w:rFonts w:asciiTheme="minorHAnsi" w:hAnsiTheme="minorHAnsi" w:cstheme="minorHAnsi"/>
          <w:sz w:val="22"/>
          <w:szCs w:val="22"/>
        </w:rPr>
        <w:t>utor and an academic moderator -- assignment 1 and 4</w:t>
      </w:r>
      <w:r w:rsidR="00345051" w:rsidRPr="00923D83">
        <w:rPr>
          <w:rFonts w:asciiTheme="minorHAnsi" w:hAnsiTheme="minorHAnsi" w:cstheme="minorHAnsi"/>
          <w:sz w:val="22"/>
          <w:szCs w:val="22"/>
        </w:rPr>
        <w:t>.</w:t>
      </w:r>
    </w:p>
    <w:p w14:paraId="21563F65" w14:textId="329B673F" w:rsidR="00A27E00" w:rsidRDefault="00A27E00"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Students </w:t>
      </w:r>
      <w:r w:rsidR="005E2FBD" w:rsidRPr="00923D83">
        <w:rPr>
          <w:rFonts w:asciiTheme="minorHAnsi" w:hAnsiTheme="minorHAnsi" w:cstheme="minorHAnsi"/>
          <w:sz w:val="22"/>
          <w:szCs w:val="22"/>
        </w:rPr>
        <w:t xml:space="preserve">should </w:t>
      </w:r>
      <w:r w:rsidRPr="00923D83">
        <w:rPr>
          <w:rFonts w:asciiTheme="minorHAnsi" w:hAnsiTheme="minorHAnsi" w:cstheme="minorHAnsi"/>
          <w:sz w:val="22"/>
          <w:szCs w:val="22"/>
        </w:rPr>
        <w:t xml:space="preserve">keep a weekly diary </w:t>
      </w:r>
      <w:r w:rsidR="00F04E06" w:rsidRPr="00923D83">
        <w:rPr>
          <w:rFonts w:asciiTheme="minorHAnsi" w:hAnsiTheme="minorHAnsi" w:cstheme="minorHAnsi"/>
          <w:sz w:val="22"/>
          <w:szCs w:val="22"/>
        </w:rPr>
        <w:t>(</w:t>
      </w:r>
      <w:proofErr w:type="gramStart"/>
      <w:r w:rsidR="00DE0CE5" w:rsidRPr="00923D83">
        <w:rPr>
          <w:rFonts w:asciiTheme="minorHAnsi" w:hAnsiTheme="minorHAnsi" w:cstheme="minorHAnsi"/>
          <w:sz w:val="22"/>
          <w:szCs w:val="22"/>
        </w:rPr>
        <w:t>l</w:t>
      </w:r>
      <w:r w:rsidR="00F04E06" w:rsidRPr="00923D83">
        <w:rPr>
          <w:rFonts w:asciiTheme="minorHAnsi" w:hAnsiTheme="minorHAnsi" w:cstheme="minorHAnsi"/>
          <w:sz w:val="22"/>
          <w:szCs w:val="22"/>
        </w:rPr>
        <w:t xml:space="preserve">og </w:t>
      </w:r>
      <w:r w:rsidR="00DE0CE5" w:rsidRPr="00923D83">
        <w:rPr>
          <w:rFonts w:asciiTheme="minorHAnsi" w:hAnsiTheme="minorHAnsi" w:cstheme="minorHAnsi"/>
          <w:sz w:val="22"/>
          <w:szCs w:val="22"/>
        </w:rPr>
        <w:t>b</w:t>
      </w:r>
      <w:r w:rsidR="00FA5B31" w:rsidRPr="00923D83">
        <w:rPr>
          <w:rFonts w:asciiTheme="minorHAnsi" w:hAnsiTheme="minorHAnsi" w:cstheme="minorHAnsi"/>
          <w:sz w:val="22"/>
          <w:szCs w:val="22"/>
        </w:rPr>
        <w:t>ook</w:t>
      </w:r>
      <w:proofErr w:type="gramEnd"/>
      <w:r w:rsidR="00FA5B31" w:rsidRPr="00923D83">
        <w:rPr>
          <w:rFonts w:asciiTheme="minorHAnsi" w:hAnsiTheme="minorHAnsi" w:cstheme="minorHAnsi"/>
          <w:sz w:val="22"/>
          <w:szCs w:val="22"/>
        </w:rPr>
        <w:t xml:space="preserve">) </w:t>
      </w:r>
      <w:r w:rsidRPr="00923D83">
        <w:rPr>
          <w:rFonts w:asciiTheme="minorHAnsi" w:hAnsiTheme="minorHAnsi" w:cstheme="minorHAnsi"/>
          <w:sz w:val="22"/>
          <w:szCs w:val="22"/>
        </w:rPr>
        <w:t>reflecting</w:t>
      </w:r>
      <w:r w:rsidR="004F1FD2" w:rsidRPr="00923D83">
        <w:rPr>
          <w:rFonts w:asciiTheme="minorHAnsi" w:hAnsiTheme="minorHAnsi" w:cstheme="minorHAnsi"/>
          <w:sz w:val="22"/>
          <w:szCs w:val="22"/>
        </w:rPr>
        <w:t xml:space="preserve"> </w:t>
      </w:r>
      <w:r w:rsidRPr="00923D83">
        <w:rPr>
          <w:rFonts w:asciiTheme="minorHAnsi" w:hAnsiTheme="minorHAnsi" w:cstheme="minorHAnsi"/>
          <w:sz w:val="22"/>
          <w:szCs w:val="22"/>
        </w:rPr>
        <w:t>on their placement and their own development. This should include reflections upon key activities such as: induction; meetings with</w:t>
      </w:r>
      <w:r w:rsidR="00DD2E35" w:rsidRPr="00923D83">
        <w:rPr>
          <w:rFonts w:asciiTheme="minorHAnsi" w:hAnsiTheme="minorHAnsi" w:cstheme="minorHAnsi"/>
          <w:sz w:val="22"/>
          <w:szCs w:val="22"/>
        </w:rPr>
        <w:t xml:space="preserve"> </w:t>
      </w:r>
      <w:r w:rsidRPr="00923D83">
        <w:rPr>
          <w:rFonts w:asciiTheme="minorHAnsi" w:hAnsiTheme="minorHAnsi" w:cstheme="minorHAnsi"/>
          <w:sz w:val="22"/>
          <w:szCs w:val="22"/>
        </w:rPr>
        <w:t xml:space="preserve">the </w:t>
      </w:r>
      <w:r w:rsidR="00DD2E35" w:rsidRPr="00923D83">
        <w:rPr>
          <w:rFonts w:asciiTheme="minorHAnsi" w:hAnsiTheme="minorHAnsi" w:cstheme="minorHAnsi"/>
          <w:sz w:val="22"/>
          <w:szCs w:val="22"/>
        </w:rPr>
        <w:t>placement tutor</w:t>
      </w:r>
      <w:r w:rsidRPr="00923D83">
        <w:rPr>
          <w:rFonts w:asciiTheme="minorHAnsi" w:hAnsiTheme="minorHAnsi" w:cstheme="minorHAnsi"/>
          <w:sz w:val="22"/>
          <w:szCs w:val="22"/>
        </w:rPr>
        <w:t>; reflections upon workplace evaluation and plans for development that arise from these</w:t>
      </w:r>
      <w:r w:rsidR="00DE0CE5" w:rsidRPr="00923D83">
        <w:rPr>
          <w:rFonts w:asciiTheme="minorHAnsi" w:hAnsiTheme="minorHAnsi" w:cstheme="minorHAnsi"/>
          <w:sz w:val="22"/>
          <w:szCs w:val="22"/>
        </w:rPr>
        <w:t xml:space="preserve"> and </w:t>
      </w:r>
      <w:r w:rsidRPr="00923D83">
        <w:rPr>
          <w:rFonts w:asciiTheme="minorHAnsi" w:hAnsiTheme="minorHAnsi" w:cstheme="minorHAnsi"/>
          <w:sz w:val="22"/>
          <w:szCs w:val="22"/>
        </w:rPr>
        <w:t xml:space="preserve">records of all contact with the </w:t>
      </w:r>
      <w:r w:rsidR="004F1FD2" w:rsidRPr="00923D83">
        <w:rPr>
          <w:rFonts w:asciiTheme="minorHAnsi" w:hAnsiTheme="minorHAnsi" w:cstheme="minorHAnsi"/>
          <w:sz w:val="22"/>
          <w:szCs w:val="22"/>
        </w:rPr>
        <w:t xml:space="preserve">ULCS </w:t>
      </w:r>
      <w:r w:rsidRPr="00923D83">
        <w:rPr>
          <w:rFonts w:asciiTheme="minorHAnsi" w:hAnsiTheme="minorHAnsi" w:cstheme="minorHAnsi"/>
          <w:sz w:val="22"/>
          <w:szCs w:val="22"/>
        </w:rPr>
        <w:t>during the placement year as evidence of continuing engagement with academic aspects of the programme. Documents such as the workplace evaluations should be submitted as part of an overall portfolio.</w:t>
      </w:r>
    </w:p>
    <w:p w14:paraId="0ED4AE63" w14:textId="77777777" w:rsidR="00C220B7" w:rsidRPr="00923D83" w:rsidRDefault="00C220B7" w:rsidP="00A51662">
      <w:pPr>
        <w:jc w:val="both"/>
        <w:rPr>
          <w:rFonts w:asciiTheme="minorHAnsi" w:hAnsiTheme="minorHAnsi" w:cstheme="minorHAnsi"/>
          <w:sz w:val="22"/>
          <w:szCs w:val="22"/>
        </w:rPr>
      </w:pPr>
    </w:p>
    <w:p w14:paraId="04CADA11" w14:textId="1032BEEB" w:rsidR="00CE0662" w:rsidRDefault="00CE0662" w:rsidP="00A51662">
      <w:pPr>
        <w:jc w:val="both"/>
        <w:rPr>
          <w:rFonts w:asciiTheme="minorHAnsi" w:hAnsiTheme="minorHAnsi" w:cstheme="minorHAnsi"/>
          <w:b/>
          <w:color w:val="000000"/>
          <w:sz w:val="22"/>
          <w:szCs w:val="22"/>
        </w:rPr>
      </w:pPr>
      <w:r w:rsidRPr="00923D83">
        <w:rPr>
          <w:rFonts w:asciiTheme="minorHAnsi" w:hAnsiTheme="minorHAnsi" w:cstheme="minorHAnsi"/>
          <w:b/>
          <w:color w:val="000000"/>
          <w:sz w:val="22"/>
          <w:szCs w:val="22"/>
        </w:rPr>
        <w:t>Students should be mindful of using confidential information in assignments.  Should confidential material be included</w:t>
      </w:r>
      <w:r w:rsidR="00FA5B31" w:rsidRPr="00923D83">
        <w:rPr>
          <w:rFonts w:asciiTheme="minorHAnsi" w:hAnsiTheme="minorHAnsi" w:cstheme="minorHAnsi"/>
          <w:b/>
          <w:color w:val="000000"/>
          <w:sz w:val="22"/>
          <w:szCs w:val="22"/>
        </w:rPr>
        <w:t>,</w:t>
      </w:r>
      <w:r w:rsidR="00414B64" w:rsidRPr="00923D83">
        <w:rPr>
          <w:rFonts w:asciiTheme="minorHAnsi" w:hAnsiTheme="minorHAnsi" w:cstheme="minorHAnsi"/>
          <w:b/>
          <w:color w:val="000000"/>
          <w:sz w:val="22"/>
          <w:szCs w:val="22"/>
        </w:rPr>
        <w:t xml:space="preserve"> a Non-</w:t>
      </w:r>
      <w:r w:rsidRPr="00923D83">
        <w:rPr>
          <w:rFonts w:asciiTheme="minorHAnsi" w:hAnsiTheme="minorHAnsi" w:cstheme="minorHAnsi"/>
          <w:b/>
          <w:color w:val="000000"/>
          <w:sz w:val="22"/>
          <w:szCs w:val="22"/>
        </w:rPr>
        <w:t xml:space="preserve">Disclosure Agreement (NDA or </w:t>
      </w:r>
      <w:r w:rsidR="001272BD" w:rsidRPr="00923D83">
        <w:rPr>
          <w:rFonts w:asciiTheme="minorHAnsi" w:hAnsiTheme="minorHAnsi" w:cstheme="minorHAnsi"/>
          <w:b/>
          <w:color w:val="000000"/>
          <w:sz w:val="22"/>
          <w:szCs w:val="22"/>
        </w:rPr>
        <w:t xml:space="preserve">other </w:t>
      </w:r>
      <w:r w:rsidRPr="00923D83">
        <w:rPr>
          <w:rFonts w:asciiTheme="minorHAnsi" w:hAnsiTheme="minorHAnsi" w:cstheme="minorHAnsi"/>
          <w:b/>
          <w:color w:val="000000"/>
          <w:sz w:val="22"/>
          <w:szCs w:val="22"/>
        </w:rPr>
        <w:t xml:space="preserve">Confidentiality Agreement) will need to be drawn up between the employer and </w:t>
      </w:r>
      <w:proofErr w:type="spellStart"/>
      <w:r w:rsidRPr="00923D83">
        <w:rPr>
          <w:rFonts w:asciiTheme="minorHAnsi" w:hAnsiTheme="minorHAnsi" w:cstheme="minorHAnsi"/>
          <w:b/>
          <w:color w:val="000000"/>
          <w:sz w:val="22"/>
          <w:szCs w:val="22"/>
        </w:rPr>
        <w:t>UoL</w:t>
      </w:r>
      <w:proofErr w:type="spellEnd"/>
      <w:r w:rsidRPr="00923D83">
        <w:rPr>
          <w:rFonts w:asciiTheme="minorHAnsi" w:hAnsiTheme="minorHAnsi" w:cstheme="minorHAnsi"/>
          <w:b/>
          <w:color w:val="000000"/>
          <w:sz w:val="22"/>
          <w:szCs w:val="22"/>
        </w:rPr>
        <w:t xml:space="preserve">.  </w:t>
      </w:r>
      <w:proofErr w:type="gramStart"/>
      <w:r w:rsidRPr="00923D83">
        <w:rPr>
          <w:rFonts w:asciiTheme="minorHAnsi" w:hAnsiTheme="minorHAnsi" w:cstheme="minorHAnsi"/>
          <w:b/>
          <w:color w:val="000000"/>
          <w:sz w:val="22"/>
          <w:szCs w:val="22"/>
        </w:rPr>
        <w:t>A</w:t>
      </w:r>
      <w:proofErr w:type="gramEnd"/>
      <w:r w:rsidRPr="00923D83">
        <w:rPr>
          <w:rFonts w:asciiTheme="minorHAnsi" w:hAnsiTheme="minorHAnsi" w:cstheme="minorHAnsi"/>
          <w:b/>
          <w:color w:val="000000"/>
          <w:sz w:val="22"/>
          <w:szCs w:val="22"/>
        </w:rPr>
        <w:t xml:space="preserve"> NDA agreement creates a confidential relationship between the parties to protect any type of confidential information.  Having an NDA drawn up is a </w:t>
      </w:r>
      <w:r w:rsidR="002972F1" w:rsidRPr="00923D83">
        <w:rPr>
          <w:rFonts w:asciiTheme="minorHAnsi" w:hAnsiTheme="minorHAnsi" w:cstheme="minorHAnsi"/>
          <w:b/>
          <w:color w:val="000000"/>
          <w:sz w:val="22"/>
          <w:szCs w:val="22"/>
        </w:rPr>
        <w:t xml:space="preserve">long and </w:t>
      </w:r>
      <w:r w:rsidRPr="00923D83">
        <w:rPr>
          <w:rFonts w:asciiTheme="minorHAnsi" w:hAnsiTheme="minorHAnsi" w:cstheme="minorHAnsi"/>
          <w:b/>
          <w:color w:val="000000"/>
          <w:sz w:val="22"/>
          <w:szCs w:val="22"/>
        </w:rPr>
        <w:t xml:space="preserve">drawn out process </w:t>
      </w:r>
      <w:r w:rsidR="002972F1" w:rsidRPr="00923D83">
        <w:rPr>
          <w:rFonts w:asciiTheme="minorHAnsi" w:hAnsiTheme="minorHAnsi" w:cstheme="minorHAnsi"/>
          <w:b/>
          <w:color w:val="000000"/>
          <w:sz w:val="22"/>
          <w:szCs w:val="22"/>
        </w:rPr>
        <w:t xml:space="preserve">which </w:t>
      </w:r>
      <w:r w:rsidRPr="00923D83">
        <w:rPr>
          <w:rFonts w:asciiTheme="minorHAnsi" w:hAnsiTheme="minorHAnsi" w:cstheme="minorHAnsi"/>
          <w:b/>
          <w:color w:val="000000"/>
          <w:sz w:val="22"/>
          <w:szCs w:val="22"/>
        </w:rPr>
        <w:t>can take some considerable time.</w:t>
      </w:r>
    </w:p>
    <w:p w14:paraId="05D304A2" w14:textId="77777777" w:rsidR="00C220B7" w:rsidRPr="00923D83" w:rsidRDefault="00C220B7" w:rsidP="00A51662">
      <w:pPr>
        <w:jc w:val="both"/>
        <w:rPr>
          <w:rFonts w:asciiTheme="minorHAnsi" w:hAnsiTheme="minorHAnsi" w:cstheme="minorHAnsi"/>
          <w:color w:val="000000"/>
          <w:sz w:val="22"/>
          <w:szCs w:val="22"/>
        </w:rPr>
      </w:pPr>
    </w:p>
    <w:p w14:paraId="4BC80F63" w14:textId="77777777" w:rsidR="00C220B7" w:rsidRDefault="005E2FBD"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The presentation, which should include slides, will </w:t>
      </w:r>
      <w:r w:rsidR="00657CAF" w:rsidRPr="00923D83">
        <w:rPr>
          <w:rFonts w:asciiTheme="minorHAnsi" w:hAnsiTheme="minorHAnsi" w:cstheme="minorHAnsi"/>
          <w:sz w:val="22"/>
          <w:szCs w:val="22"/>
        </w:rPr>
        <w:t>take place</w:t>
      </w:r>
      <w:r w:rsidRPr="00923D83">
        <w:rPr>
          <w:rFonts w:asciiTheme="minorHAnsi" w:hAnsiTheme="minorHAnsi" w:cstheme="minorHAnsi"/>
          <w:sz w:val="22"/>
          <w:szCs w:val="22"/>
        </w:rPr>
        <w:t xml:space="preserve"> </w:t>
      </w:r>
      <w:r w:rsidR="004F1FD2" w:rsidRPr="00923D83">
        <w:rPr>
          <w:rFonts w:asciiTheme="minorHAnsi" w:hAnsiTheme="minorHAnsi" w:cstheme="minorHAnsi"/>
          <w:sz w:val="22"/>
          <w:szCs w:val="22"/>
        </w:rPr>
        <w:t xml:space="preserve">during the second visit </w:t>
      </w:r>
      <w:r w:rsidR="00657CAF" w:rsidRPr="00923D83">
        <w:rPr>
          <w:rFonts w:asciiTheme="minorHAnsi" w:hAnsiTheme="minorHAnsi" w:cstheme="minorHAnsi"/>
          <w:sz w:val="22"/>
          <w:szCs w:val="22"/>
        </w:rPr>
        <w:t xml:space="preserve">of the </w:t>
      </w:r>
      <w:r w:rsidR="008B6445" w:rsidRPr="00923D83">
        <w:rPr>
          <w:rFonts w:asciiTheme="minorHAnsi" w:hAnsiTheme="minorHAnsi" w:cstheme="minorHAnsi"/>
          <w:sz w:val="22"/>
          <w:szCs w:val="22"/>
        </w:rPr>
        <w:t>Academic Placement Tutor</w:t>
      </w:r>
      <w:r w:rsidR="00275E97" w:rsidRPr="00923D83">
        <w:rPr>
          <w:rFonts w:asciiTheme="minorHAnsi" w:hAnsiTheme="minorHAnsi" w:cstheme="minorHAnsi"/>
          <w:sz w:val="22"/>
          <w:szCs w:val="22"/>
        </w:rPr>
        <w:t xml:space="preserve"> </w:t>
      </w:r>
      <w:r w:rsidR="008B6445" w:rsidRPr="00923D83">
        <w:rPr>
          <w:rFonts w:asciiTheme="minorHAnsi" w:hAnsiTheme="minorHAnsi" w:cstheme="minorHAnsi"/>
          <w:sz w:val="22"/>
          <w:szCs w:val="22"/>
        </w:rPr>
        <w:t>a</w:t>
      </w:r>
      <w:r w:rsidR="00657CAF" w:rsidRPr="00923D83">
        <w:rPr>
          <w:rFonts w:asciiTheme="minorHAnsi" w:hAnsiTheme="minorHAnsi" w:cstheme="minorHAnsi"/>
          <w:sz w:val="22"/>
          <w:szCs w:val="22"/>
        </w:rPr>
        <w:t>nd will be given before the placement tutor and the academic supervisor</w:t>
      </w:r>
      <w:r w:rsidR="00657CAF" w:rsidRPr="00923D83">
        <w:rPr>
          <w:rFonts w:asciiTheme="minorHAnsi" w:hAnsiTheme="minorHAnsi" w:cstheme="minorHAnsi"/>
          <w:color w:val="FF0000"/>
          <w:sz w:val="22"/>
          <w:szCs w:val="22"/>
        </w:rPr>
        <w:t>.</w:t>
      </w:r>
      <w:r w:rsidRPr="00923D83">
        <w:rPr>
          <w:rFonts w:asciiTheme="minorHAnsi" w:hAnsiTheme="minorHAnsi" w:cstheme="minorHAnsi"/>
          <w:sz w:val="22"/>
          <w:szCs w:val="22"/>
        </w:rPr>
        <w:t xml:space="preserve">  Student</w:t>
      </w:r>
      <w:r w:rsidR="00657CAF" w:rsidRPr="00923D83">
        <w:rPr>
          <w:rFonts w:asciiTheme="minorHAnsi" w:hAnsiTheme="minorHAnsi" w:cstheme="minorHAnsi"/>
          <w:sz w:val="22"/>
          <w:szCs w:val="22"/>
        </w:rPr>
        <w:t>s should make the relevant arrangements for the visit and the presentation that should take place before the end of the placement</w:t>
      </w:r>
      <w:r w:rsidR="00C20F57" w:rsidRPr="00923D83">
        <w:rPr>
          <w:rFonts w:asciiTheme="minorHAnsi" w:hAnsiTheme="minorHAnsi" w:cstheme="minorHAnsi"/>
          <w:sz w:val="22"/>
          <w:szCs w:val="22"/>
        </w:rPr>
        <w:t xml:space="preserve">. </w:t>
      </w:r>
    </w:p>
    <w:p w14:paraId="75F05845" w14:textId="77777777" w:rsidR="00C220B7" w:rsidRDefault="00C220B7" w:rsidP="00A51662">
      <w:pPr>
        <w:jc w:val="both"/>
        <w:rPr>
          <w:rFonts w:asciiTheme="minorHAnsi" w:hAnsiTheme="minorHAnsi" w:cstheme="minorHAnsi"/>
          <w:sz w:val="22"/>
          <w:szCs w:val="22"/>
        </w:rPr>
      </w:pPr>
    </w:p>
    <w:p w14:paraId="0240F9A7" w14:textId="77777777" w:rsidR="00C220B7" w:rsidRDefault="00F71B89" w:rsidP="00A51662">
      <w:pPr>
        <w:jc w:val="both"/>
        <w:rPr>
          <w:rFonts w:asciiTheme="minorHAnsi" w:hAnsiTheme="minorHAnsi" w:cstheme="minorHAnsi"/>
          <w:b/>
          <w:sz w:val="22"/>
          <w:szCs w:val="22"/>
        </w:rPr>
      </w:pPr>
      <w:r w:rsidRPr="00923D83">
        <w:rPr>
          <w:rFonts w:asciiTheme="minorHAnsi" w:hAnsiTheme="minorHAnsi" w:cstheme="minorHAnsi"/>
          <w:b/>
          <w:sz w:val="22"/>
          <w:szCs w:val="22"/>
        </w:rPr>
        <w:t>It is extremely important students and employers are aware of these key dates and plan accordingly.</w:t>
      </w:r>
      <w:r w:rsidR="00CE0795" w:rsidRPr="00923D83">
        <w:rPr>
          <w:rFonts w:asciiTheme="minorHAnsi" w:hAnsiTheme="minorHAnsi" w:cstheme="minorHAnsi"/>
          <w:b/>
          <w:sz w:val="22"/>
          <w:szCs w:val="22"/>
        </w:rPr>
        <w:t xml:space="preserve"> </w:t>
      </w:r>
      <w:r w:rsidR="009D5364" w:rsidRPr="00923D83">
        <w:rPr>
          <w:rFonts w:asciiTheme="minorHAnsi" w:hAnsiTheme="minorHAnsi" w:cstheme="minorHAnsi"/>
          <w:b/>
          <w:sz w:val="22"/>
          <w:szCs w:val="22"/>
        </w:rPr>
        <w:t xml:space="preserve">The submission deadline </w:t>
      </w:r>
      <w:r w:rsidR="00125DFF" w:rsidRPr="00923D83">
        <w:rPr>
          <w:rFonts w:asciiTheme="minorHAnsi" w:hAnsiTheme="minorHAnsi" w:cstheme="minorHAnsi"/>
          <w:b/>
          <w:sz w:val="22"/>
          <w:szCs w:val="22"/>
        </w:rPr>
        <w:t>for</w:t>
      </w:r>
      <w:r w:rsidR="009D5364" w:rsidRPr="00923D83">
        <w:rPr>
          <w:rFonts w:asciiTheme="minorHAnsi" w:hAnsiTheme="minorHAnsi" w:cstheme="minorHAnsi"/>
          <w:b/>
          <w:sz w:val="22"/>
          <w:szCs w:val="22"/>
        </w:rPr>
        <w:t xml:space="preserve"> the above written</w:t>
      </w:r>
      <w:r w:rsidR="00527023" w:rsidRPr="00923D83">
        <w:rPr>
          <w:rFonts w:asciiTheme="minorHAnsi" w:hAnsiTheme="minorHAnsi" w:cstheme="minorHAnsi"/>
          <w:b/>
          <w:sz w:val="22"/>
          <w:szCs w:val="22"/>
        </w:rPr>
        <w:t xml:space="preserve"> and oral</w:t>
      </w:r>
      <w:r w:rsidR="009D5364" w:rsidRPr="00923D83">
        <w:rPr>
          <w:rFonts w:asciiTheme="minorHAnsi" w:hAnsiTheme="minorHAnsi" w:cstheme="minorHAnsi"/>
          <w:b/>
          <w:sz w:val="22"/>
          <w:szCs w:val="22"/>
        </w:rPr>
        <w:t xml:space="preserve"> </w:t>
      </w:r>
      <w:r w:rsidR="00657CAF" w:rsidRPr="00923D83">
        <w:rPr>
          <w:rFonts w:asciiTheme="minorHAnsi" w:hAnsiTheme="minorHAnsi" w:cstheme="minorHAnsi"/>
          <w:b/>
          <w:sz w:val="22"/>
          <w:szCs w:val="22"/>
        </w:rPr>
        <w:t xml:space="preserve">pieces of assessment is </w:t>
      </w:r>
      <w:r w:rsidR="00B100E4" w:rsidRPr="00923D83">
        <w:rPr>
          <w:rFonts w:asciiTheme="minorHAnsi" w:hAnsiTheme="minorHAnsi" w:cstheme="minorHAnsi"/>
          <w:b/>
          <w:sz w:val="22"/>
          <w:szCs w:val="22"/>
        </w:rPr>
        <w:t xml:space="preserve">agreed between the student and the Academic Placement Tutor </w:t>
      </w:r>
      <w:proofErr w:type="gramStart"/>
      <w:r w:rsidR="00B100E4" w:rsidRPr="00923D83">
        <w:rPr>
          <w:rFonts w:asciiTheme="minorHAnsi" w:hAnsiTheme="minorHAnsi" w:cstheme="minorHAnsi"/>
          <w:b/>
          <w:sz w:val="22"/>
          <w:szCs w:val="22"/>
        </w:rPr>
        <w:t>with the exception of</w:t>
      </w:r>
      <w:proofErr w:type="gramEnd"/>
      <w:r w:rsidR="00B100E4" w:rsidRPr="00923D83">
        <w:rPr>
          <w:rFonts w:asciiTheme="minorHAnsi" w:hAnsiTheme="minorHAnsi" w:cstheme="minorHAnsi"/>
          <w:b/>
          <w:sz w:val="22"/>
          <w:szCs w:val="22"/>
        </w:rPr>
        <w:t xml:space="preserve"> the dissertation, for which the deadline is</w:t>
      </w:r>
      <w:r w:rsidR="00657CAF" w:rsidRPr="00923D83">
        <w:rPr>
          <w:rFonts w:asciiTheme="minorHAnsi" w:hAnsiTheme="minorHAnsi" w:cstheme="minorHAnsi"/>
          <w:b/>
          <w:sz w:val="22"/>
          <w:szCs w:val="22"/>
        </w:rPr>
        <w:t xml:space="preserve"> </w:t>
      </w:r>
      <w:r w:rsidR="00875F9D" w:rsidRPr="00923D83">
        <w:rPr>
          <w:rFonts w:asciiTheme="minorHAnsi" w:hAnsiTheme="minorHAnsi" w:cstheme="minorHAnsi"/>
          <w:b/>
          <w:sz w:val="22"/>
          <w:szCs w:val="22"/>
        </w:rPr>
        <w:t>30</w:t>
      </w:r>
      <w:r w:rsidR="002A3EA4" w:rsidRPr="00923D83">
        <w:rPr>
          <w:rFonts w:asciiTheme="minorHAnsi" w:hAnsiTheme="minorHAnsi" w:cstheme="minorHAnsi"/>
          <w:b/>
          <w:sz w:val="22"/>
          <w:szCs w:val="22"/>
          <w:vertAlign w:val="superscript"/>
        </w:rPr>
        <w:t>th</w:t>
      </w:r>
      <w:r w:rsidR="002A3EA4" w:rsidRPr="00923D83">
        <w:rPr>
          <w:rFonts w:asciiTheme="minorHAnsi" w:hAnsiTheme="minorHAnsi" w:cstheme="minorHAnsi"/>
          <w:b/>
          <w:sz w:val="22"/>
          <w:szCs w:val="22"/>
        </w:rPr>
        <w:t xml:space="preserve"> </w:t>
      </w:r>
      <w:r w:rsidR="00A10A91" w:rsidRPr="00923D83">
        <w:rPr>
          <w:rFonts w:asciiTheme="minorHAnsi" w:hAnsiTheme="minorHAnsi" w:cstheme="minorHAnsi"/>
          <w:b/>
          <w:sz w:val="22"/>
          <w:szCs w:val="22"/>
        </w:rPr>
        <w:t xml:space="preserve">of </w:t>
      </w:r>
      <w:r w:rsidR="003A60A4" w:rsidRPr="00923D83">
        <w:rPr>
          <w:rFonts w:asciiTheme="minorHAnsi" w:hAnsiTheme="minorHAnsi" w:cstheme="minorHAnsi"/>
          <w:b/>
          <w:sz w:val="22"/>
          <w:szCs w:val="22"/>
        </w:rPr>
        <w:t>July</w:t>
      </w:r>
      <w:r w:rsidR="00DD1A62" w:rsidRPr="00923D83">
        <w:rPr>
          <w:rFonts w:asciiTheme="minorHAnsi" w:hAnsiTheme="minorHAnsi" w:cstheme="minorHAnsi"/>
          <w:b/>
          <w:sz w:val="22"/>
          <w:szCs w:val="22"/>
        </w:rPr>
        <w:t xml:space="preserve"> 20</w:t>
      </w:r>
      <w:r w:rsidR="00875F9D" w:rsidRPr="00923D83">
        <w:rPr>
          <w:rFonts w:asciiTheme="minorHAnsi" w:hAnsiTheme="minorHAnsi" w:cstheme="minorHAnsi"/>
          <w:b/>
          <w:sz w:val="22"/>
          <w:szCs w:val="22"/>
        </w:rPr>
        <w:t>21</w:t>
      </w:r>
      <w:r w:rsidR="00657CAF" w:rsidRPr="00923D83">
        <w:rPr>
          <w:rFonts w:asciiTheme="minorHAnsi" w:hAnsiTheme="minorHAnsi" w:cstheme="minorHAnsi"/>
          <w:b/>
          <w:sz w:val="22"/>
          <w:szCs w:val="22"/>
        </w:rPr>
        <w:t>.</w:t>
      </w:r>
      <w:r w:rsidR="00527023" w:rsidRPr="00923D83">
        <w:rPr>
          <w:rFonts w:asciiTheme="minorHAnsi" w:hAnsiTheme="minorHAnsi" w:cstheme="minorHAnsi"/>
          <w:b/>
          <w:sz w:val="22"/>
          <w:szCs w:val="22"/>
        </w:rPr>
        <w:t xml:space="preserve"> The </w:t>
      </w:r>
      <w:r w:rsidR="001377E2" w:rsidRPr="00923D83">
        <w:rPr>
          <w:rFonts w:asciiTheme="minorHAnsi" w:hAnsiTheme="minorHAnsi" w:cstheme="minorHAnsi"/>
          <w:b/>
          <w:sz w:val="22"/>
          <w:szCs w:val="22"/>
        </w:rPr>
        <w:t>presentation should be</w:t>
      </w:r>
      <w:r w:rsidR="00527023" w:rsidRPr="00923D83">
        <w:rPr>
          <w:rFonts w:asciiTheme="minorHAnsi" w:hAnsiTheme="minorHAnsi" w:cstheme="minorHAnsi"/>
          <w:b/>
          <w:sz w:val="22"/>
          <w:szCs w:val="22"/>
        </w:rPr>
        <w:t xml:space="preserve"> before</w:t>
      </w:r>
      <w:r w:rsidR="00CE0795" w:rsidRPr="00923D83">
        <w:rPr>
          <w:rFonts w:asciiTheme="minorHAnsi" w:hAnsiTheme="minorHAnsi" w:cstheme="minorHAnsi"/>
          <w:b/>
          <w:sz w:val="22"/>
          <w:szCs w:val="22"/>
        </w:rPr>
        <w:t xml:space="preserve"> or on the</w:t>
      </w:r>
      <w:r w:rsidR="00527023" w:rsidRPr="00923D83">
        <w:rPr>
          <w:rFonts w:asciiTheme="minorHAnsi" w:hAnsiTheme="minorHAnsi" w:cstheme="minorHAnsi"/>
          <w:b/>
          <w:sz w:val="22"/>
          <w:szCs w:val="22"/>
        </w:rPr>
        <w:t xml:space="preserve"> 16</w:t>
      </w:r>
      <w:r w:rsidR="00527023" w:rsidRPr="00923D83">
        <w:rPr>
          <w:rFonts w:asciiTheme="minorHAnsi" w:hAnsiTheme="minorHAnsi" w:cstheme="minorHAnsi"/>
          <w:b/>
          <w:sz w:val="22"/>
          <w:szCs w:val="22"/>
          <w:vertAlign w:val="superscript"/>
        </w:rPr>
        <w:t>th</w:t>
      </w:r>
      <w:r w:rsidR="00527023" w:rsidRPr="00923D83">
        <w:rPr>
          <w:rFonts w:asciiTheme="minorHAnsi" w:hAnsiTheme="minorHAnsi" w:cstheme="minorHAnsi"/>
          <w:b/>
          <w:sz w:val="22"/>
          <w:szCs w:val="22"/>
        </w:rPr>
        <w:t xml:space="preserve"> of July 2021</w:t>
      </w:r>
      <w:r w:rsidR="007F7C96" w:rsidRPr="00923D83">
        <w:rPr>
          <w:rFonts w:asciiTheme="minorHAnsi" w:hAnsiTheme="minorHAnsi" w:cstheme="minorHAnsi"/>
          <w:b/>
          <w:sz w:val="22"/>
          <w:szCs w:val="22"/>
        </w:rPr>
        <w:t xml:space="preserve"> </w:t>
      </w:r>
      <w:r w:rsidR="00A10A91" w:rsidRPr="00923D83">
        <w:rPr>
          <w:rFonts w:asciiTheme="minorHAnsi" w:hAnsiTheme="minorHAnsi" w:cstheme="minorHAnsi"/>
          <w:b/>
          <w:sz w:val="22"/>
          <w:szCs w:val="22"/>
        </w:rPr>
        <w:t xml:space="preserve">and </w:t>
      </w:r>
      <w:r w:rsidR="007F7C96" w:rsidRPr="00923D83">
        <w:rPr>
          <w:rFonts w:asciiTheme="minorHAnsi" w:hAnsiTheme="minorHAnsi" w:cstheme="minorHAnsi"/>
          <w:b/>
          <w:sz w:val="22"/>
          <w:szCs w:val="22"/>
        </w:rPr>
        <w:t xml:space="preserve">before </w:t>
      </w:r>
      <w:r w:rsidR="00C220B7">
        <w:rPr>
          <w:rFonts w:asciiTheme="minorHAnsi" w:hAnsiTheme="minorHAnsi" w:cstheme="minorHAnsi"/>
          <w:b/>
          <w:sz w:val="22"/>
          <w:szCs w:val="22"/>
        </w:rPr>
        <w:t xml:space="preserve">the </w:t>
      </w:r>
      <w:r w:rsidR="007F7C96" w:rsidRPr="00923D83">
        <w:rPr>
          <w:rFonts w:asciiTheme="minorHAnsi" w:hAnsiTheme="minorHAnsi" w:cstheme="minorHAnsi"/>
          <w:b/>
          <w:sz w:val="22"/>
          <w:szCs w:val="22"/>
        </w:rPr>
        <w:t>end of placement</w:t>
      </w:r>
      <w:r w:rsidR="00DA6804" w:rsidRPr="00923D83">
        <w:rPr>
          <w:rFonts w:asciiTheme="minorHAnsi" w:hAnsiTheme="minorHAnsi" w:cstheme="minorHAnsi"/>
          <w:b/>
          <w:sz w:val="22"/>
          <w:szCs w:val="22"/>
        </w:rPr>
        <w:t>.</w:t>
      </w:r>
      <w:r w:rsidR="00527023" w:rsidRPr="00923D83">
        <w:rPr>
          <w:rFonts w:asciiTheme="minorHAnsi" w:hAnsiTheme="minorHAnsi" w:cstheme="minorHAnsi"/>
          <w:b/>
          <w:sz w:val="22"/>
          <w:szCs w:val="22"/>
        </w:rPr>
        <w:t xml:space="preserve"> </w:t>
      </w:r>
      <w:r w:rsidR="00DA6804" w:rsidRPr="00923D83">
        <w:rPr>
          <w:rFonts w:asciiTheme="minorHAnsi" w:hAnsiTheme="minorHAnsi" w:cstheme="minorHAnsi"/>
          <w:b/>
          <w:sz w:val="22"/>
          <w:szCs w:val="22"/>
        </w:rPr>
        <w:t>T</w:t>
      </w:r>
      <w:r w:rsidR="00527023" w:rsidRPr="00923D83">
        <w:rPr>
          <w:rFonts w:asciiTheme="minorHAnsi" w:hAnsiTheme="minorHAnsi" w:cstheme="minorHAnsi"/>
          <w:b/>
          <w:sz w:val="22"/>
          <w:szCs w:val="22"/>
        </w:rPr>
        <w:t xml:space="preserve">he </w:t>
      </w:r>
      <w:proofErr w:type="gramStart"/>
      <w:r w:rsidR="00527023" w:rsidRPr="00923D83">
        <w:rPr>
          <w:rFonts w:asciiTheme="minorHAnsi" w:hAnsiTheme="minorHAnsi" w:cstheme="minorHAnsi"/>
          <w:b/>
          <w:sz w:val="22"/>
          <w:szCs w:val="22"/>
        </w:rPr>
        <w:t>log book</w:t>
      </w:r>
      <w:proofErr w:type="gramEnd"/>
      <w:r w:rsidR="00527023" w:rsidRPr="00923D83">
        <w:rPr>
          <w:rFonts w:asciiTheme="minorHAnsi" w:hAnsiTheme="minorHAnsi" w:cstheme="minorHAnsi"/>
          <w:b/>
          <w:sz w:val="22"/>
          <w:szCs w:val="22"/>
        </w:rPr>
        <w:t xml:space="preserve"> has a deadline of a week before the presentation.</w:t>
      </w:r>
      <w:r w:rsidR="00CE0795" w:rsidRPr="00923D83">
        <w:rPr>
          <w:rFonts w:asciiTheme="minorHAnsi" w:hAnsiTheme="minorHAnsi" w:cstheme="minorHAnsi"/>
          <w:b/>
          <w:sz w:val="22"/>
          <w:szCs w:val="22"/>
        </w:rPr>
        <w:t xml:space="preserve"> </w:t>
      </w:r>
      <w:r w:rsidR="003D1184" w:rsidRPr="00923D83">
        <w:rPr>
          <w:rFonts w:asciiTheme="minorHAnsi" w:hAnsiTheme="minorHAnsi" w:cstheme="minorHAnsi"/>
          <w:b/>
          <w:sz w:val="22"/>
          <w:szCs w:val="22"/>
        </w:rPr>
        <w:t xml:space="preserve">After </w:t>
      </w:r>
      <w:r w:rsidR="006323FF" w:rsidRPr="00923D83">
        <w:rPr>
          <w:rFonts w:asciiTheme="minorHAnsi" w:hAnsiTheme="minorHAnsi" w:cstheme="minorHAnsi"/>
          <w:b/>
          <w:sz w:val="22"/>
          <w:szCs w:val="22"/>
        </w:rPr>
        <w:t>each</w:t>
      </w:r>
      <w:r w:rsidR="003D1184" w:rsidRPr="00923D83">
        <w:rPr>
          <w:rFonts w:asciiTheme="minorHAnsi" w:hAnsiTheme="minorHAnsi" w:cstheme="minorHAnsi"/>
          <w:b/>
          <w:sz w:val="22"/>
          <w:szCs w:val="22"/>
        </w:rPr>
        <w:t xml:space="preserve"> date has been agreed, </w:t>
      </w:r>
      <w:r w:rsidR="006323FF" w:rsidRPr="00923D83">
        <w:rPr>
          <w:rFonts w:asciiTheme="minorHAnsi" w:hAnsiTheme="minorHAnsi" w:cstheme="minorHAnsi"/>
          <w:b/>
          <w:sz w:val="22"/>
          <w:szCs w:val="22"/>
        </w:rPr>
        <w:t>it is the student’s responsibility to</w:t>
      </w:r>
      <w:r w:rsidR="003D1184" w:rsidRPr="00923D83">
        <w:rPr>
          <w:rFonts w:asciiTheme="minorHAnsi" w:hAnsiTheme="minorHAnsi" w:cstheme="minorHAnsi"/>
          <w:b/>
          <w:sz w:val="22"/>
          <w:szCs w:val="22"/>
        </w:rPr>
        <w:t xml:space="preserve"> inform Dr Rasmus Ibsen-Jensen of th</w:t>
      </w:r>
      <w:r w:rsidR="00A10A91" w:rsidRPr="00923D83">
        <w:rPr>
          <w:rFonts w:asciiTheme="minorHAnsi" w:hAnsiTheme="minorHAnsi" w:cstheme="minorHAnsi"/>
          <w:b/>
          <w:sz w:val="22"/>
          <w:szCs w:val="22"/>
        </w:rPr>
        <w:t>e date</w:t>
      </w:r>
      <w:r w:rsidR="006323FF" w:rsidRPr="00923D83">
        <w:rPr>
          <w:rFonts w:asciiTheme="minorHAnsi" w:hAnsiTheme="minorHAnsi" w:cstheme="minorHAnsi"/>
          <w:b/>
          <w:sz w:val="22"/>
          <w:szCs w:val="22"/>
        </w:rPr>
        <w:t xml:space="preserve"> (see Section 7 for contact information)</w:t>
      </w:r>
      <w:r w:rsidR="003D1184" w:rsidRPr="00923D83">
        <w:rPr>
          <w:rFonts w:asciiTheme="minorHAnsi" w:hAnsiTheme="minorHAnsi" w:cstheme="minorHAnsi"/>
          <w:b/>
          <w:sz w:val="22"/>
          <w:szCs w:val="22"/>
        </w:rPr>
        <w:t xml:space="preserve">. </w:t>
      </w:r>
    </w:p>
    <w:p w14:paraId="1375448D" w14:textId="77777777" w:rsidR="00C220B7" w:rsidRDefault="00C220B7" w:rsidP="00A51662">
      <w:pPr>
        <w:jc w:val="both"/>
        <w:rPr>
          <w:rFonts w:asciiTheme="minorHAnsi" w:hAnsiTheme="minorHAnsi" w:cstheme="minorHAnsi"/>
          <w:b/>
          <w:sz w:val="22"/>
          <w:szCs w:val="22"/>
        </w:rPr>
      </w:pPr>
    </w:p>
    <w:p w14:paraId="3F4F8AA4" w14:textId="11B6234F" w:rsidR="00CE0795" w:rsidRPr="00923D83" w:rsidRDefault="00EE19FC" w:rsidP="00A51662">
      <w:pPr>
        <w:jc w:val="both"/>
        <w:rPr>
          <w:rFonts w:asciiTheme="minorHAnsi" w:hAnsiTheme="minorHAnsi" w:cstheme="minorHAnsi"/>
          <w:b/>
          <w:sz w:val="22"/>
          <w:szCs w:val="22"/>
        </w:rPr>
      </w:pPr>
      <w:r w:rsidRPr="00923D83">
        <w:rPr>
          <w:rFonts w:asciiTheme="minorHAnsi" w:hAnsiTheme="minorHAnsi" w:cstheme="minorHAnsi"/>
          <w:b/>
          <w:sz w:val="22"/>
          <w:szCs w:val="22"/>
        </w:rPr>
        <w:t xml:space="preserve">All </w:t>
      </w:r>
      <w:r w:rsidR="00D4214E" w:rsidRPr="00923D83">
        <w:rPr>
          <w:rFonts w:asciiTheme="minorHAnsi" w:hAnsiTheme="minorHAnsi" w:cstheme="minorHAnsi"/>
          <w:b/>
          <w:sz w:val="22"/>
          <w:szCs w:val="22"/>
        </w:rPr>
        <w:t>relevant documents should be submitted through the Departmental Submission System</w:t>
      </w:r>
      <w:r w:rsidR="00B95217" w:rsidRPr="00923D83">
        <w:rPr>
          <w:rFonts w:asciiTheme="minorHAnsi" w:hAnsiTheme="minorHAnsi" w:cstheme="minorHAnsi"/>
          <w:b/>
          <w:sz w:val="22"/>
          <w:szCs w:val="22"/>
        </w:rPr>
        <w:t>:</w:t>
      </w:r>
    </w:p>
    <w:p w14:paraId="7A357FCB" w14:textId="11E5FE0A" w:rsidR="00D4214E" w:rsidRPr="00923D83" w:rsidRDefault="00CE0795" w:rsidP="00A51662">
      <w:pPr>
        <w:jc w:val="both"/>
        <w:rPr>
          <w:rFonts w:asciiTheme="minorHAnsi" w:hAnsiTheme="minorHAnsi" w:cstheme="minorHAnsi"/>
          <w:sz w:val="22"/>
          <w:szCs w:val="22"/>
        </w:rPr>
      </w:pPr>
      <w:r w:rsidRPr="00923D83">
        <w:rPr>
          <w:rFonts w:asciiTheme="minorHAnsi" w:hAnsiTheme="minorHAnsi" w:cstheme="minorHAnsi"/>
          <w:b/>
          <w:sz w:val="22"/>
          <w:szCs w:val="22"/>
        </w:rPr>
        <w:t xml:space="preserve"> </w:t>
      </w:r>
      <w:hyperlink r:id="rId17" w:history="1">
        <w:r w:rsidR="00B95217" w:rsidRPr="00923D83">
          <w:rPr>
            <w:rStyle w:val="Hyperlink"/>
            <w:rFonts w:asciiTheme="minorHAnsi" w:hAnsiTheme="minorHAnsi" w:cstheme="minorHAnsi"/>
            <w:sz w:val="22"/>
            <w:szCs w:val="22"/>
          </w:rPr>
          <w:t>https://sam.csc.liv.ac.uk/COMP/Submissions.pl?strModule=COMP299</w:t>
        </w:r>
      </w:hyperlink>
    </w:p>
    <w:p w14:paraId="5C8944A3" w14:textId="2A07CC81" w:rsidR="00657CAF" w:rsidRPr="00923D83" w:rsidRDefault="00A10A91" w:rsidP="00A51662">
      <w:pPr>
        <w:jc w:val="both"/>
        <w:rPr>
          <w:rFonts w:asciiTheme="minorHAnsi" w:hAnsiTheme="minorHAnsi" w:cstheme="minorHAnsi"/>
          <w:b/>
          <w:sz w:val="22"/>
          <w:szCs w:val="22"/>
        </w:rPr>
      </w:pPr>
      <w:r w:rsidRPr="00923D83">
        <w:rPr>
          <w:rFonts w:asciiTheme="minorHAnsi" w:hAnsiTheme="minorHAnsi" w:cstheme="minorHAnsi"/>
          <w:b/>
          <w:sz w:val="22"/>
          <w:szCs w:val="22"/>
        </w:rPr>
        <w:lastRenderedPageBreak/>
        <w:t>More</w:t>
      </w:r>
      <w:r w:rsidR="00CE0795" w:rsidRPr="00923D83">
        <w:rPr>
          <w:rFonts w:asciiTheme="minorHAnsi" w:hAnsiTheme="minorHAnsi" w:cstheme="minorHAnsi"/>
          <w:b/>
          <w:sz w:val="22"/>
          <w:szCs w:val="22"/>
        </w:rPr>
        <w:t xml:space="preserve"> information</w:t>
      </w:r>
      <w:r w:rsidR="009531F7" w:rsidRPr="00923D83">
        <w:rPr>
          <w:rFonts w:asciiTheme="minorHAnsi" w:hAnsiTheme="minorHAnsi" w:cstheme="minorHAnsi"/>
          <w:b/>
          <w:sz w:val="22"/>
          <w:szCs w:val="22"/>
        </w:rPr>
        <w:t xml:space="preserve"> on the assessments are</w:t>
      </w:r>
      <w:r w:rsidR="00CE0795" w:rsidRPr="00923D83">
        <w:rPr>
          <w:rFonts w:asciiTheme="minorHAnsi" w:hAnsiTheme="minorHAnsi" w:cstheme="minorHAnsi"/>
          <w:b/>
          <w:sz w:val="22"/>
          <w:szCs w:val="22"/>
        </w:rPr>
        <w:t xml:space="preserve"> </w:t>
      </w:r>
      <w:r w:rsidR="00657CAF" w:rsidRPr="00923D83">
        <w:rPr>
          <w:rFonts w:asciiTheme="minorHAnsi" w:hAnsiTheme="minorHAnsi" w:cstheme="minorHAnsi"/>
          <w:b/>
          <w:sz w:val="22"/>
          <w:szCs w:val="22"/>
        </w:rPr>
        <w:t>on the departmental website:</w:t>
      </w:r>
    </w:p>
    <w:p w14:paraId="42680785" w14:textId="5E91E26E" w:rsidR="000B584B" w:rsidRPr="00923D83" w:rsidRDefault="00A869FE" w:rsidP="00A51662">
      <w:pPr>
        <w:jc w:val="both"/>
        <w:rPr>
          <w:rFonts w:asciiTheme="minorHAnsi" w:hAnsiTheme="minorHAnsi" w:cstheme="minorHAnsi"/>
          <w:sz w:val="22"/>
          <w:szCs w:val="22"/>
        </w:rPr>
      </w:pPr>
      <w:hyperlink r:id="rId18" w:history="1">
        <w:r w:rsidR="000B584B" w:rsidRPr="00923D83">
          <w:rPr>
            <w:rStyle w:val="Hyperlink"/>
            <w:rFonts w:asciiTheme="minorHAnsi" w:hAnsiTheme="minorHAnsi" w:cstheme="minorHAnsi"/>
            <w:sz w:val="22"/>
            <w:szCs w:val="22"/>
          </w:rPr>
          <w:t>https://cgi.csc.liv.ac.uk/~comp299/2020-2021/Placement-Assessment.html</w:t>
        </w:r>
      </w:hyperlink>
    </w:p>
    <w:p w14:paraId="3B071ACB" w14:textId="791F5760" w:rsidR="009D5364" w:rsidRPr="00923D83" w:rsidRDefault="00D4214E" w:rsidP="00A51662">
      <w:pPr>
        <w:jc w:val="both"/>
        <w:rPr>
          <w:rFonts w:asciiTheme="minorHAnsi" w:hAnsiTheme="minorHAnsi" w:cstheme="minorHAnsi"/>
          <w:color w:val="0000FF"/>
          <w:sz w:val="22"/>
          <w:szCs w:val="22"/>
          <w:u w:val="single"/>
        </w:rPr>
      </w:pPr>
      <w:r w:rsidRPr="00923D83">
        <w:rPr>
          <w:rStyle w:val="Hyperlink"/>
          <w:rFonts w:asciiTheme="minorHAnsi" w:hAnsiTheme="minorHAnsi" w:cstheme="minorHAnsi"/>
          <w:sz w:val="22"/>
          <w:szCs w:val="22"/>
        </w:rPr>
        <w:t xml:space="preserve"> </w:t>
      </w:r>
    </w:p>
    <w:p w14:paraId="1A9BB1BE" w14:textId="77777777" w:rsidR="005E2FBD" w:rsidRPr="00923D83" w:rsidRDefault="00FA5B31"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The </w:t>
      </w:r>
      <w:r w:rsidR="00657CAF" w:rsidRPr="00923D83">
        <w:rPr>
          <w:rFonts w:asciiTheme="minorHAnsi" w:hAnsiTheme="minorHAnsi" w:cstheme="minorHAnsi"/>
          <w:sz w:val="22"/>
          <w:szCs w:val="22"/>
        </w:rPr>
        <w:t xml:space="preserve">introductory and the final report </w:t>
      </w:r>
      <w:r w:rsidR="005E2FBD" w:rsidRPr="00923D83">
        <w:rPr>
          <w:rFonts w:asciiTheme="minorHAnsi" w:hAnsiTheme="minorHAnsi" w:cstheme="minorHAnsi"/>
          <w:sz w:val="22"/>
          <w:szCs w:val="22"/>
        </w:rPr>
        <w:t xml:space="preserve">will be assessed by academics from the </w:t>
      </w:r>
      <w:r w:rsidR="00EE1DB6" w:rsidRPr="00923D83">
        <w:rPr>
          <w:rFonts w:asciiTheme="minorHAnsi" w:hAnsiTheme="minorHAnsi" w:cstheme="minorHAnsi"/>
          <w:sz w:val="22"/>
          <w:szCs w:val="22"/>
        </w:rPr>
        <w:t>Department of Computer Science</w:t>
      </w:r>
      <w:r w:rsidR="005E2FBD" w:rsidRPr="00923D83">
        <w:rPr>
          <w:rFonts w:asciiTheme="minorHAnsi" w:hAnsiTheme="minorHAnsi" w:cstheme="minorHAnsi"/>
          <w:sz w:val="22"/>
          <w:szCs w:val="22"/>
        </w:rPr>
        <w:t xml:space="preserve"> </w:t>
      </w:r>
      <w:r w:rsidR="00EE1DB6" w:rsidRPr="00923D83">
        <w:rPr>
          <w:rFonts w:asciiTheme="minorHAnsi" w:hAnsiTheme="minorHAnsi" w:cstheme="minorHAnsi"/>
          <w:sz w:val="22"/>
          <w:szCs w:val="22"/>
        </w:rPr>
        <w:t xml:space="preserve">whilst </w:t>
      </w:r>
      <w:r w:rsidR="005E2FBD" w:rsidRPr="00923D83">
        <w:rPr>
          <w:rFonts w:asciiTheme="minorHAnsi" w:hAnsiTheme="minorHAnsi" w:cstheme="minorHAnsi"/>
          <w:sz w:val="22"/>
          <w:szCs w:val="22"/>
        </w:rPr>
        <w:t xml:space="preserve">employers are expected to </w:t>
      </w:r>
      <w:r w:rsidR="00EE1DB6" w:rsidRPr="00923D83">
        <w:rPr>
          <w:rFonts w:asciiTheme="minorHAnsi" w:hAnsiTheme="minorHAnsi" w:cstheme="minorHAnsi"/>
          <w:sz w:val="22"/>
          <w:szCs w:val="22"/>
        </w:rPr>
        <w:t>co-</w:t>
      </w:r>
      <w:r w:rsidR="005E2FBD" w:rsidRPr="00923D83">
        <w:rPr>
          <w:rFonts w:asciiTheme="minorHAnsi" w:hAnsiTheme="minorHAnsi" w:cstheme="minorHAnsi"/>
          <w:sz w:val="22"/>
          <w:szCs w:val="22"/>
        </w:rPr>
        <w:t>mark or grade</w:t>
      </w:r>
      <w:r w:rsidR="008B6445" w:rsidRPr="00923D83">
        <w:rPr>
          <w:rFonts w:asciiTheme="minorHAnsi" w:hAnsiTheme="minorHAnsi" w:cstheme="minorHAnsi"/>
          <w:sz w:val="22"/>
          <w:szCs w:val="22"/>
        </w:rPr>
        <w:t xml:space="preserve"> the student’s overall performance and the oral presentation. </w:t>
      </w:r>
      <w:r w:rsidR="005E2FBD" w:rsidRPr="00923D83">
        <w:rPr>
          <w:rFonts w:asciiTheme="minorHAnsi" w:hAnsiTheme="minorHAnsi" w:cstheme="minorHAnsi"/>
          <w:sz w:val="22"/>
          <w:szCs w:val="22"/>
        </w:rPr>
        <w:t>The marking descriptors for the different types of assessment involved in the year out are detailed at appendix 4.</w:t>
      </w:r>
    </w:p>
    <w:p w14:paraId="61FE9140" w14:textId="77777777" w:rsidR="00344544" w:rsidRPr="00923D83" w:rsidRDefault="00344544" w:rsidP="00A51662">
      <w:pPr>
        <w:jc w:val="both"/>
        <w:rPr>
          <w:rFonts w:asciiTheme="minorHAnsi" w:hAnsiTheme="minorHAnsi" w:cstheme="minorHAnsi"/>
          <w:color w:val="FF0000"/>
          <w:sz w:val="22"/>
          <w:szCs w:val="22"/>
        </w:rPr>
      </w:pPr>
    </w:p>
    <w:p w14:paraId="7E172C2C" w14:textId="77777777" w:rsidR="00344544" w:rsidRPr="00923D83" w:rsidRDefault="00344544" w:rsidP="00A51662">
      <w:pPr>
        <w:jc w:val="both"/>
        <w:rPr>
          <w:rFonts w:asciiTheme="minorHAnsi" w:hAnsiTheme="minorHAnsi" w:cstheme="minorHAnsi"/>
          <w:color w:val="FF0000"/>
          <w:sz w:val="22"/>
          <w:szCs w:val="22"/>
        </w:rPr>
      </w:pPr>
    </w:p>
    <w:p w14:paraId="5A0691B6" w14:textId="77777777" w:rsidR="002A31EF" w:rsidRPr="00923D83" w:rsidRDefault="002A31EF" w:rsidP="00A51662">
      <w:pPr>
        <w:jc w:val="both"/>
        <w:rPr>
          <w:rFonts w:asciiTheme="minorHAnsi" w:eastAsiaTheme="majorEastAsia" w:hAnsiTheme="minorHAnsi" w:cstheme="minorHAnsi"/>
          <w:b/>
          <w:bCs/>
          <w:sz w:val="22"/>
          <w:szCs w:val="22"/>
        </w:rPr>
      </w:pPr>
      <w:r w:rsidRPr="00923D83">
        <w:rPr>
          <w:rFonts w:asciiTheme="minorHAnsi" w:hAnsiTheme="minorHAnsi" w:cstheme="minorHAnsi"/>
          <w:sz w:val="22"/>
          <w:szCs w:val="22"/>
        </w:rPr>
        <w:br w:type="page"/>
      </w:r>
    </w:p>
    <w:p w14:paraId="4910EB87" w14:textId="77777777" w:rsidR="005C42BE" w:rsidRPr="00923D83" w:rsidRDefault="005D1C77" w:rsidP="00A51662">
      <w:pPr>
        <w:pStyle w:val="Heading1"/>
        <w:jc w:val="both"/>
        <w:rPr>
          <w:rFonts w:asciiTheme="minorHAnsi" w:hAnsiTheme="minorHAnsi" w:cstheme="minorHAnsi"/>
          <w:sz w:val="22"/>
          <w:szCs w:val="22"/>
        </w:rPr>
      </w:pPr>
      <w:bookmarkStart w:id="77" w:name="_Toc52029199"/>
      <w:r w:rsidRPr="00923D83">
        <w:rPr>
          <w:rFonts w:asciiTheme="minorHAnsi" w:hAnsiTheme="minorHAnsi" w:cstheme="minorHAnsi"/>
          <w:sz w:val="22"/>
          <w:szCs w:val="22"/>
        </w:rPr>
        <w:lastRenderedPageBreak/>
        <w:t xml:space="preserve">3. </w:t>
      </w:r>
      <w:bookmarkStart w:id="78" w:name="_Toc316475579"/>
      <w:bookmarkStart w:id="79" w:name="_Toc316475943"/>
      <w:bookmarkStart w:id="80" w:name="_Toc316476750"/>
      <w:bookmarkStart w:id="81" w:name="_Toc316476818"/>
      <w:bookmarkStart w:id="82" w:name="_Toc316476911"/>
      <w:bookmarkStart w:id="83" w:name="_Toc316477161"/>
      <w:bookmarkStart w:id="84" w:name="_Toc316477297"/>
      <w:bookmarkStart w:id="85" w:name="_Toc316478841"/>
      <w:r w:rsidR="005C42BE" w:rsidRPr="00923D83">
        <w:rPr>
          <w:rFonts w:asciiTheme="minorHAnsi" w:hAnsiTheme="minorHAnsi" w:cstheme="minorHAnsi"/>
          <w:sz w:val="22"/>
          <w:szCs w:val="22"/>
        </w:rPr>
        <w:t>Roles and Responsibilities</w:t>
      </w:r>
      <w:bookmarkEnd w:id="77"/>
      <w:bookmarkEnd w:id="78"/>
      <w:bookmarkEnd w:id="79"/>
      <w:bookmarkEnd w:id="80"/>
      <w:bookmarkEnd w:id="81"/>
      <w:bookmarkEnd w:id="82"/>
      <w:bookmarkEnd w:id="83"/>
      <w:bookmarkEnd w:id="84"/>
      <w:bookmarkEnd w:id="85"/>
    </w:p>
    <w:p w14:paraId="29286FEA" w14:textId="77777777" w:rsidR="00B47CAA" w:rsidRPr="00923D83" w:rsidRDefault="00B47CAA" w:rsidP="00A51662">
      <w:pPr>
        <w:jc w:val="both"/>
        <w:rPr>
          <w:rFonts w:asciiTheme="minorHAnsi" w:hAnsiTheme="minorHAnsi" w:cstheme="minorHAnsi"/>
          <w:sz w:val="22"/>
          <w:szCs w:val="22"/>
        </w:rPr>
      </w:pPr>
    </w:p>
    <w:p w14:paraId="0F5A1DA2" w14:textId="77777777" w:rsidR="00210325" w:rsidRPr="00923D83" w:rsidRDefault="00982AC8" w:rsidP="00A51662">
      <w:pPr>
        <w:jc w:val="both"/>
        <w:rPr>
          <w:rFonts w:asciiTheme="minorHAnsi" w:hAnsiTheme="minorHAnsi" w:cstheme="minorHAnsi"/>
          <w:sz w:val="22"/>
          <w:szCs w:val="22"/>
        </w:rPr>
      </w:pPr>
      <w:r w:rsidRPr="00923D83">
        <w:rPr>
          <w:rFonts w:asciiTheme="minorHAnsi" w:hAnsiTheme="minorHAnsi" w:cstheme="minorHAnsi"/>
          <w:sz w:val="22"/>
          <w:szCs w:val="22"/>
        </w:rPr>
        <w:t>The following information provides guidance regarding the roles, responsibilities and expectations of all three parties.</w:t>
      </w:r>
      <w:bookmarkStart w:id="86" w:name="_Toc316475580"/>
      <w:bookmarkStart w:id="87" w:name="_Toc316475944"/>
      <w:bookmarkStart w:id="88" w:name="_Toc316476751"/>
      <w:bookmarkStart w:id="89" w:name="_Toc316476819"/>
      <w:bookmarkStart w:id="90" w:name="_Toc316476912"/>
      <w:bookmarkStart w:id="91" w:name="_Toc316477162"/>
      <w:bookmarkStart w:id="92" w:name="_Toc316477298"/>
      <w:bookmarkStart w:id="93" w:name="_Toc316478842"/>
    </w:p>
    <w:p w14:paraId="0F2F771E" w14:textId="77777777" w:rsidR="00982AC8" w:rsidRPr="00923D83" w:rsidRDefault="00D05D16" w:rsidP="00A51662">
      <w:pPr>
        <w:pStyle w:val="Heading1"/>
        <w:jc w:val="both"/>
        <w:rPr>
          <w:rFonts w:asciiTheme="minorHAnsi" w:hAnsiTheme="minorHAnsi" w:cstheme="minorHAnsi"/>
          <w:sz w:val="22"/>
          <w:szCs w:val="22"/>
        </w:rPr>
      </w:pPr>
      <w:bookmarkStart w:id="94" w:name="_Toc52029200"/>
      <w:r w:rsidRPr="00923D83">
        <w:rPr>
          <w:rFonts w:asciiTheme="minorHAnsi" w:hAnsiTheme="minorHAnsi" w:cstheme="minorHAnsi"/>
          <w:sz w:val="22"/>
          <w:szCs w:val="22"/>
        </w:rPr>
        <w:t xml:space="preserve">3.1    </w:t>
      </w:r>
      <w:r w:rsidR="00982AC8" w:rsidRPr="00923D83">
        <w:rPr>
          <w:rFonts w:asciiTheme="minorHAnsi" w:hAnsiTheme="minorHAnsi" w:cstheme="minorHAnsi"/>
          <w:sz w:val="22"/>
          <w:szCs w:val="22"/>
        </w:rPr>
        <w:t>Employer Responsibilities</w:t>
      </w:r>
      <w:bookmarkEnd w:id="86"/>
      <w:bookmarkEnd w:id="87"/>
      <w:bookmarkEnd w:id="88"/>
      <w:bookmarkEnd w:id="89"/>
      <w:bookmarkEnd w:id="90"/>
      <w:bookmarkEnd w:id="91"/>
      <w:bookmarkEnd w:id="92"/>
      <w:bookmarkEnd w:id="93"/>
      <w:bookmarkEnd w:id="94"/>
    </w:p>
    <w:p w14:paraId="2AF97445" w14:textId="77777777" w:rsidR="00B47CAA" w:rsidRPr="00923D83" w:rsidRDefault="00B47CAA" w:rsidP="00A51662">
      <w:pPr>
        <w:jc w:val="both"/>
        <w:rPr>
          <w:rFonts w:asciiTheme="minorHAnsi" w:hAnsiTheme="minorHAnsi" w:cstheme="minorHAnsi"/>
          <w:sz w:val="22"/>
          <w:szCs w:val="22"/>
        </w:rPr>
      </w:pPr>
    </w:p>
    <w:p w14:paraId="3EEE41A6" w14:textId="77777777" w:rsidR="00FB42BD" w:rsidRPr="00923D83" w:rsidRDefault="000A67F9" w:rsidP="00A51662">
      <w:pPr>
        <w:pStyle w:val="ListParagraph"/>
        <w:numPr>
          <w:ilvl w:val="0"/>
          <w:numId w:val="1"/>
        </w:numPr>
        <w:jc w:val="both"/>
        <w:rPr>
          <w:rFonts w:cstheme="minorHAnsi"/>
          <w:color w:val="FF0000"/>
        </w:rPr>
      </w:pPr>
      <w:r w:rsidRPr="00923D83">
        <w:rPr>
          <w:rFonts w:cstheme="minorHAnsi"/>
        </w:rPr>
        <w:t>Induct the student into the organisation</w:t>
      </w:r>
      <w:r w:rsidR="00210325" w:rsidRPr="00923D83">
        <w:rPr>
          <w:rFonts w:cstheme="minorHAnsi"/>
        </w:rPr>
        <w:t>’</w:t>
      </w:r>
      <w:r w:rsidRPr="00923D83">
        <w:rPr>
          <w:rFonts w:cstheme="minorHAnsi"/>
        </w:rPr>
        <w:t>s</w:t>
      </w:r>
      <w:r w:rsidR="00E25ED4" w:rsidRPr="00923D83">
        <w:rPr>
          <w:rFonts w:cstheme="minorHAnsi"/>
        </w:rPr>
        <w:t xml:space="preserve"> h</w:t>
      </w:r>
      <w:r w:rsidRPr="00923D83">
        <w:rPr>
          <w:rFonts w:cstheme="minorHAnsi"/>
        </w:rPr>
        <w:t xml:space="preserve">ealth &amp; </w:t>
      </w:r>
      <w:r w:rsidR="00E25ED4" w:rsidRPr="00923D83">
        <w:rPr>
          <w:rFonts w:cstheme="minorHAnsi"/>
        </w:rPr>
        <w:t>s</w:t>
      </w:r>
      <w:r w:rsidRPr="00923D83">
        <w:rPr>
          <w:rFonts w:cstheme="minorHAnsi"/>
        </w:rPr>
        <w:t xml:space="preserve">afety procedures as </w:t>
      </w:r>
      <w:proofErr w:type="gramStart"/>
      <w:r w:rsidRPr="00923D83">
        <w:rPr>
          <w:rFonts w:cstheme="minorHAnsi"/>
        </w:rPr>
        <w:t>appropriate</w:t>
      </w:r>
      <w:r w:rsidR="00210325" w:rsidRPr="00923D83">
        <w:rPr>
          <w:rFonts w:cstheme="minorHAnsi"/>
        </w:rPr>
        <w:t xml:space="preserve">, </w:t>
      </w:r>
      <w:r w:rsidRPr="00923D83">
        <w:rPr>
          <w:rFonts w:cstheme="minorHAnsi"/>
        </w:rPr>
        <w:t>and</w:t>
      </w:r>
      <w:proofErr w:type="gramEnd"/>
      <w:r w:rsidRPr="00923D83">
        <w:rPr>
          <w:rFonts w:cstheme="minorHAnsi"/>
        </w:rPr>
        <w:t xml:space="preserve"> ensure </w:t>
      </w:r>
      <w:r w:rsidR="00CA3626" w:rsidRPr="00923D83">
        <w:rPr>
          <w:rFonts w:cstheme="minorHAnsi"/>
        </w:rPr>
        <w:t xml:space="preserve">compliance </w:t>
      </w:r>
      <w:r w:rsidRPr="00923D83">
        <w:rPr>
          <w:rFonts w:cstheme="minorHAnsi"/>
        </w:rPr>
        <w:t>with the current Health &amp; Safety at</w:t>
      </w:r>
      <w:r w:rsidR="00210325" w:rsidRPr="00923D83">
        <w:rPr>
          <w:rFonts w:cstheme="minorHAnsi"/>
        </w:rPr>
        <w:t xml:space="preserve"> W</w:t>
      </w:r>
      <w:r w:rsidRPr="00923D83">
        <w:rPr>
          <w:rFonts w:cstheme="minorHAnsi"/>
        </w:rPr>
        <w:t>ork Act</w:t>
      </w:r>
      <w:r w:rsidR="00BD3D7A" w:rsidRPr="00923D83">
        <w:rPr>
          <w:rFonts w:cstheme="minorHAnsi"/>
        </w:rPr>
        <w:t xml:space="preserve"> – see </w:t>
      </w:r>
      <w:r w:rsidR="002A0546" w:rsidRPr="00923D83">
        <w:rPr>
          <w:rFonts w:cstheme="minorHAnsi"/>
        </w:rPr>
        <w:t>Section</w:t>
      </w:r>
      <w:r w:rsidR="00BD3D7A" w:rsidRPr="00923D83">
        <w:rPr>
          <w:rFonts w:cstheme="minorHAnsi"/>
        </w:rPr>
        <w:t xml:space="preserve"> </w:t>
      </w:r>
      <w:r w:rsidR="005550B4" w:rsidRPr="00923D83">
        <w:rPr>
          <w:rFonts w:cstheme="minorHAnsi"/>
        </w:rPr>
        <w:t>3.4</w:t>
      </w:r>
      <w:r w:rsidR="00B626BD" w:rsidRPr="00923D83">
        <w:rPr>
          <w:rFonts w:cstheme="minorHAnsi"/>
        </w:rPr>
        <w:t>.</w:t>
      </w:r>
    </w:p>
    <w:p w14:paraId="5D821813" w14:textId="77777777" w:rsidR="00414B64" w:rsidRPr="00923D83" w:rsidRDefault="00310CA0" w:rsidP="00414B64">
      <w:pPr>
        <w:pStyle w:val="ListParagraph"/>
        <w:numPr>
          <w:ilvl w:val="0"/>
          <w:numId w:val="1"/>
        </w:numPr>
        <w:jc w:val="both"/>
        <w:rPr>
          <w:rFonts w:cstheme="minorHAnsi"/>
        </w:rPr>
      </w:pPr>
      <w:r w:rsidRPr="00923D83">
        <w:rPr>
          <w:rFonts w:cstheme="minorHAnsi"/>
        </w:rPr>
        <w:t>C</w:t>
      </w:r>
      <w:r w:rsidR="00FB42BD" w:rsidRPr="00923D83">
        <w:rPr>
          <w:rFonts w:cstheme="minorHAnsi"/>
        </w:rPr>
        <w:t xml:space="preserve">omplete health and safety risk assessment (Appendix </w:t>
      </w:r>
      <w:r w:rsidR="004070FF" w:rsidRPr="00923D83">
        <w:rPr>
          <w:rFonts w:cstheme="minorHAnsi"/>
        </w:rPr>
        <w:t>7</w:t>
      </w:r>
      <w:r w:rsidR="00FB42BD" w:rsidRPr="00923D83">
        <w:rPr>
          <w:rFonts w:cstheme="minorHAnsi"/>
        </w:rPr>
        <w:t xml:space="preserve">) and </w:t>
      </w:r>
      <w:r w:rsidR="00414B64" w:rsidRPr="00923D83">
        <w:rPr>
          <w:rFonts w:cstheme="minorHAnsi"/>
        </w:rPr>
        <w:t>submit it through the Departmental Submission System:</w:t>
      </w:r>
    </w:p>
    <w:p w14:paraId="55595B30" w14:textId="62E2863D" w:rsidR="000A1D4D" w:rsidRPr="00923D83" w:rsidRDefault="00414B64" w:rsidP="00414B64">
      <w:pPr>
        <w:pStyle w:val="ListParagraph"/>
        <w:ind w:left="750"/>
        <w:jc w:val="both"/>
        <w:rPr>
          <w:rFonts w:cstheme="minorHAnsi"/>
        </w:rPr>
      </w:pPr>
      <w:r w:rsidRPr="00923D83">
        <w:rPr>
          <w:rFonts w:cstheme="minorHAnsi"/>
        </w:rPr>
        <w:br/>
      </w:r>
      <w:hyperlink r:id="rId19" w:history="1">
        <w:r w:rsidRPr="00923D83">
          <w:rPr>
            <w:rStyle w:val="Hyperlink"/>
            <w:rFonts w:cstheme="minorHAnsi"/>
          </w:rPr>
          <w:t>https://sam.csc.liv.ac.uk/COMP/Submissions.pl?strModule=COMP299</w:t>
        </w:r>
      </w:hyperlink>
      <w:r w:rsidRPr="00923D83">
        <w:rPr>
          <w:rFonts w:cstheme="minorHAnsi"/>
        </w:rPr>
        <w:br/>
      </w:r>
      <w:r w:rsidRPr="00923D83">
        <w:rPr>
          <w:rFonts w:cstheme="minorHAnsi"/>
        </w:rPr>
        <w:br/>
      </w:r>
      <w:r w:rsidR="003F7333" w:rsidRPr="00923D83">
        <w:rPr>
          <w:rFonts w:cstheme="minorHAnsi"/>
        </w:rPr>
        <w:t xml:space="preserve"> as soon as possible and no later than the two months after the start of a placement</w:t>
      </w:r>
      <w:r w:rsidR="002A3EA4" w:rsidRPr="00923D83">
        <w:rPr>
          <w:rFonts w:cstheme="minorHAnsi"/>
        </w:rPr>
        <w:t xml:space="preserve"> (week starting on July </w:t>
      </w:r>
      <w:r w:rsidR="00B95217" w:rsidRPr="00923D83">
        <w:rPr>
          <w:rFonts w:cstheme="minorHAnsi"/>
        </w:rPr>
        <w:t>2nd</w:t>
      </w:r>
      <w:r w:rsidR="002A3EA4" w:rsidRPr="00923D83">
        <w:rPr>
          <w:rFonts w:cstheme="minorHAnsi"/>
        </w:rPr>
        <w:t xml:space="preserve"> or later)</w:t>
      </w:r>
      <w:r w:rsidR="004920A1" w:rsidRPr="00923D83">
        <w:rPr>
          <w:rFonts w:cstheme="minorHAnsi"/>
        </w:rPr>
        <w:t xml:space="preserve"> -</w:t>
      </w:r>
      <w:r w:rsidR="003F7333" w:rsidRPr="00923D83">
        <w:rPr>
          <w:rFonts w:cstheme="minorHAnsi"/>
        </w:rPr>
        <w:t xml:space="preserve"> </w:t>
      </w:r>
      <w:r w:rsidR="00FE0F14" w:rsidRPr="00923D83">
        <w:rPr>
          <w:rFonts w:cstheme="minorHAnsi"/>
        </w:rPr>
        <w:t xml:space="preserve">see </w:t>
      </w:r>
      <w:r w:rsidR="002A0546" w:rsidRPr="00923D83">
        <w:rPr>
          <w:rFonts w:cstheme="minorHAnsi"/>
        </w:rPr>
        <w:t>Section</w:t>
      </w:r>
      <w:r w:rsidR="00B95217" w:rsidRPr="00923D83">
        <w:rPr>
          <w:rFonts w:cstheme="minorHAnsi"/>
        </w:rPr>
        <w:t xml:space="preserve"> 7</w:t>
      </w:r>
      <w:r w:rsidR="00FE0F14" w:rsidRPr="00923D83">
        <w:rPr>
          <w:rFonts w:cstheme="minorHAnsi"/>
        </w:rPr>
        <w:t xml:space="preserve"> for contact details</w:t>
      </w:r>
      <w:r w:rsidR="0007333B" w:rsidRPr="00923D83">
        <w:rPr>
          <w:rFonts w:cstheme="minorHAnsi"/>
        </w:rPr>
        <w:t>.</w:t>
      </w:r>
    </w:p>
    <w:p w14:paraId="600C3121" w14:textId="77777777" w:rsidR="004E4F93" w:rsidRPr="00923D83" w:rsidRDefault="000A1D4D" w:rsidP="00A51662">
      <w:pPr>
        <w:pStyle w:val="ListParagraph"/>
        <w:numPr>
          <w:ilvl w:val="0"/>
          <w:numId w:val="1"/>
        </w:numPr>
        <w:jc w:val="both"/>
        <w:rPr>
          <w:rFonts w:cstheme="minorHAnsi"/>
        </w:rPr>
      </w:pPr>
      <w:r w:rsidRPr="00923D83">
        <w:rPr>
          <w:rFonts w:cstheme="minorHAnsi"/>
        </w:rPr>
        <w:t xml:space="preserve">Where students are undertaking </w:t>
      </w:r>
      <w:r w:rsidR="00C20F57" w:rsidRPr="00923D83">
        <w:rPr>
          <w:rFonts w:cstheme="minorHAnsi"/>
        </w:rPr>
        <w:t xml:space="preserve">a </w:t>
      </w:r>
      <w:r w:rsidRPr="00923D83">
        <w:rPr>
          <w:rFonts w:cstheme="minorHAnsi"/>
        </w:rPr>
        <w:t>placement outside of the UK the responsibility for ensuring safety rests with the student and the placement employer.  The employer must ensure they are adhering to the current legal regulations of their country</w:t>
      </w:r>
      <w:r w:rsidR="00B626BD" w:rsidRPr="00923D83">
        <w:rPr>
          <w:rFonts w:cstheme="minorHAnsi"/>
        </w:rPr>
        <w:t>.</w:t>
      </w:r>
    </w:p>
    <w:p w14:paraId="4EC5A005" w14:textId="77777777" w:rsidR="00FB42BD" w:rsidRPr="00923D83" w:rsidRDefault="00131EB2" w:rsidP="00A51662">
      <w:pPr>
        <w:pStyle w:val="ListParagraph"/>
        <w:numPr>
          <w:ilvl w:val="0"/>
          <w:numId w:val="1"/>
        </w:numPr>
        <w:jc w:val="both"/>
        <w:rPr>
          <w:rFonts w:cstheme="minorHAnsi"/>
        </w:rPr>
      </w:pPr>
      <w:r w:rsidRPr="00923D83">
        <w:rPr>
          <w:rFonts w:cstheme="minorHAnsi"/>
        </w:rPr>
        <w:t>Ensure students are covered by Employer’s Liability and Public Liability Insurance</w:t>
      </w:r>
      <w:r w:rsidR="00410A44" w:rsidRPr="00923D83">
        <w:rPr>
          <w:rFonts w:cstheme="minorHAnsi"/>
        </w:rPr>
        <w:t xml:space="preserve"> and </w:t>
      </w:r>
      <w:r w:rsidRPr="00923D83">
        <w:rPr>
          <w:rFonts w:cstheme="minorHAnsi"/>
        </w:rPr>
        <w:t>the relevant insurers are notified of the student placement</w:t>
      </w:r>
      <w:r w:rsidR="00FB42BD" w:rsidRPr="00923D83">
        <w:rPr>
          <w:rFonts w:cstheme="minorHAnsi"/>
        </w:rPr>
        <w:t>.</w:t>
      </w:r>
    </w:p>
    <w:p w14:paraId="0E98C247" w14:textId="4550C877" w:rsidR="00131EB2" w:rsidRPr="00923D83" w:rsidRDefault="00131EB2" w:rsidP="00A51662">
      <w:pPr>
        <w:pStyle w:val="ListParagraph"/>
        <w:numPr>
          <w:ilvl w:val="0"/>
          <w:numId w:val="1"/>
        </w:numPr>
        <w:jc w:val="both"/>
        <w:rPr>
          <w:rFonts w:cstheme="minorHAnsi"/>
        </w:rPr>
      </w:pPr>
      <w:r w:rsidRPr="00923D83">
        <w:rPr>
          <w:rFonts w:cstheme="minorHAnsi"/>
        </w:rPr>
        <w:t>Where the placement is being undertaken outside of the UK the employer should confirm in writing</w:t>
      </w:r>
      <w:r w:rsidR="00FE0F14" w:rsidRPr="00923D83">
        <w:rPr>
          <w:rFonts w:cstheme="minorHAnsi"/>
        </w:rPr>
        <w:t xml:space="preserve"> to </w:t>
      </w:r>
      <w:r w:rsidR="004F1FD2" w:rsidRPr="00923D83">
        <w:rPr>
          <w:rFonts w:cstheme="minorHAnsi"/>
        </w:rPr>
        <w:t>ULCS</w:t>
      </w:r>
      <w:r w:rsidR="00FB42BD" w:rsidRPr="00923D83">
        <w:rPr>
          <w:rFonts w:cstheme="minorHAnsi"/>
        </w:rPr>
        <w:t xml:space="preserve"> via </w:t>
      </w:r>
      <w:r w:rsidR="00B95217" w:rsidRPr="00923D83">
        <w:rPr>
          <w:rFonts w:cstheme="minorHAnsi"/>
        </w:rPr>
        <w:t xml:space="preserve">the </w:t>
      </w:r>
      <w:r w:rsidR="00B95217" w:rsidRPr="00923D83">
        <w:rPr>
          <w:rFonts w:cstheme="minorHAnsi"/>
          <w:b/>
          <w:i/>
        </w:rPr>
        <w:t>CS Student Experience Team</w:t>
      </w:r>
      <w:r w:rsidR="00A07843" w:rsidRPr="00923D83">
        <w:rPr>
          <w:rFonts w:cstheme="minorHAnsi"/>
        </w:rPr>
        <w:t>,</w:t>
      </w:r>
      <w:r w:rsidR="00DE0CE5" w:rsidRPr="00923D83">
        <w:rPr>
          <w:rFonts w:cstheme="minorHAnsi"/>
        </w:rPr>
        <w:t xml:space="preserve"> that</w:t>
      </w:r>
      <w:r w:rsidR="00A07843" w:rsidRPr="00923D83">
        <w:rPr>
          <w:rFonts w:cstheme="minorHAnsi"/>
        </w:rPr>
        <w:t xml:space="preserve"> </w:t>
      </w:r>
      <w:r w:rsidR="00CA3626" w:rsidRPr="00923D83">
        <w:rPr>
          <w:rFonts w:cstheme="minorHAnsi"/>
        </w:rPr>
        <w:t xml:space="preserve">current </w:t>
      </w:r>
      <w:r w:rsidRPr="00923D83">
        <w:rPr>
          <w:rFonts w:cstheme="minorHAnsi"/>
        </w:rPr>
        <w:t xml:space="preserve">insurance policies </w:t>
      </w:r>
      <w:r w:rsidR="00A07843" w:rsidRPr="00923D83">
        <w:rPr>
          <w:rFonts w:cstheme="minorHAnsi"/>
        </w:rPr>
        <w:t xml:space="preserve">are </w:t>
      </w:r>
      <w:r w:rsidRPr="00923D83">
        <w:rPr>
          <w:rFonts w:cstheme="minorHAnsi"/>
        </w:rPr>
        <w:t xml:space="preserve">in place and the type of liability cover provided </w:t>
      </w:r>
      <w:r w:rsidR="00FE0F14" w:rsidRPr="00923D83">
        <w:rPr>
          <w:rFonts w:cstheme="minorHAnsi"/>
        </w:rPr>
        <w:t xml:space="preserve">– see </w:t>
      </w:r>
      <w:r w:rsidR="002A0546" w:rsidRPr="00923D83">
        <w:rPr>
          <w:rFonts w:cstheme="minorHAnsi"/>
        </w:rPr>
        <w:t>Section</w:t>
      </w:r>
      <w:r w:rsidR="00B95217" w:rsidRPr="00923D83">
        <w:rPr>
          <w:rFonts w:cstheme="minorHAnsi"/>
        </w:rPr>
        <w:t xml:space="preserve"> 7</w:t>
      </w:r>
      <w:r w:rsidR="00FE0F14" w:rsidRPr="00923D83">
        <w:rPr>
          <w:rFonts w:cstheme="minorHAnsi"/>
        </w:rPr>
        <w:t xml:space="preserve"> for contact details</w:t>
      </w:r>
      <w:r w:rsidR="0007333B" w:rsidRPr="00923D83">
        <w:rPr>
          <w:rFonts w:cstheme="minorHAnsi"/>
        </w:rPr>
        <w:t>.</w:t>
      </w:r>
    </w:p>
    <w:p w14:paraId="1561C4D5" w14:textId="77777777" w:rsidR="00E11BB0" w:rsidRPr="00923D83" w:rsidRDefault="000A67F9" w:rsidP="00A51662">
      <w:pPr>
        <w:pStyle w:val="ListParagraph"/>
        <w:numPr>
          <w:ilvl w:val="0"/>
          <w:numId w:val="1"/>
        </w:numPr>
        <w:jc w:val="both"/>
        <w:rPr>
          <w:rFonts w:cstheme="minorHAnsi"/>
        </w:rPr>
      </w:pPr>
      <w:r w:rsidRPr="00923D83">
        <w:rPr>
          <w:rFonts w:cstheme="minorHAnsi"/>
        </w:rPr>
        <w:t xml:space="preserve">Provide </w:t>
      </w:r>
      <w:r w:rsidR="00F56445" w:rsidRPr="00923D83">
        <w:rPr>
          <w:rFonts w:cstheme="minorHAnsi"/>
        </w:rPr>
        <w:t xml:space="preserve">appropriate </w:t>
      </w:r>
      <w:r w:rsidRPr="00923D83">
        <w:rPr>
          <w:rFonts w:cstheme="minorHAnsi"/>
        </w:rPr>
        <w:t xml:space="preserve">induction training in the first week to enable students to </w:t>
      </w:r>
      <w:r w:rsidR="00F56445" w:rsidRPr="00923D83">
        <w:rPr>
          <w:rFonts w:cstheme="minorHAnsi"/>
        </w:rPr>
        <w:t xml:space="preserve">fully understand </w:t>
      </w:r>
      <w:r w:rsidRPr="00923D83">
        <w:rPr>
          <w:rFonts w:cstheme="minorHAnsi"/>
        </w:rPr>
        <w:t xml:space="preserve">their role in the organisation and to explain work rules and standards of conduct </w:t>
      </w:r>
      <w:r w:rsidR="00CD0E6A" w:rsidRPr="00923D83">
        <w:rPr>
          <w:rFonts w:cstheme="minorHAnsi"/>
        </w:rPr>
        <w:t>expected</w:t>
      </w:r>
      <w:r w:rsidR="0007333B" w:rsidRPr="00923D83">
        <w:rPr>
          <w:rFonts w:cstheme="minorHAnsi"/>
        </w:rPr>
        <w:t>.</w:t>
      </w:r>
    </w:p>
    <w:p w14:paraId="62C8EB34" w14:textId="77777777" w:rsidR="001366E1" w:rsidRPr="00923D83" w:rsidRDefault="000A67F9" w:rsidP="00A51662">
      <w:pPr>
        <w:pStyle w:val="ListParagraph"/>
        <w:numPr>
          <w:ilvl w:val="0"/>
          <w:numId w:val="1"/>
        </w:numPr>
        <w:jc w:val="both"/>
        <w:rPr>
          <w:rFonts w:cstheme="minorHAnsi"/>
        </w:rPr>
      </w:pPr>
      <w:r w:rsidRPr="00923D83">
        <w:rPr>
          <w:rFonts w:cstheme="minorHAnsi"/>
        </w:rPr>
        <w:t>Assign</w:t>
      </w:r>
      <w:r w:rsidR="001366E1" w:rsidRPr="00923D83">
        <w:rPr>
          <w:rFonts w:cstheme="minorHAnsi"/>
        </w:rPr>
        <w:t xml:space="preserve"> a </w:t>
      </w:r>
      <w:r w:rsidR="001366E1" w:rsidRPr="00923D83">
        <w:rPr>
          <w:rFonts w:cstheme="minorHAnsi"/>
          <w:b/>
        </w:rPr>
        <w:t>workplace supervisor</w:t>
      </w:r>
      <w:r w:rsidR="00697AC5" w:rsidRPr="00923D83">
        <w:rPr>
          <w:rFonts w:cstheme="minorHAnsi"/>
        </w:rPr>
        <w:t xml:space="preserve"> </w:t>
      </w:r>
      <w:r w:rsidR="001366E1" w:rsidRPr="00923D83">
        <w:rPr>
          <w:rFonts w:cstheme="minorHAnsi"/>
        </w:rPr>
        <w:t xml:space="preserve">who will take responsibility for the student’s progress towards </w:t>
      </w:r>
      <w:r w:rsidR="00310CA0" w:rsidRPr="00923D83">
        <w:rPr>
          <w:rFonts w:cstheme="minorHAnsi"/>
        </w:rPr>
        <w:t xml:space="preserve">the </w:t>
      </w:r>
      <w:r w:rsidR="001366E1" w:rsidRPr="00923D83">
        <w:rPr>
          <w:rFonts w:cstheme="minorHAnsi"/>
        </w:rPr>
        <w:t>achievement of objectives</w:t>
      </w:r>
      <w:r w:rsidR="00F56445" w:rsidRPr="00923D83">
        <w:rPr>
          <w:rFonts w:cstheme="minorHAnsi"/>
        </w:rPr>
        <w:t xml:space="preserve"> which have been</w:t>
      </w:r>
      <w:r w:rsidR="001366E1" w:rsidRPr="00923D83">
        <w:rPr>
          <w:rFonts w:cstheme="minorHAnsi"/>
        </w:rPr>
        <w:t xml:space="preserve"> se</w:t>
      </w:r>
      <w:r w:rsidR="00CD0E6A" w:rsidRPr="00923D83">
        <w:rPr>
          <w:rFonts w:cstheme="minorHAnsi"/>
        </w:rPr>
        <w:t>t by the employer</w:t>
      </w:r>
      <w:r w:rsidR="0007333B" w:rsidRPr="00923D83">
        <w:rPr>
          <w:rFonts w:cstheme="minorHAnsi"/>
        </w:rPr>
        <w:t>.</w:t>
      </w:r>
    </w:p>
    <w:p w14:paraId="50F42333" w14:textId="77777777" w:rsidR="00DA1A7E" w:rsidRPr="00923D83" w:rsidRDefault="002A0546" w:rsidP="00A51662">
      <w:pPr>
        <w:pStyle w:val="ListParagraph"/>
        <w:numPr>
          <w:ilvl w:val="0"/>
          <w:numId w:val="1"/>
        </w:numPr>
        <w:jc w:val="both"/>
        <w:rPr>
          <w:rFonts w:cstheme="minorHAnsi"/>
        </w:rPr>
      </w:pPr>
      <w:r w:rsidRPr="00923D83">
        <w:rPr>
          <w:rFonts w:cstheme="minorHAnsi"/>
        </w:rPr>
        <w:t>P</w:t>
      </w:r>
      <w:r w:rsidR="00DA1A7E" w:rsidRPr="00923D83">
        <w:rPr>
          <w:rFonts w:cstheme="minorHAnsi"/>
        </w:rPr>
        <w:t xml:space="preserve">articipate in the </w:t>
      </w:r>
      <w:r w:rsidR="00700B29" w:rsidRPr="00923D83">
        <w:rPr>
          <w:rFonts w:cstheme="minorHAnsi"/>
        </w:rPr>
        <w:t>appraisal</w:t>
      </w:r>
      <w:r w:rsidR="00DA1A7E" w:rsidRPr="00923D83">
        <w:rPr>
          <w:rFonts w:cstheme="minorHAnsi"/>
        </w:rPr>
        <w:t xml:space="preserve"> elements as outlined in </w:t>
      </w:r>
      <w:r w:rsidRPr="00923D83">
        <w:rPr>
          <w:rFonts w:cstheme="minorHAnsi"/>
        </w:rPr>
        <w:t>Section</w:t>
      </w:r>
      <w:r w:rsidR="00B37D49" w:rsidRPr="00923D83">
        <w:rPr>
          <w:rFonts w:cstheme="minorHAnsi"/>
        </w:rPr>
        <w:t xml:space="preserve"> 3.</w:t>
      </w:r>
      <w:r w:rsidR="005550B4" w:rsidRPr="00923D83">
        <w:rPr>
          <w:rFonts w:cstheme="minorHAnsi"/>
        </w:rPr>
        <w:t>6</w:t>
      </w:r>
      <w:r w:rsidR="0007333B" w:rsidRPr="00923D83">
        <w:rPr>
          <w:rFonts w:cstheme="minorHAnsi"/>
        </w:rPr>
        <w:t>.</w:t>
      </w:r>
    </w:p>
    <w:p w14:paraId="40F7384A" w14:textId="77777777" w:rsidR="00D57924" w:rsidRPr="00923D83" w:rsidRDefault="00D57924" w:rsidP="00A51662">
      <w:pPr>
        <w:pStyle w:val="ListParagraph"/>
        <w:numPr>
          <w:ilvl w:val="0"/>
          <w:numId w:val="1"/>
        </w:numPr>
        <w:jc w:val="both"/>
        <w:rPr>
          <w:rFonts w:cstheme="minorHAnsi"/>
        </w:rPr>
      </w:pPr>
      <w:r w:rsidRPr="00923D83">
        <w:rPr>
          <w:rFonts w:cstheme="minorHAnsi"/>
        </w:rPr>
        <w:t>Provide challenging</w:t>
      </w:r>
      <w:r w:rsidR="00B30AC8" w:rsidRPr="00923D83">
        <w:rPr>
          <w:rFonts w:cstheme="minorHAnsi"/>
        </w:rPr>
        <w:t xml:space="preserve"> </w:t>
      </w:r>
      <w:r w:rsidR="00A16F5B" w:rsidRPr="00923D83">
        <w:rPr>
          <w:rFonts w:cstheme="minorHAnsi"/>
        </w:rPr>
        <w:t xml:space="preserve">opportunities for the </w:t>
      </w:r>
      <w:r w:rsidRPr="00923D83">
        <w:rPr>
          <w:rFonts w:cstheme="minorHAnsi"/>
        </w:rPr>
        <w:t xml:space="preserve">student </w:t>
      </w:r>
      <w:r w:rsidR="00A16F5B" w:rsidRPr="00923D83">
        <w:rPr>
          <w:rFonts w:cstheme="minorHAnsi"/>
        </w:rPr>
        <w:t xml:space="preserve">to expand their knowledge of the </w:t>
      </w:r>
      <w:r w:rsidRPr="00923D83">
        <w:rPr>
          <w:rFonts w:cstheme="minorHAnsi"/>
        </w:rPr>
        <w:t>organisation</w:t>
      </w:r>
      <w:r w:rsidR="0007333B" w:rsidRPr="00923D83">
        <w:rPr>
          <w:rFonts w:cstheme="minorHAnsi"/>
        </w:rPr>
        <w:t>.</w:t>
      </w:r>
    </w:p>
    <w:p w14:paraId="673743C6" w14:textId="77777777" w:rsidR="00562B63" w:rsidRPr="00923D83" w:rsidRDefault="00D57924" w:rsidP="00A51662">
      <w:pPr>
        <w:pStyle w:val="ListParagraph"/>
        <w:numPr>
          <w:ilvl w:val="0"/>
          <w:numId w:val="1"/>
        </w:numPr>
        <w:jc w:val="both"/>
        <w:rPr>
          <w:rFonts w:cstheme="minorHAnsi"/>
        </w:rPr>
      </w:pPr>
      <w:r w:rsidRPr="00923D83">
        <w:rPr>
          <w:rFonts w:cstheme="minorHAnsi"/>
        </w:rPr>
        <w:t>Provide a</w:t>
      </w:r>
      <w:r w:rsidR="008E5B62" w:rsidRPr="00923D83">
        <w:rPr>
          <w:rFonts w:cstheme="minorHAnsi"/>
        </w:rPr>
        <w:t>n</w:t>
      </w:r>
      <w:r w:rsidRPr="00923D83">
        <w:rPr>
          <w:rFonts w:cstheme="minorHAnsi"/>
        </w:rPr>
        <w:t xml:space="preserve"> </w:t>
      </w:r>
      <w:r w:rsidR="0085400C" w:rsidRPr="00923D83">
        <w:rPr>
          <w:rFonts w:cstheme="minorHAnsi"/>
        </w:rPr>
        <w:t>unbiased and fair</w:t>
      </w:r>
      <w:r w:rsidRPr="00923D83">
        <w:rPr>
          <w:rFonts w:cstheme="minorHAnsi"/>
        </w:rPr>
        <w:t xml:space="preserve"> working environment for the student with </w:t>
      </w:r>
      <w:proofErr w:type="gramStart"/>
      <w:r w:rsidRPr="00923D83">
        <w:rPr>
          <w:rFonts w:cstheme="minorHAnsi"/>
        </w:rPr>
        <w:t>particular regard</w:t>
      </w:r>
      <w:proofErr w:type="gramEnd"/>
      <w:r w:rsidRPr="00923D83">
        <w:rPr>
          <w:rFonts w:cstheme="minorHAnsi"/>
        </w:rPr>
        <w:t xml:space="preserve"> to gender and ethnicity</w:t>
      </w:r>
      <w:r w:rsidR="00980DDD" w:rsidRPr="00923D83">
        <w:rPr>
          <w:rFonts w:cstheme="minorHAnsi"/>
        </w:rPr>
        <w:t xml:space="preserve"> etc</w:t>
      </w:r>
      <w:r w:rsidR="0007333B" w:rsidRPr="00923D83">
        <w:rPr>
          <w:rFonts w:cstheme="minorHAnsi"/>
        </w:rPr>
        <w:t>.</w:t>
      </w:r>
    </w:p>
    <w:p w14:paraId="4E2FFB6A" w14:textId="77777777" w:rsidR="00595F99" w:rsidRPr="00923D83" w:rsidRDefault="00595F99" w:rsidP="00A51662">
      <w:pPr>
        <w:pStyle w:val="ListParagraph"/>
        <w:numPr>
          <w:ilvl w:val="0"/>
          <w:numId w:val="1"/>
        </w:numPr>
        <w:jc w:val="both"/>
        <w:rPr>
          <w:rFonts w:cstheme="minorHAnsi"/>
        </w:rPr>
      </w:pPr>
      <w:r w:rsidRPr="00923D83">
        <w:rPr>
          <w:rFonts w:cstheme="minorHAnsi"/>
        </w:rPr>
        <w:t>During the second</w:t>
      </w:r>
      <w:r w:rsidR="00562B63" w:rsidRPr="00923D83">
        <w:rPr>
          <w:rFonts w:cstheme="minorHAnsi"/>
        </w:rPr>
        <w:t xml:space="preserve"> meeting with the </w:t>
      </w:r>
      <w:r w:rsidRPr="00923D83">
        <w:rPr>
          <w:rFonts w:cstheme="minorHAnsi"/>
        </w:rPr>
        <w:t>academic assessor</w:t>
      </w:r>
      <w:r w:rsidR="008E1355" w:rsidRPr="00923D83">
        <w:rPr>
          <w:rFonts w:cstheme="minorHAnsi"/>
        </w:rPr>
        <w:t xml:space="preserve"> com</w:t>
      </w:r>
      <w:r w:rsidR="002C7033" w:rsidRPr="00923D83">
        <w:rPr>
          <w:rFonts w:cstheme="minorHAnsi"/>
        </w:rPr>
        <w:t xml:space="preserve">plete a </w:t>
      </w:r>
      <w:r w:rsidR="002311BC" w:rsidRPr="00923D83">
        <w:rPr>
          <w:rFonts w:cstheme="minorHAnsi"/>
        </w:rPr>
        <w:t>“Performance in P</w:t>
      </w:r>
      <w:r w:rsidRPr="00923D83">
        <w:rPr>
          <w:rFonts w:cstheme="minorHAnsi"/>
        </w:rPr>
        <w:t>lacement assessment form</w:t>
      </w:r>
      <w:r w:rsidR="002311BC" w:rsidRPr="00923D83">
        <w:rPr>
          <w:rFonts w:cstheme="minorHAnsi"/>
        </w:rPr>
        <w:t>”</w:t>
      </w:r>
      <w:r w:rsidR="002C7033" w:rsidRPr="00923D83">
        <w:rPr>
          <w:rFonts w:cstheme="minorHAnsi"/>
        </w:rPr>
        <w:t xml:space="preserve"> (see </w:t>
      </w:r>
      <w:r w:rsidR="00B37D49" w:rsidRPr="00923D83">
        <w:rPr>
          <w:rFonts w:cstheme="minorHAnsi"/>
        </w:rPr>
        <w:t>Appendix 3</w:t>
      </w:r>
      <w:r w:rsidR="002C7033" w:rsidRPr="00923D83">
        <w:rPr>
          <w:rFonts w:cstheme="minorHAnsi"/>
        </w:rPr>
        <w:t>).</w:t>
      </w:r>
    </w:p>
    <w:p w14:paraId="21CCEE59" w14:textId="3DA15CB3" w:rsidR="002C7033" w:rsidRPr="00923D83" w:rsidRDefault="002C7033" w:rsidP="00A51662">
      <w:pPr>
        <w:pStyle w:val="ListParagraph"/>
        <w:numPr>
          <w:ilvl w:val="0"/>
          <w:numId w:val="1"/>
        </w:numPr>
        <w:jc w:val="both"/>
        <w:rPr>
          <w:rFonts w:cstheme="minorHAnsi"/>
        </w:rPr>
      </w:pPr>
      <w:r w:rsidRPr="00923D83">
        <w:rPr>
          <w:rFonts w:cstheme="minorHAnsi"/>
        </w:rPr>
        <w:t>Notify</w:t>
      </w:r>
      <w:r w:rsidR="00A52A04" w:rsidRPr="00923D83">
        <w:rPr>
          <w:rFonts w:cstheme="minorHAnsi"/>
        </w:rPr>
        <w:t xml:space="preserve">, in the first instance, </w:t>
      </w:r>
      <w:r w:rsidR="009B4BDC" w:rsidRPr="00923D83">
        <w:rPr>
          <w:rFonts w:cstheme="minorHAnsi"/>
        </w:rPr>
        <w:t xml:space="preserve">Dr </w:t>
      </w:r>
      <w:r w:rsidR="00875F9D" w:rsidRPr="00923D83">
        <w:rPr>
          <w:rFonts w:cstheme="minorHAnsi"/>
        </w:rPr>
        <w:t>Rasmus Ibsen-Jensen</w:t>
      </w:r>
      <w:r w:rsidR="00A52A04" w:rsidRPr="00923D83">
        <w:rPr>
          <w:rFonts w:cstheme="minorHAnsi"/>
        </w:rPr>
        <w:t xml:space="preserve">, of </w:t>
      </w:r>
      <w:r w:rsidRPr="00923D83">
        <w:rPr>
          <w:rFonts w:cstheme="minorHAnsi"/>
        </w:rPr>
        <w:t xml:space="preserve">any significant change of placement location which may lead to an amendment of a </w:t>
      </w:r>
      <w:r w:rsidR="0070563D" w:rsidRPr="00923D83">
        <w:rPr>
          <w:rFonts w:cstheme="minorHAnsi"/>
        </w:rPr>
        <w:t>h</w:t>
      </w:r>
      <w:r w:rsidR="00583D57" w:rsidRPr="00923D83">
        <w:rPr>
          <w:rFonts w:cstheme="minorHAnsi"/>
        </w:rPr>
        <w:t xml:space="preserve">ealth &amp; </w:t>
      </w:r>
      <w:r w:rsidR="0070563D" w:rsidRPr="00923D83">
        <w:rPr>
          <w:rFonts w:cstheme="minorHAnsi"/>
        </w:rPr>
        <w:t>s</w:t>
      </w:r>
      <w:r w:rsidR="00583D57" w:rsidRPr="00923D83">
        <w:rPr>
          <w:rFonts w:cstheme="minorHAnsi"/>
        </w:rPr>
        <w:t>afety risk assessment</w:t>
      </w:r>
      <w:r w:rsidR="001D4391" w:rsidRPr="00923D83">
        <w:rPr>
          <w:rFonts w:cstheme="minorHAnsi"/>
        </w:rPr>
        <w:t xml:space="preserve"> – see </w:t>
      </w:r>
      <w:r w:rsidR="002A0546" w:rsidRPr="00923D83">
        <w:rPr>
          <w:rFonts w:cstheme="minorHAnsi"/>
        </w:rPr>
        <w:t>Section</w:t>
      </w:r>
      <w:r w:rsidR="00B95217" w:rsidRPr="00923D83">
        <w:rPr>
          <w:rFonts w:cstheme="minorHAnsi"/>
        </w:rPr>
        <w:t xml:space="preserve"> 7</w:t>
      </w:r>
      <w:r w:rsidR="004A3158" w:rsidRPr="00923D83">
        <w:rPr>
          <w:rFonts w:cstheme="minorHAnsi"/>
        </w:rPr>
        <w:t xml:space="preserve"> for contact details</w:t>
      </w:r>
      <w:r w:rsidR="008E5B62" w:rsidRPr="00923D83">
        <w:rPr>
          <w:rFonts w:cstheme="minorHAnsi"/>
        </w:rPr>
        <w:t>.</w:t>
      </w:r>
    </w:p>
    <w:p w14:paraId="4DE081D5" w14:textId="10298E81" w:rsidR="00583D57" w:rsidRPr="00923D83" w:rsidRDefault="00A52A04" w:rsidP="00A51662">
      <w:pPr>
        <w:pStyle w:val="ListParagraph"/>
        <w:numPr>
          <w:ilvl w:val="0"/>
          <w:numId w:val="1"/>
        </w:numPr>
        <w:jc w:val="both"/>
        <w:rPr>
          <w:rFonts w:cstheme="minorHAnsi"/>
        </w:rPr>
      </w:pPr>
      <w:r w:rsidRPr="00923D83">
        <w:rPr>
          <w:rFonts w:cstheme="minorHAnsi"/>
        </w:rPr>
        <w:t>Notify</w:t>
      </w:r>
      <w:r w:rsidR="009B4BDC" w:rsidRPr="00923D83">
        <w:rPr>
          <w:rFonts w:cstheme="minorHAnsi"/>
        </w:rPr>
        <w:t xml:space="preserve"> </w:t>
      </w:r>
      <w:r w:rsidR="00F77F40" w:rsidRPr="00923D83">
        <w:rPr>
          <w:rFonts w:cstheme="minorHAnsi"/>
        </w:rPr>
        <w:t xml:space="preserve">Dr </w:t>
      </w:r>
      <w:r w:rsidR="00875F9D" w:rsidRPr="00923D83">
        <w:rPr>
          <w:rFonts w:cstheme="minorHAnsi"/>
        </w:rPr>
        <w:t>Rasmus Ibsen-Jensen</w:t>
      </w:r>
      <w:r w:rsidR="00A07843" w:rsidRPr="00923D83">
        <w:rPr>
          <w:rFonts w:cstheme="minorHAnsi"/>
        </w:rPr>
        <w:t xml:space="preserve">, </w:t>
      </w:r>
      <w:r w:rsidRPr="00923D83">
        <w:rPr>
          <w:rFonts w:cstheme="minorHAnsi"/>
        </w:rPr>
        <w:t xml:space="preserve">in the first instance, of </w:t>
      </w:r>
      <w:r w:rsidR="00583D57" w:rsidRPr="00923D83">
        <w:rPr>
          <w:rFonts w:cstheme="minorHAnsi"/>
        </w:rPr>
        <w:t xml:space="preserve">any significant </w:t>
      </w:r>
      <w:r w:rsidR="00A07843" w:rsidRPr="00923D83">
        <w:rPr>
          <w:rFonts w:cstheme="minorHAnsi"/>
        </w:rPr>
        <w:t xml:space="preserve">complications </w:t>
      </w:r>
      <w:r w:rsidR="00583D57" w:rsidRPr="00923D83">
        <w:rPr>
          <w:rFonts w:cstheme="minorHAnsi"/>
        </w:rPr>
        <w:t>that may arise not covered by the normal pro</w:t>
      </w:r>
      <w:r w:rsidR="00210325" w:rsidRPr="00923D83">
        <w:rPr>
          <w:rFonts w:cstheme="minorHAnsi"/>
        </w:rPr>
        <w:t>cesses</w:t>
      </w:r>
      <w:r w:rsidR="00DA1A7E" w:rsidRPr="00923D83">
        <w:rPr>
          <w:rFonts w:cstheme="minorHAnsi"/>
        </w:rPr>
        <w:t xml:space="preserve"> – see </w:t>
      </w:r>
      <w:r w:rsidR="002A0546" w:rsidRPr="00923D83">
        <w:rPr>
          <w:rFonts w:cstheme="minorHAnsi"/>
        </w:rPr>
        <w:t>Section</w:t>
      </w:r>
      <w:r w:rsidR="00B95217" w:rsidRPr="00923D83">
        <w:rPr>
          <w:rFonts w:cstheme="minorHAnsi"/>
        </w:rPr>
        <w:t xml:space="preserve"> 7</w:t>
      </w:r>
      <w:r w:rsidR="004A3158" w:rsidRPr="00923D83">
        <w:rPr>
          <w:rFonts w:cstheme="minorHAnsi"/>
        </w:rPr>
        <w:t xml:space="preserve"> for contact details</w:t>
      </w:r>
      <w:r w:rsidR="008E5B62" w:rsidRPr="00923D83">
        <w:rPr>
          <w:rFonts w:cstheme="minorHAnsi"/>
        </w:rPr>
        <w:t>.</w:t>
      </w:r>
    </w:p>
    <w:p w14:paraId="38E19661" w14:textId="6664F04E" w:rsidR="008B4847" w:rsidRPr="00923D83" w:rsidRDefault="008B4847" w:rsidP="00A51662">
      <w:pPr>
        <w:pStyle w:val="ListParagraph"/>
        <w:numPr>
          <w:ilvl w:val="0"/>
          <w:numId w:val="1"/>
        </w:numPr>
        <w:jc w:val="both"/>
        <w:rPr>
          <w:rFonts w:cstheme="minorHAnsi"/>
        </w:rPr>
      </w:pPr>
      <w:r w:rsidRPr="00923D83">
        <w:rPr>
          <w:rFonts w:cstheme="minorHAnsi"/>
        </w:rPr>
        <w:t>Where a student does not report to their regular workplace for two consecutive days</w:t>
      </w:r>
      <w:r w:rsidR="00976810" w:rsidRPr="00923D83">
        <w:rPr>
          <w:rFonts w:cstheme="minorHAnsi"/>
        </w:rPr>
        <w:t xml:space="preserve"> without providing the employer with an explanation, </w:t>
      </w:r>
      <w:r w:rsidRPr="00923D83">
        <w:rPr>
          <w:rFonts w:cstheme="minorHAnsi"/>
        </w:rPr>
        <w:t xml:space="preserve">the employer should report </w:t>
      </w:r>
      <w:r w:rsidR="00A7501B" w:rsidRPr="00923D83">
        <w:rPr>
          <w:rFonts w:cstheme="minorHAnsi"/>
        </w:rPr>
        <w:t>the student</w:t>
      </w:r>
      <w:r w:rsidRPr="00923D83">
        <w:rPr>
          <w:rFonts w:cstheme="minorHAnsi"/>
        </w:rPr>
        <w:t xml:space="preserve"> absence to</w:t>
      </w:r>
      <w:r w:rsidR="009B4BDC" w:rsidRPr="00923D83">
        <w:rPr>
          <w:rFonts w:cstheme="minorHAnsi"/>
        </w:rPr>
        <w:t xml:space="preserve"> </w:t>
      </w:r>
      <w:r w:rsidR="00F77F40" w:rsidRPr="00923D83">
        <w:rPr>
          <w:rFonts w:cstheme="minorHAnsi"/>
        </w:rPr>
        <w:t xml:space="preserve">Dr </w:t>
      </w:r>
      <w:r w:rsidR="00875F9D" w:rsidRPr="00923D83">
        <w:rPr>
          <w:rFonts w:cstheme="minorHAnsi"/>
        </w:rPr>
        <w:t xml:space="preserve">Rasmus Ibsen-Jensen </w:t>
      </w:r>
      <w:r w:rsidR="000A1D4D" w:rsidRPr="00923D83">
        <w:rPr>
          <w:rFonts w:cstheme="minorHAnsi"/>
        </w:rPr>
        <w:t xml:space="preserve">immediately – see </w:t>
      </w:r>
      <w:r w:rsidR="002A0546" w:rsidRPr="00923D83">
        <w:rPr>
          <w:rFonts w:cstheme="minorHAnsi"/>
        </w:rPr>
        <w:t>Section</w:t>
      </w:r>
      <w:r w:rsidR="00B95217" w:rsidRPr="00923D83">
        <w:rPr>
          <w:rFonts w:cstheme="minorHAnsi"/>
        </w:rPr>
        <w:t xml:space="preserve"> 7</w:t>
      </w:r>
      <w:r w:rsidR="000A1D4D" w:rsidRPr="00923D83">
        <w:rPr>
          <w:rFonts w:cstheme="minorHAnsi"/>
        </w:rPr>
        <w:t xml:space="preserve"> for contact details.</w:t>
      </w:r>
    </w:p>
    <w:p w14:paraId="4152E473" w14:textId="77777777" w:rsidR="00DA61AA" w:rsidRPr="00923D83" w:rsidRDefault="00DA61AA" w:rsidP="00A51662">
      <w:pPr>
        <w:pStyle w:val="Heading1"/>
        <w:jc w:val="both"/>
        <w:rPr>
          <w:rFonts w:asciiTheme="minorHAnsi" w:hAnsiTheme="minorHAnsi" w:cstheme="minorHAnsi"/>
          <w:sz w:val="22"/>
          <w:szCs w:val="22"/>
        </w:rPr>
      </w:pPr>
      <w:bookmarkStart w:id="95" w:name="_Toc316475581"/>
      <w:bookmarkStart w:id="96" w:name="_Toc316475945"/>
      <w:bookmarkStart w:id="97" w:name="_Toc316476752"/>
      <w:bookmarkStart w:id="98" w:name="_Toc316476820"/>
      <w:bookmarkStart w:id="99" w:name="_Toc316476913"/>
      <w:bookmarkStart w:id="100" w:name="_Toc316477163"/>
      <w:bookmarkStart w:id="101" w:name="_Toc316477299"/>
      <w:bookmarkStart w:id="102" w:name="_Toc316478843"/>
    </w:p>
    <w:p w14:paraId="2412E81F" w14:textId="77777777" w:rsidR="00726D5A" w:rsidRPr="00923D83" w:rsidRDefault="00D05D16" w:rsidP="00A51662">
      <w:pPr>
        <w:pStyle w:val="Heading1"/>
        <w:jc w:val="both"/>
        <w:rPr>
          <w:rFonts w:asciiTheme="minorHAnsi" w:hAnsiTheme="minorHAnsi" w:cstheme="minorHAnsi"/>
          <w:sz w:val="22"/>
          <w:szCs w:val="22"/>
        </w:rPr>
      </w:pPr>
      <w:bookmarkStart w:id="103" w:name="_Toc52029201"/>
      <w:r w:rsidRPr="00923D83">
        <w:rPr>
          <w:rFonts w:asciiTheme="minorHAnsi" w:hAnsiTheme="minorHAnsi" w:cstheme="minorHAnsi"/>
          <w:sz w:val="22"/>
          <w:szCs w:val="22"/>
        </w:rPr>
        <w:t xml:space="preserve">3.2    </w:t>
      </w:r>
      <w:r w:rsidR="00726D5A" w:rsidRPr="00923D83">
        <w:rPr>
          <w:rFonts w:asciiTheme="minorHAnsi" w:hAnsiTheme="minorHAnsi" w:cstheme="minorHAnsi"/>
          <w:sz w:val="22"/>
          <w:szCs w:val="22"/>
        </w:rPr>
        <w:t>Student Responsibilities</w:t>
      </w:r>
      <w:bookmarkEnd w:id="95"/>
      <w:bookmarkEnd w:id="96"/>
      <w:bookmarkEnd w:id="97"/>
      <w:bookmarkEnd w:id="98"/>
      <w:bookmarkEnd w:id="99"/>
      <w:bookmarkEnd w:id="100"/>
      <w:bookmarkEnd w:id="101"/>
      <w:bookmarkEnd w:id="102"/>
      <w:bookmarkEnd w:id="103"/>
    </w:p>
    <w:p w14:paraId="045FA6A9" w14:textId="77777777" w:rsidR="003C7AC4" w:rsidRPr="00923D83" w:rsidRDefault="003C7AC4" w:rsidP="00A51662">
      <w:pPr>
        <w:jc w:val="both"/>
        <w:rPr>
          <w:rFonts w:asciiTheme="minorHAnsi" w:hAnsiTheme="minorHAnsi" w:cstheme="minorHAnsi"/>
          <w:sz w:val="22"/>
          <w:szCs w:val="22"/>
        </w:rPr>
      </w:pPr>
    </w:p>
    <w:p w14:paraId="64895A1D" w14:textId="77777777" w:rsidR="00F013A4" w:rsidRPr="00923D83" w:rsidRDefault="00F013A4" w:rsidP="00DA61AA">
      <w:pPr>
        <w:pStyle w:val="ListParagraph"/>
        <w:numPr>
          <w:ilvl w:val="0"/>
          <w:numId w:val="25"/>
        </w:numPr>
        <w:rPr>
          <w:rFonts w:cstheme="minorHAnsi"/>
        </w:rPr>
      </w:pPr>
      <w:r w:rsidRPr="00923D83">
        <w:rPr>
          <w:rFonts w:cstheme="minorHAnsi"/>
        </w:rPr>
        <w:t xml:space="preserve">To </w:t>
      </w:r>
      <w:r w:rsidR="008E5B62" w:rsidRPr="00923D83">
        <w:rPr>
          <w:rFonts w:cstheme="minorHAnsi"/>
        </w:rPr>
        <w:t>a</w:t>
      </w:r>
      <w:r w:rsidRPr="00923D83">
        <w:rPr>
          <w:rFonts w:cstheme="minorHAnsi"/>
        </w:rPr>
        <w:t xml:space="preserve">ct within the </w:t>
      </w:r>
      <w:r w:rsidR="0070563D" w:rsidRPr="00923D83">
        <w:rPr>
          <w:rFonts w:cstheme="minorHAnsi"/>
        </w:rPr>
        <w:t>t</w:t>
      </w:r>
      <w:r w:rsidRPr="00923D83">
        <w:rPr>
          <w:rFonts w:cstheme="minorHAnsi"/>
        </w:rPr>
        <w:t xml:space="preserve">erms and </w:t>
      </w:r>
      <w:r w:rsidR="0070563D" w:rsidRPr="00923D83">
        <w:rPr>
          <w:rFonts w:cstheme="minorHAnsi"/>
        </w:rPr>
        <w:t>c</w:t>
      </w:r>
      <w:r w:rsidRPr="00923D83">
        <w:rPr>
          <w:rFonts w:cstheme="minorHAnsi"/>
        </w:rPr>
        <w:t xml:space="preserve">onditions of </w:t>
      </w:r>
      <w:r w:rsidR="0070563D" w:rsidRPr="00923D83">
        <w:rPr>
          <w:rFonts w:cstheme="minorHAnsi"/>
        </w:rPr>
        <w:t>e</w:t>
      </w:r>
      <w:r w:rsidRPr="00923D83">
        <w:rPr>
          <w:rFonts w:cstheme="minorHAnsi"/>
        </w:rPr>
        <w:t xml:space="preserve">mployment as confirmed by </w:t>
      </w:r>
      <w:r w:rsidR="002A0546" w:rsidRPr="00923D83">
        <w:rPr>
          <w:rFonts w:cstheme="minorHAnsi"/>
        </w:rPr>
        <w:t>their</w:t>
      </w:r>
      <w:r w:rsidR="00310CA0" w:rsidRPr="00923D83">
        <w:rPr>
          <w:rFonts w:cstheme="minorHAnsi"/>
        </w:rPr>
        <w:t xml:space="preserve"> </w:t>
      </w:r>
      <w:r w:rsidRPr="00923D83">
        <w:rPr>
          <w:rFonts w:cstheme="minorHAnsi"/>
        </w:rPr>
        <w:t>employer</w:t>
      </w:r>
      <w:r w:rsidR="008E5B62" w:rsidRPr="00923D83">
        <w:rPr>
          <w:rFonts w:cstheme="minorHAnsi"/>
        </w:rPr>
        <w:t>.</w:t>
      </w:r>
    </w:p>
    <w:p w14:paraId="0452F7A2" w14:textId="77777777" w:rsidR="00B80CD5" w:rsidRPr="00923D83" w:rsidRDefault="00B80CD5" w:rsidP="00DA61AA">
      <w:pPr>
        <w:pStyle w:val="ListParagraph"/>
        <w:numPr>
          <w:ilvl w:val="0"/>
          <w:numId w:val="25"/>
        </w:numPr>
        <w:rPr>
          <w:rFonts w:cstheme="minorHAnsi"/>
        </w:rPr>
      </w:pPr>
      <w:r w:rsidRPr="00923D83">
        <w:rPr>
          <w:rFonts w:cstheme="minorHAnsi"/>
        </w:rPr>
        <w:t xml:space="preserve">To approach work diligently, take responsibility, and display a willingness to use </w:t>
      </w:r>
      <w:r w:rsidR="002A0546" w:rsidRPr="00923D83">
        <w:rPr>
          <w:rFonts w:cstheme="minorHAnsi"/>
        </w:rPr>
        <w:t>their</w:t>
      </w:r>
      <w:r w:rsidR="00310CA0" w:rsidRPr="00923D83">
        <w:rPr>
          <w:rFonts w:cstheme="minorHAnsi"/>
        </w:rPr>
        <w:t xml:space="preserve"> </w:t>
      </w:r>
      <w:r w:rsidRPr="00923D83">
        <w:rPr>
          <w:rFonts w:cstheme="minorHAnsi"/>
        </w:rPr>
        <w:t>own initiative</w:t>
      </w:r>
      <w:r w:rsidR="008E5B62" w:rsidRPr="00923D83">
        <w:rPr>
          <w:rFonts w:cstheme="minorHAnsi"/>
        </w:rPr>
        <w:t>.</w:t>
      </w:r>
    </w:p>
    <w:p w14:paraId="7DF2C74E" w14:textId="77777777" w:rsidR="00BC02A6" w:rsidRPr="00923D83" w:rsidRDefault="00B30AC8" w:rsidP="00DA61AA">
      <w:pPr>
        <w:pStyle w:val="ListParagraph"/>
        <w:numPr>
          <w:ilvl w:val="0"/>
          <w:numId w:val="25"/>
        </w:numPr>
        <w:rPr>
          <w:rFonts w:cstheme="minorHAnsi"/>
        </w:rPr>
      </w:pPr>
      <w:r w:rsidRPr="00923D83">
        <w:rPr>
          <w:rFonts w:cstheme="minorHAnsi"/>
        </w:rPr>
        <w:t>Fully r</w:t>
      </w:r>
      <w:r w:rsidR="00BC02A6" w:rsidRPr="00923D83">
        <w:rPr>
          <w:rFonts w:cstheme="minorHAnsi"/>
        </w:rPr>
        <w:t>espect the confidentiality of the employ</w:t>
      </w:r>
      <w:r w:rsidRPr="00923D83">
        <w:rPr>
          <w:rFonts w:cstheme="minorHAnsi"/>
        </w:rPr>
        <w:t xml:space="preserve">er </w:t>
      </w:r>
      <w:r w:rsidR="00BC02A6" w:rsidRPr="00923D83">
        <w:rPr>
          <w:rFonts w:cstheme="minorHAnsi"/>
        </w:rPr>
        <w:t>organisation</w:t>
      </w:r>
      <w:r w:rsidR="008E5B62" w:rsidRPr="00923D83">
        <w:rPr>
          <w:rFonts w:cstheme="minorHAnsi"/>
        </w:rPr>
        <w:t>.</w:t>
      </w:r>
    </w:p>
    <w:p w14:paraId="65D50A26" w14:textId="77777777" w:rsidR="00583D57" w:rsidRPr="00923D83" w:rsidRDefault="00583D57" w:rsidP="00DA61AA">
      <w:pPr>
        <w:pStyle w:val="ListParagraph"/>
        <w:numPr>
          <w:ilvl w:val="0"/>
          <w:numId w:val="25"/>
        </w:numPr>
        <w:rPr>
          <w:rFonts w:cstheme="minorHAnsi"/>
        </w:rPr>
      </w:pPr>
      <w:r w:rsidRPr="00923D83">
        <w:rPr>
          <w:rFonts w:cstheme="minorHAnsi"/>
        </w:rPr>
        <w:t xml:space="preserve">Take reasonable care of </w:t>
      </w:r>
      <w:r w:rsidR="002A0546" w:rsidRPr="00923D83">
        <w:rPr>
          <w:rFonts w:cstheme="minorHAnsi"/>
        </w:rPr>
        <w:t>their</w:t>
      </w:r>
      <w:r w:rsidR="00310CA0" w:rsidRPr="00923D83">
        <w:rPr>
          <w:rFonts w:cstheme="minorHAnsi"/>
        </w:rPr>
        <w:t xml:space="preserve"> </w:t>
      </w:r>
      <w:r w:rsidRPr="00923D83">
        <w:rPr>
          <w:rFonts w:cstheme="minorHAnsi"/>
        </w:rPr>
        <w:t xml:space="preserve">own </w:t>
      </w:r>
      <w:r w:rsidR="00F80061" w:rsidRPr="00923D83">
        <w:rPr>
          <w:rFonts w:cstheme="minorHAnsi"/>
        </w:rPr>
        <w:t>h</w:t>
      </w:r>
      <w:r w:rsidRPr="00923D83">
        <w:rPr>
          <w:rFonts w:cstheme="minorHAnsi"/>
        </w:rPr>
        <w:t xml:space="preserve">ealth &amp; </w:t>
      </w:r>
      <w:r w:rsidR="00F80061" w:rsidRPr="00923D83">
        <w:rPr>
          <w:rFonts w:cstheme="minorHAnsi"/>
        </w:rPr>
        <w:t>s</w:t>
      </w:r>
      <w:r w:rsidRPr="00923D83">
        <w:rPr>
          <w:rFonts w:cstheme="minorHAnsi"/>
        </w:rPr>
        <w:t xml:space="preserve">afety and the </w:t>
      </w:r>
      <w:r w:rsidR="00F80061" w:rsidRPr="00923D83">
        <w:rPr>
          <w:rFonts w:cstheme="minorHAnsi"/>
        </w:rPr>
        <w:t>h</w:t>
      </w:r>
      <w:r w:rsidRPr="00923D83">
        <w:rPr>
          <w:rFonts w:cstheme="minorHAnsi"/>
        </w:rPr>
        <w:t xml:space="preserve">ealth &amp; </w:t>
      </w:r>
      <w:r w:rsidR="00F80061" w:rsidRPr="00923D83">
        <w:rPr>
          <w:rFonts w:cstheme="minorHAnsi"/>
        </w:rPr>
        <w:t>s</w:t>
      </w:r>
      <w:r w:rsidRPr="00923D83">
        <w:rPr>
          <w:rFonts w:cstheme="minorHAnsi"/>
        </w:rPr>
        <w:t xml:space="preserve">afety of other people who may be affected by </w:t>
      </w:r>
      <w:r w:rsidR="00A52A04" w:rsidRPr="00923D83">
        <w:rPr>
          <w:rFonts w:cstheme="minorHAnsi"/>
        </w:rPr>
        <w:t>your</w:t>
      </w:r>
      <w:r w:rsidR="006C777C" w:rsidRPr="00923D83">
        <w:rPr>
          <w:rFonts w:cstheme="minorHAnsi"/>
        </w:rPr>
        <w:t xml:space="preserve"> </w:t>
      </w:r>
      <w:r w:rsidRPr="00923D83">
        <w:rPr>
          <w:rFonts w:cstheme="minorHAnsi"/>
        </w:rPr>
        <w:t>actions</w:t>
      </w:r>
      <w:r w:rsidR="008E5B62" w:rsidRPr="00923D83">
        <w:rPr>
          <w:rFonts w:cstheme="minorHAnsi"/>
        </w:rPr>
        <w:t>.</w:t>
      </w:r>
    </w:p>
    <w:p w14:paraId="38F335BD" w14:textId="5B33F2C1" w:rsidR="00A93FC0" w:rsidRPr="00923D83" w:rsidRDefault="00A93FC0" w:rsidP="00DA61AA">
      <w:pPr>
        <w:pStyle w:val="ListParagraph"/>
        <w:numPr>
          <w:ilvl w:val="0"/>
          <w:numId w:val="25"/>
        </w:numPr>
        <w:rPr>
          <w:rFonts w:cstheme="minorHAnsi"/>
        </w:rPr>
      </w:pPr>
      <w:r w:rsidRPr="00923D83">
        <w:rPr>
          <w:rFonts w:cstheme="minorHAnsi"/>
        </w:rPr>
        <w:t xml:space="preserve">Where </w:t>
      </w:r>
      <w:r w:rsidR="00FD38DE" w:rsidRPr="00923D83">
        <w:rPr>
          <w:rFonts w:cstheme="minorHAnsi"/>
        </w:rPr>
        <w:t xml:space="preserve">the </w:t>
      </w:r>
      <w:r w:rsidRPr="00923D83">
        <w:rPr>
          <w:rFonts w:cstheme="minorHAnsi"/>
        </w:rPr>
        <w:t>placement is undertaken outside of the UK</w:t>
      </w:r>
      <w:r w:rsidR="00310CA0" w:rsidRPr="00923D83">
        <w:rPr>
          <w:rFonts w:cstheme="minorHAnsi"/>
        </w:rPr>
        <w:t>,</w:t>
      </w:r>
      <w:r w:rsidRPr="00923D83">
        <w:rPr>
          <w:rFonts w:cstheme="minorHAnsi"/>
        </w:rPr>
        <w:t xml:space="preserve"> the responsibility for ensuring safety rests with the student and the placement employer</w:t>
      </w:r>
      <w:r w:rsidR="00B626BD" w:rsidRPr="00923D83">
        <w:rPr>
          <w:rFonts w:cstheme="minorHAnsi"/>
        </w:rPr>
        <w:t xml:space="preserve">.  Students should forward confirmation </w:t>
      </w:r>
      <w:r w:rsidR="00A07843" w:rsidRPr="00923D83">
        <w:rPr>
          <w:rFonts w:cstheme="minorHAnsi"/>
        </w:rPr>
        <w:t xml:space="preserve">of compliance </w:t>
      </w:r>
      <w:r w:rsidR="00B626BD" w:rsidRPr="00923D83">
        <w:rPr>
          <w:rFonts w:cstheme="minorHAnsi"/>
        </w:rPr>
        <w:t>with current health and safety legislation</w:t>
      </w:r>
      <w:r w:rsidR="00A07843" w:rsidRPr="00923D83">
        <w:rPr>
          <w:rFonts w:cstheme="minorHAnsi"/>
        </w:rPr>
        <w:t xml:space="preserve"> from the employer to </w:t>
      </w:r>
      <w:r w:rsidR="006E7532" w:rsidRPr="00923D83">
        <w:rPr>
          <w:rFonts w:cstheme="minorHAnsi"/>
        </w:rPr>
        <w:t xml:space="preserve">Ms Helen </w:t>
      </w:r>
      <w:r w:rsidR="00600E38" w:rsidRPr="00923D83">
        <w:rPr>
          <w:rFonts w:cstheme="minorHAnsi"/>
        </w:rPr>
        <w:t>Mattocks</w:t>
      </w:r>
      <w:r w:rsidR="00A07843" w:rsidRPr="00923D83">
        <w:rPr>
          <w:rFonts w:cstheme="minorHAnsi"/>
        </w:rPr>
        <w:t xml:space="preserve"> </w:t>
      </w:r>
      <w:proofErr w:type="gramStart"/>
      <w:r w:rsidR="00A07843" w:rsidRPr="00923D83">
        <w:rPr>
          <w:rFonts w:cstheme="minorHAnsi"/>
        </w:rPr>
        <w:t xml:space="preserve">-  </w:t>
      </w:r>
      <w:r w:rsidR="00B95217" w:rsidRPr="00923D83">
        <w:rPr>
          <w:rFonts w:cstheme="minorHAnsi"/>
        </w:rPr>
        <w:t>see</w:t>
      </w:r>
      <w:proofErr w:type="gramEnd"/>
      <w:r w:rsidR="00B95217" w:rsidRPr="00923D83">
        <w:rPr>
          <w:rFonts w:cstheme="minorHAnsi"/>
        </w:rPr>
        <w:t xml:space="preserve"> Section 7 for contact details</w:t>
      </w:r>
      <w:r w:rsidR="00B626BD" w:rsidRPr="00923D83">
        <w:rPr>
          <w:rFonts w:cstheme="minorHAnsi"/>
        </w:rPr>
        <w:t>.</w:t>
      </w:r>
    </w:p>
    <w:p w14:paraId="656156A5" w14:textId="6FD00F36" w:rsidR="00131EB2" w:rsidRPr="00923D83" w:rsidRDefault="00131EB2" w:rsidP="00414B64">
      <w:pPr>
        <w:pStyle w:val="ListParagraph"/>
        <w:numPr>
          <w:ilvl w:val="0"/>
          <w:numId w:val="25"/>
        </w:numPr>
        <w:rPr>
          <w:rFonts w:cstheme="minorHAnsi"/>
        </w:rPr>
      </w:pPr>
      <w:r w:rsidRPr="00923D83">
        <w:rPr>
          <w:rFonts w:cstheme="minorHAnsi"/>
        </w:rPr>
        <w:t>Ensure th</w:t>
      </w:r>
      <w:r w:rsidR="00CA3626" w:rsidRPr="00923D83">
        <w:rPr>
          <w:rFonts w:cstheme="minorHAnsi"/>
        </w:rPr>
        <w:t>e</w:t>
      </w:r>
      <w:r w:rsidRPr="00923D83">
        <w:rPr>
          <w:rFonts w:cstheme="minorHAnsi"/>
        </w:rPr>
        <w:t xml:space="preserve"> employer completes the </w:t>
      </w:r>
      <w:r w:rsidR="004070FF" w:rsidRPr="00923D83">
        <w:rPr>
          <w:rFonts w:cstheme="minorHAnsi"/>
        </w:rPr>
        <w:t xml:space="preserve">health and safety risk assessment form </w:t>
      </w:r>
      <w:r w:rsidRPr="00923D83">
        <w:rPr>
          <w:rFonts w:cstheme="minorHAnsi"/>
        </w:rPr>
        <w:t xml:space="preserve">(Appendix </w:t>
      </w:r>
      <w:r w:rsidR="004070FF" w:rsidRPr="00923D83">
        <w:rPr>
          <w:rFonts w:cstheme="minorHAnsi"/>
        </w:rPr>
        <w:t>7</w:t>
      </w:r>
      <w:r w:rsidRPr="00923D83">
        <w:rPr>
          <w:rFonts w:cstheme="minorHAnsi"/>
        </w:rPr>
        <w:t xml:space="preserve">) </w:t>
      </w:r>
      <w:r w:rsidR="004070FF" w:rsidRPr="00923D83">
        <w:rPr>
          <w:rFonts w:cstheme="minorHAnsi"/>
        </w:rPr>
        <w:t xml:space="preserve">and </w:t>
      </w:r>
      <w:r w:rsidR="00414B64" w:rsidRPr="00923D83">
        <w:rPr>
          <w:rFonts w:cstheme="minorHAnsi"/>
        </w:rPr>
        <w:t>submit them through the Departmental Submission System:</w:t>
      </w:r>
      <w:r w:rsidR="00414B64" w:rsidRPr="00923D83">
        <w:rPr>
          <w:rFonts w:cstheme="minorHAnsi"/>
        </w:rPr>
        <w:br/>
      </w:r>
      <w:r w:rsidR="00414B64" w:rsidRPr="00923D83">
        <w:rPr>
          <w:rFonts w:cstheme="minorHAnsi"/>
        </w:rPr>
        <w:br/>
      </w:r>
      <w:hyperlink r:id="rId20" w:history="1">
        <w:r w:rsidR="00414B64" w:rsidRPr="00923D83">
          <w:rPr>
            <w:rStyle w:val="Hyperlink"/>
            <w:rFonts w:cstheme="minorHAnsi"/>
          </w:rPr>
          <w:t>https://sam.csc.liv.ac.uk/COMP/Submissions.pl?strModule=COMP299</w:t>
        </w:r>
      </w:hyperlink>
      <w:r w:rsidR="00414B64" w:rsidRPr="00923D83">
        <w:rPr>
          <w:rFonts w:cstheme="minorHAnsi"/>
        </w:rPr>
        <w:br/>
      </w:r>
      <w:r w:rsidR="00414B64" w:rsidRPr="00923D83">
        <w:rPr>
          <w:rFonts w:cstheme="minorHAnsi"/>
        </w:rPr>
        <w:br/>
      </w:r>
      <w:r w:rsidR="004070FF" w:rsidRPr="00923D83">
        <w:rPr>
          <w:rFonts w:cstheme="minorHAnsi"/>
        </w:rPr>
        <w:t xml:space="preserve"> within the first </w:t>
      </w:r>
      <w:r w:rsidR="00F06795" w:rsidRPr="00923D83">
        <w:rPr>
          <w:rFonts w:cstheme="minorHAnsi"/>
        </w:rPr>
        <w:t>eight</w:t>
      </w:r>
      <w:r w:rsidR="008B6445" w:rsidRPr="00923D83">
        <w:rPr>
          <w:rFonts w:cstheme="minorHAnsi"/>
        </w:rPr>
        <w:t xml:space="preserve"> </w:t>
      </w:r>
      <w:r w:rsidR="004070FF" w:rsidRPr="00923D83">
        <w:rPr>
          <w:rFonts w:cstheme="minorHAnsi"/>
        </w:rPr>
        <w:t xml:space="preserve">weeks of the placement commencing </w:t>
      </w:r>
      <w:r w:rsidRPr="00923D83">
        <w:rPr>
          <w:rFonts w:cstheme="minorHAnsi"/>
        </w:rPr>
        <w:t xml:space="preserve">– </w:t>
      </w:r>
      <w:r w:rsidR="00B95217" w:rsidRPr="00923D83">
        <w:rPr>
          <w:rFonts w:cstheme="minorHAnsi"/>
        </w:rPr>
        <w:t>see Section 7 for contact details</w:t>
      </w:r>
      <w:r w:rsidR="008E5B62" w:rsidRPr="00923D83">
        <w:rPr>
          <w:rFonts w:cstheme="minorHAnsi"/>
        </w:rPr>
        <w:t>.</w:t>
      </w:r>
    </w:p>
    <w:p w14:paraId="6245E09D" w14:textId="77777777" w:rsidR="000A1E09" w:rsidRPr="00923D83" w:rsidRDefault="00A93FC0" w:rsidP="00DA61AA">
      <w:pPr>
        <w:pStyle w:val="ListParagraph"/>
        <w:numPr>
          <w:ilvl w:val="0"/>
          <w:numId w:val="25"/>
        </w:numPr>
        <w:rPr>
          <w:rFonts w:cstheme="minorHAnsi"/>
        </w:rPr>
      </w:pPr>
      <w:r w:rsidRPr="00923D83">
        <w:rPr>
          <w:rFonts w:cstheme="minorHAnsi"/>
        </w:rPr>
        <w:t xml:space="preserve">Report immediately any absence to </w:t>
      </w:r>
      <w:r w:rsidR="002A0546" w:rsidRPr="00923D83">
        <w:rPr>
          <w:rFonts w:cstheme="minorHAnsi"/>
        </w:rPr>
        <w:t>their</w:t>
      </w:r>
      <w:r w:rsidR="00310CA0" w:rsidRPr="00923D83">
        <w:rPr>
          <w:rFonts w:cstheme="minorHAnsi"/>
        </w:rPr>
        <w:t xml:space="preserve"> </w:t>
      </w:r>
      <w:r w:rsidR="009C2DE3" w:rsidRPr="00923D83">
        <w:rPr>
          <w:rFonts w:cstheme="minorHAnsi"/>
        </w:rPr>
        <w:t>employer</w:t>
      </w:r>
      <w:r w:rsidR="000A1E09" w:rsidRPr="00923D83">
        <w:rPr>
          <w:rFonts w:cstheme="minorHAnsi"/>
        </w:rPr>
        <w:t>.</w:t>
      </w:r>
    </w:p>
    <w:p w14:paraId="2DC6DDB9" w14:textId="12C77811" w:rsidR="00A93FC0" w:rsidRPr="00923D83" w:rsidRDefault="000A1E09" w:rsidP="00DA61AA">
      <w:pPr>
        <w:pStyle w:val="ListParagraph"/>
        <w:numPr>
          <w:ilvl w:val="0"/>
          <w:numId w:val="25"/>
        </w:numPr>
        <w:rPr>
          <w:rFonts w:cstheme="minorHAnsi"/>
        </w:rPr>
      </w:pPr>
      <w:r w:rsidRPr="00923D83">
        <w:rPr>
          <w:rFonts w:cstheme="minorHAnsi"/>
        </w:rPr>
        <w:t>Notify</w:t>
      </w:r>
      <w:r w:rsidR="009B4BDC" w:rsidRPr="00923D83">
        <w:rPr>
          <w:rFonts w:cstheme="minorHAnsi"/>
        </w:rPr>
        <w:t xml:space="preserve"> </w:t>
      </w:r>
      <w:r w:rsidR="00F77F40" w:rsidRPr="00923D83">
        <w:rPr>
          <w:rFonts w:cstheme="minorHAnsi"/>
        </w:rPr>
        <w:t xml:space="preserve">Dr </w:t>
      </w:r>
      <w:r w:rsidR="00875F9D" w:rsidRPr="00923D83">
        <w:rPr>
          <w:rFonts w:cstheme="minorHAnsi"/>
        </w:rPr>
        <w:t>Rasmus Ibsen-Jensen</w:t>
      </w:r>
      <w:r w:rsidRPr="00923D83">
        <w:rPr>
          <w:rFonts w:cstheme="minorHAnsi"/>
        </w:rPr>
        <w:t xml:space="preserve"> of any absence of </w:t>
      </w:r>
      <w:r w:rsidR="00DE1E10" w:rsidRPr="00923D83">
        <w:rPr>
          <w:rFonts w:cstheme="minorHAnsi"/>
        </w:rPr>
        <w:t xml:space="preserve">five </w:t>
      </w:r>
      <w:r w:rsidRPr="00923D83">
        <w:rPr>
          <w:rFonts w:cstheme="minorHAnsi"/>
        </w:rPr>
        <w:t>consecutive days</w:t>
      </w:r>
      <w:r w:rsidR="00DE1E10" w:rsidRPr="00923D83">
        <w:rPr>
          <w:rFonts w:cstheme="minorHAnsi"/>
        </w:rPr>
        <w:t xml:space="preserve"> or more.  </w:t>
      </w:r>
      <w:r w:rsidRPr="00923D83">
        <w:rPr>
          <w:rFonts w:cstheme="minorHAnsi"/>
        </w:rPr>
        <w:t xml:space="preserve">Contact should be made immediately if </w:t>
      </w:r>
      <w:r w:rsidR="002A0546" w:rsidRPr="00923D83">
        <w:rPr>
          <w:rFonts w:cstheme="minorHAnsi"/>
        </w:rPr>
        <w:t xml:space="preserve">students </w:t>
      </w:r>
      <w:r w:rsidRPr="00923D83">
        <w:rPr>
          <w:rFonts w:cstheme="minorHAnsi"/>
        </w:rPr>
        <w:t xml:space="preserve">feel the absence will have a detrimental impact on </w:t>
      </w:r>
      <w:r w:rsidR="002A0546" w:rsidRPr="00923D83">
        <w:rPr>
          <w:rFonts w:cstheme="minorHAnsi"/>
        </w:rPr>
        <w:t xml:space="preserve">their </w:t>
      </w:r>
      <w:r w:rsidRPr="00923D83">
        <w:rPr>
          <w:rFonts w:cstheme="minorHAnsi"/>
        </w:rPr>
        <w:t xml:space="preserve">academic requirements - see </w:t>
      </w:r>
      <w:r w:rsidR="002A0546" w:rsidRPr="00923D83">
        <w:rPr>
          <w:rFonts w:cstheme="minorHAnsi"/>
        </w:rPr>
        <w:t>Section</w:t>
      </w:r>
      <w:r w:rsidRPr="00923D83">
        <w:rPr>
          <w:rFonts w:cstheme="minorHAnsi"/>
        </w:rPr>
        <w:t xml:space="preserve"> 6 for details</w:t>
      </w:r>
      <w:r w:rsidR="008E5B62" w:rsidRPr="00923D83">
        <w:rPr>
          <w:rFonts w:cstheme="minorHAnsi"/>
        </w:rPr>
        <w:t>.</w:t>
      </w:r>
    </w:p>
    <w:p w14:paraId="4134D142" w14:textId="77777777" w:rsidR="00583D57" w:rsidRPr="00923D83" w:rsidRDefault="00583D57" w:rsidP="00DA61AA">
      <w:pPr>
        <w:pStyle w:val="ListParagraph"/>
        <w:numPr>
          <w:ilvl w:val="0"/>
          <w:numId w:val="25"/>
        </w:numPr>
        <w:rPr>
          <w:rFonts w:cstheme="minorHAnsi"/>
        </w:rPr>
      </w:pPr>
      <w:r w:rsidRPr="00923D83">
        <w:rPr>
          <w:rFonts w:cstheme="minorHAnsi"/>
        </w:rPr>
        <w:t xml:space="preserve">Satisfy the academic requirements outlined in </w:t>
      </w:r>
      <w:r w:rsidR="00310CA0" w:rsidRPr="00923D83">
        <w:rPr>
          <w:rFonts w:cstheme="minorHAnsi"/>
        </w:rPr>
        <w:t xml:space="preserve">the </w:t>
      </w:r>
      <w:r w:rsidRPr="00923D83">
        <w:rPr>
          <w:rFonts w:cstheme="minorHAnsi"/>
        </w:rPr>
        <w:t>Placement Handbook</w:t>
      </w:r>
      <w:r w:rsidR="008E5B62" w:rsidRPr="00923D83">
        <w:rPr>
          <w:rFonts w:cstheme="minorHAnsi"/>
        </w:rPr>
        <w:t>.</w:t>
      </w:r>
    </w:p>
    <w:p w14:paraId="224C9CA8" w14:textId="77777777" w:rsidR="00583D57" w:rsidRPr="00923D83" w:rsidRDefault="00583D57" w:rsidP="00DA61AA">
      <w:pPr>
        <w:pStyle w:val="ListParagraph"/>
        <w:numPr>
          <w:ilvl w:val="0"/>
          <w:numId w:val="25"/>
        </w:numPr>
        <w:rPr>
          <w:rFonts w:cstheme="minorHAnsi"/>
        </w:rPr>
      </w:pPr>
      <w:r w:rsidRPr="00923D83">
        <w:rPr>
          <w:rFonts w:cstheme="minorHAnsi"/>
        </w:rPr>
        <w:t>Act as</w:t>
      </w:r>
      <w:r w:rsidR="003A4572" w:rsidRPr="00923D83">
        <w:rPr>
          <w:rFonts w:cstheme="minorHAnsi"/>
        </w:rPr>
        <w:t xml:space="preserve"> an</w:t>
      </w:r>
      <w:r w:rsidRPr="00923D83">
        <w:rPr>
          <w:rFonts w:cstheme="minorHAnsi"/>
        </w:rPr>
        <w:t xml:space="preserve"> ambassador </w:t>
      </w:r>
      <w:r w:rsidR="006C777C" w:rsidRPr="00923D83">
        <w:rPr>
          <w:rFonts w:cstheme="minorHAnsi"/>
        </w:rPr>
        <w:t>f</w:t>
      </w:r>
      <w:r w:rsidRPr="00923D83">
        <w:rPr>
          <w:rFonts w:cstheme="minorHAnsi"/>
        </w:rPr>
        <w:t xml:space="preserve">or </w:t>
      </w:r>
      <w:r w:rsidR="006C6725" w:rsidRPr="00923D83">
        <w:rPr>
          <w:rFonts w:cstheme="minorHAnsi"/>
        </w:rPr>
        <w:t>the Department of Computer Science</w:t>
      </w:r>
      <w:r w:rsidR="003A4572" w:rsidRPr="00923D83">
        <w:rPr>
          <w:rFonts w:cstheme="minorHAnsi"/>
        </w:rPr>
        <w:t xml:space="preserve"> </w:t>
      </w:r>
      <w:r w:rsidRPr="00923D83">
        <w:rPr>
          <w:rFonts w:cstheme="minorHAnsi"/>
        </w:rPr>
        <w:t>and</w:t>
      </w:r>
      <w:r w:rsidR="003A4572" w:rsidRPr="00923D83">
        <w:rPr>
          <w:rFonts w:cstheme="minorHAnsi"/>
        </w:rPr>
        <w:t xml:space="preserve"> the </w:t>
      </w:r>
      <w:r w:rsidRPr="00923D83">
        <w:rPr>
          <w:rFonts w:cstheme="minorHAnsi"/>
        </w:rPr>
        <w:t>University of Liverpoo</w:t>
      </w:r>
      <w:r w:rsidR="004A3158" w:rsidRPr="00923D83">
        <w:rPr>
          <w:rFonts w:cstheme="minorHAnsi"/>
        </w:rPr>
        <w:t>l</w:t>
      </w:r>
      <w:r w:rsidR="008E5B62" w:rsidRPr="00923D83">
        <w:rPr>
          <w:rFonts w:cstheme="minorHAnsi"/>
        </w:rPr>
        <w:t>.</w:t>
      </w:r>
    </w:p>
    <w:p w14:paraId="70229E0A" w14:textId="3B9E2618" w:rsidR="00476903" w:rsidRPr="00923D83" w:rsidRDefault="00583D57" w:rsidP="00DA61AA">
      <w:pPr>
        <w:pStyle w:val="ListParagraph"/>
        <w:numPr>
          <w:ilvl w:val="0"/>
          <w:numId w:val="25"/>
        </w:numPr>
        <w:rPr>
          <w:rFonts w:cstheme="minorHAnsi"/>
        </w:rPr>
      </w:pPr>
      <w:r w:rsidRPr="00923D83">
        <w:rPr>
          <w:rFonts w:cstheme="minorHAnsi"/>
        </w:rPr>
        <w:t>Complete student induction checklist</w:t>
      </w:r>
      <w:r w:rsidR="00BC02A6" w:rsidRPr="00923D83">
        <w:rPr>
          <w:rFonts w:cstheme="minorHAnsi"/>
        </w:rPr>
        <w:t xml:space="preserve"> (Appendix 1)</w:t>
      </w:r>
      <w:r w:rsidR="00CB7E4D" w:rsidRPr="00923D83">
        <w:rPr>
          <w:rFonts w:cstheme="minorHAnsi"/>
        </w:rPr>
        <w:t xml:space="preserve"> </w:t>
      </w:r>
      <w:r w:rsidR="00BC02A6" w:rsidRPr="00923D83">
        <w:rPr>
          <w:rFonts w:cstheme="minorHAnsi"/>
        </w:rPr>
        <w:t>or something similar</w:t>
      </w:r>
      <w:r w:rsidR="00F013A4" w:rsidRPr="00923D83">
        <w:rPr>
          <w:rFonts w:cstheme="minorHAnsi"/>
        </w:rPr>
        <w:t xml:space="preserve"> </w:t>
      </w:r>
      <w:r w:rsidR="00CB7E4D" w:rsidRPr="00923D83">
        <w:rPr>
          <w:rFonts w:cstheme="minorHAnsi"/>
        </w:rPr>
        <w:t xml:space="preserve">e.g. a work-based induction document </w:t>
      </w:r>
      <w:r w:rsidR="00F013A4" w:rsidRPr="00923D83">
        <w:rPr>
          <w:rFonts w:cstheme="minorHAnsi"/>
        </w:rPr>
        <w:t xml:space="preserve">and return to </w:t>
      </w:r>
      <w:r w:rsidR="004F1FD2" w:rsidRPr="00923D83">
        <w:rPr>
          <w:rFonts w:cstheme="minorHAnsi"/>
        </w:rPr>
        <w:t>ULCS</w:t>
      </w:r>
      <w:r w:rsidR="00E72DBD" w:rsidRPr="00923D83">
        <w:rPr>
          <w:rFonts w:cstheme="minorHAnsi"/>
        </w:rPr>
        <w:t xml:space="preserve"> v</w:t>
      </w:r>
      <w:r w:rsidR="00980DDD" w:rsidRPr="00923D83">
        <w:rPr>
          <w:rFonts w:cstheme="minorHAnsi"/>
        </w:rPr>
        <w:t>ia</w:t>
      </w:r>
      <w:r w:rsidR="009B4BDC" w:rsidRPr="00923D83">
        <w:rPr>
          <w:rFonts w:cstheme="minorHAnsi"/>
        </w:rPr>
        <w:t xml:space="preserve"> </w:t>
      </w:r>
      <w:r w:rsidR="00F77F40" w:rsidRPr="00923D83">
        <w:rPr>
          <w:rFonts w:cstheme="minorHAnsi"/>
        </w:rPr>
        <w:t xml:space="preserve">Dr </w:t>
      </w:r>
      <w:r w:rsidR="00875F9D" w:rsidRPr="00923D83">
        <w:rPr>
          <w:rFonts w:cstheme="minorHAnsi"/>
        </w:rPr>
        <w:t>Rasmus Ibsen-Jensen</w:t>
      </w:r>
      <w:r w:rsidR="00F013A4" w:rsidRPr="00923D83">
        <w:rPr>
          <w:rFonts w:cstheme="minorHAnsi"/>
        </w:rPr>
        <w:t xml:space="preserve"> </w:t>
      </w:r>
      <w:r w:rsidR="004920A1" w:rsidRPr="00923D83">
        <w:rPr>
          <w:rFonts w:cstheme="minorHAnsi"/>
        </w:rPr>
        <w:t>within 8</w:t>
      </w:r>
      <w:r w:rsidR="00F013A4" w:rsidRPr="00923D83">
        <w:rPr>
          <w:rFonts w:cstheme="minorHAnsi"/>
        </w:rPr>
        <w:t xml:space="preserve"> week</w:t>
      </w:r>
      <w:r w:rsidR="004920A1" w:rsidRPr="00923D83">
        <w:rPr>
          <w:rFonts w:cstheme="minorHAnsi"/>
        </w:rPr>
        <w:t>s from the beginning</w:t>
      </w:r>
      <w:r w:rsidR="00F013A4" w:rsidRPr="00923D83">
        <w:rPr>
          <w:rFonts w:cstheme="minorHAnsi"/>
        </w:rPr>
        <w:t xml:space="preserve"> of placement</w:t>
      </w:r>
      <w:r w:rsidR="008B6445" w:rsidRPr="00923D83">
        <w:rPr>
          <w:rFonts w:cstheme="minorHAnsi"/>
        </w:rPr>
        <w:t xml:space="preserve"> </w:t>
      </w:r>
      <w:r w:rsidR="00CB7E4D" w:rsidRPr="00923D83">
        <w:rPr>
          <w:rFonts w:cstheme="minorHAnsi"/>
        </w:rPr>
        <w:t xml:space="preserve">- see </w:t>
      </w:r>
      <w:r w:rsidR="002A0546" w:rsidRPr="00923D83">
        <w:rPr>
          <w:rFonts w:cstheme="minorHAnsi"/>
        </w:rPr>
        <w:t>Section</w:t>
      </w:r>
      <w:r w:rsidR="00CB7E4D" w:rsidRPr="00923D83">
        <w:rPr>
          <w:rFonts w:cstheme="minorHAnsi"/>
        </w:rPr>
        <w:t xml:space="preserve"> </w:t>
      </w:r>
      <w:r w:rsidR="00B95217" w:rsidRPr="00923D83">
        <w:rPr>
          <w:rFonts w:cstheme="minorHAnsi"/>
        </w:rPr>
        <w:t>7</w:t>
      </w:r>
      <w:r w:rsidR="00CB7E4D" w:rsidRPr="00923D83">
        <w:rPr>
          <w:rFonts w:cstheme="minorHAnsi"/>
        </w:rPr>
        <w:t xml:space="preserve"> for contact details</w:t>
      </w:r>
      <w:r w:rsidR="008E5B62" w:rsidRPr="00923D83">
        <w:rPr>
          <w:rFonts w:cstheme="minorHAnsi"/>
        </w:rPr>
        <w:t>.</w:t>
      </w:r>
    </w:p>
    <w:p w14:paraId="7B15CAA2" w14:textId="205AA74F" w:rsidR="00B62769" w:rsidRPr="00923D83" w:rsidRDefault="00476903" w:rsidP="00DA61AA">
      <w:pPr>
        <w:pStyle w:val="ListParagraph"/>
        <w:numPr>
          <w:ilvl w:val="0"/>
          <w:numId w:val="25"/>
        </w:numPr>
        <w:rPr>
          <w:rFonts w:cstheme="minorHAnsi"/>
        </w:rPr>
      </w:pPr>
      <w:r w:rsidRPr="00923D83">
        <w:rPr>
          <w:rFonts w:cstheme="minorHAnsi"/>
        </w:rPr>
        <w:t>I</w:t>
      </w:r>
      <w:r w:rsidR="00004AA1" w:rsidRPr="00923D83">
        <w:rPr>
          <w:rFonts w:cstheme="minorHAnsi"/>
        </w:rPr>
        <w:t>f travelling overseas</w:t>
      </w:r>
      <w:r w:rsidR="00310CA0" w:rsidRPr="00923D83">
        <w:rPr>
          <w:rFonts w:cstheme="minorHAnsi"/>
        </w:rPr>
        <w:t>,</w:t>
      </w:r>
      <w:r w:rsidR="00B62769" w:rsidRPr="00923D83">
        <w:rPr>
          <w:rFonts w:cstheme="minorHAnsi"/>
        </w:rPr>
        <w:t xml:space="preserve"> make an application for </w:t>
      </w:r>
      <w:proofErr w:type="spellStart"/>
      <w:r w:rsidR="00B62769" w:rsidRPr="00923D83">
        <w:rPr>
          <w:rFonts w:cstheme="minorHAnsi"/>
        </w:rPr>
        <w:t>UoL</w:t>
      </w:r>
      <w:proofErr w:type="spellEnd"/>
      <w:r w:rsidR="00B62769" w:rsidRPr="00923D83">
        <w:rPr>
          <w:rFonts w:cstheme="minorHAnsi"/>
        </w:rPr>
        <w:t xml:space="preserve"> travel insurance cover </w:t>
      </w:r>
      <w:r w:rsidR="00AD6B55" w:rsidRPr="00923D83">
        <w:rPr>
          <w:rFonts w:cstheme="minorHAnsi"/>
        </w:rPr>
        <w:t xml:space="preserve">(Appendix </w:t>
      </w:r>
      <w:r w:rsidR="004070FF" w:rsidRPr="00923D83">
        <w:rPr>
          <w:rFonts w:cstheme="minorHAnsi"/>
        </w:rPr>
        <w:t>8</w:t>
      </w:r>
      <w:r w:rsidR="00AD6B55" w:rsidRPr="00923D83">
        <w:rPr>
          <w:rFonts w:cstheme="minorHAnsi"/>
        </w:rPr>
        <w:t xml:space="preserve"> &amp; </w:t>
      </w:r>
      <w:r w:rsidR="004070FF" w:rsidRPr="00923D83">
        <w:rPr>
          <w:rFonts w:cstheme="minorHAnsi"/>
        </w:rPr>
        <w:t>9</w:t>
      </w:r>
      <w:r w:rsidR="00AD6B55" w:rsidRPr="00923D83">
        <w:rPr>
          <w:rFonts w:cstheme="minorHAnsi"/>
        </w:rPr>
        <w:t>)</w:t>
      </w:r>
      <w:r w:rsidR="008E5B62" w:rsidRPr="00923D83">
        <w:rPr>
          <w:rFonts w:cstheme="minorHAnsi"/>
        </w:rPr>
        <w:t xml:space="preserve"> </w:t>
      </w:r>
      <w:r w:rsidRPr="00923D83">
        <w:rPr>
          <w:rFonts w:cstheme="minorHAnsi"/>
        </w:rPr>
        <w:t xml:space="preserve">and return the form to </w:t>
      </w:r>
      <w:r w:rsidR="00B95217" w:rsidRPr="00923D83">
        <w:rPr>
          <w:rFonts w:cstheme="minorHAnsi"/>
        </w:rPr>
        <w:t xml:space="preserve">the </w:t>
      </w:r>
      <w:r w:rsidR="00B95217" w:rsidRPr="00923D83">
        <w:rPr>
          <w:rFonts w:cstheme="minorHAnsi"/>
          <w:b/>
          <w:i/>
        </w:rPr>
        <w:t>CS Student Experience Team</w:t>
      </w:r>
      <w:r w:rsidRPr="00923D83">
        <w:rPr>
          <w:rFonts w:cstheme="minorHAnsi"/>
        </w:rPr>
        <w:t xml:space="preserve"> at least seven days prior to travel – see </w:t>
      </w:r>
      <w:r w:rsidR="002A0546" w:rsidRPr="00923D83">
        <w:rPr>
          <w:rFonts w:cstheme="minorHAnsi"/>
        </w:rPr>
        <w:t>Section</w:t>
      </w:r>
      <w:r w:rsidR="00B95217" w:rsidRPr="00923D83">
        <w:rPr>
          <w:rFonts w:cstheme="minorHAnsi"/>
        </w:rPr>
        <w:t xml:space="preserve"> 7 </w:t>
      </w:r>
      <w:r w:rsidRPr="00923D83">
        <w:rPr>
          <w:rFonts w:cstheme="minorHAnsi"/>
        </w:rPr>
        <w:t>for contact details</w:t>
      </w:r>
      <w:r w:rsidR="008E5B62" w:rsidRPr="00923D83">
        <w:rPr>
          <w:rFonts w:cstheme="minorHAnsi"/>
        </w:rPr>
        <w:t>.</w:t>
      </w:r>
    </w:p>
    <w:p w14:paraId="0E0BA35D" w14:textId="77777777" w:rsidR="00B4379C" w:rsidRPr="00923D83" w:rsidRDefault="00B4379C" w:rsidP="00DA61AA">
      <w:pPr>
        <w:pStyle w:val="ListParagraph"/>
        <w:numPr>
          <w:ilvl w:val="0"/>
          <w:numId w:val="25"/>
        </w:numPr>
        <w:rPr>
          <w:rFonts w:cstheme="minorHAnsi"/>
        </w:rPr>
      </w:pPr>
      <w:r w:rsidRPr="00923D83">
        <w:rPr>
          <w:rFonts w:cstheme="minorHAnsi"/>
        </w:rPr>
        <w:t xml:space="preserve">To </w:t>
      </w:r>
      <w:r w:rsidR="008B6445" w:rsidRPr="00923D83">
        <w:rPr>
          <w:rFonts w:cstheme="minorHAnsi"/>
        </w:rPr>
        <w:t xml:space="preserve">familiarise themselves with </w:t>
      </w:r>
      <w:r w:rsidR="00F5414C" w:rsidRPr="00923D83">
        <w:rPr>
          <w:rFonts w:cstheme="minorHAnsi"/>
        </w:rPr>
        <w:t xml:space="preserve">the content of the </w:t>
      </w:r>
      <w:r w:rsidRPr="00923D83">
        <w:rPr>
          <w:rFonts w:cstheme="minorHAnsi"/>
        </w:rPr>
        <w:t xml:space="preserve">Placement Handbook produced by </w:t>
      </w:r>
      <w:r w:rsidR="004F1FD2" w:rsidRPr="00923D83">
        <w:rPr>
          <w:rFonts w:cstheme="minorHAnsi"/>
        </w:rPr>
        <w:t>ULCS</w:t>
      </w:r>
      <w:r w:rsidR="008B6445" w:rsidRPr="00923D83">
        <w:rPr>
          <w:rFonts w:cstheme="minorHAnsi"/>
        </w:rPr>
        <w:t xml:space="preserve"> and discuss any relevant issues with their employer</w:t>
      </w:r>
      <w:r w:rsidR="008E5B62" w:rsidRPr="00923D83">
        <w:rPr>
          <w:rFonts w:cstheme="minorHAnsi"/>
        </w:rPr>
        <w:t>.</w:t>
      </w:r>
    </w:p>
    <w:p w14:paraId="6F86D9A9" w14:textId="04C9592E" w:rsidR="00583D57" w:rsidRPr="00923D83" w:rsidRDefault="008E5680" w:rsidP="00DA61AA">
      <w:pPr>
        <w:pStyle w:val="ListParagraph"/>
        <w:numPr>
          <w:ilvl w:val="0"/>
          <w:numId w:val="25"/>
        </w:numPr>
        <w:rPr>
          <w:rFonts w:cstheme="minorHAnsi"/>
        </w:rPr>
      </w:pPr>
      <w:r w:rsidRPr="00923D83">
        <w:rPr>
          <w:rFonts w:cstheme="minorHAnsi"/>
        </w:rPr>
        <w:t>Notify</w:t>
      </w:r>
      <w:r w:rsidR="009B4BDC" w:rsidRPr="00923D83">
        <w:rPr>
          <w:rFonts w:cstheme="minorHAnsi"/>
        </w:rPr>
        <w:t xml:space="preserve"> </w:t>
      </w:r>
      <w:r w:rsidR="00F77F40" w:rsidRPr="00923D83">
        <w:rPr>
          <w:rFonts w:cstheme="minorHAnsi"/>
        </w:rPr>
        <w:t xml:space="preserve">Dr </w:t>
      </w:r>
      <w:r w:rsidR="00875F9D" w:rsidRPr="00923D83">
        <w:rPr>
          <w:rFonts w:cstheme="minorHAnsi"/>
        </w:rPr>
        <w:t>Rasmus Ibsen-Jensen</w:t>
      </w:r>
      <w:r w:rsidR="00583D57" w:rsidRPr="00923D83">
        <w:rPr>
          <w:rFonts w:cstheme="minorHAnsi"/>
        </w:rPr>
        <w:t xml:space="preserve"> of any problems relating to the quality of </w:t>
      </w:r>
      <w:r w:rsidR="00950AF8" w:rsidRPr="00923D83">
        <w:rPr>
          <w:rFonts w:cstheme="minorHAnsi"/>
        </w:rPr>
        <w:t xml:space="preserve">the </w:t>
      </w:r>
      <w:r w:rsidR="00583D57" w:rsidRPr="00923D83">
        <w:rPr>
          <w:rFonts w:cstheme="minorHAnsi"/>
        </w:rPr>
        <w:t xml:space="preserve">placement which cannot be resolved </w:t>
      </w:r>
      <w:r w:rsidR="00BC02A6" w:rsidRPr="00923D83">
        <w:rPr>
          <w:rFonts w:cstheme="minorHAnsi"/>
        </w:rPr>
        <w:t xml:space="preserve">with </w:t>
      </w:r>
      <w:r w:rsidR="00F013A4" w:rsidRPr="00923D83">
        <w:rPr>
          <w:rFonts w:cstheme="minorHAnsi"/>
        </w:rPr>
        <w:t xml:space="preserve">the </w:t>
      </w:r>
      <w:r w:rsidR="00BC02A6" w:rsidRPr="00923D83">
        <w:rPr>
          <w:rFonts w:cstheme="minorHAnsi"/>
        </w:rPr>
        <w:t xml:space="preserve">employer.  Students must not </w:t>
      </w:r>
      <w:r w:rsidR="00583D57" w:rsidRPr="00923D83">
        <w:rPr>
          <w:rFonts w:cstheme="minorHAnsi"/>
        </w:rPr>
        <w:t xml:space="preserve">give notice to employers without first </w:t>
      </w:r>
      <w:r w:rsidR="00F013A4" w:rsidRPr="00923D83">
        <w:rPr>
          <w:rFonts w:cstheme="minorHAnsi"/>
        </w:rPr>
        <w:t xml:space="preserve">discussing the situation with their employer and </w:t>
      </w:r>
      <w:r w:rsidR="00583D57" w:rsidRPr="00923D83">
        <w:rPr>
          <w:rFonts w:cstheme="minorHAnsi"/>
        </w:rPr>
        <w:t>notifying</w:t>
      </w:r>
      <w:r w:rsidR="009B4BDC" w:rsidRPr="00923D83">
        <w:rPr>
          <w:rFonts w:cstheme="minorHAnsi"/>
        </w:rPr>
        <w:t xml:space="preserve"> </w:t>
      </w:r>
      <w:r w:rsidR="00F77F40" w:rsidRPr="00923D83">
        <w:rPr>
          <w:rFonts w:cstheme="minorHAnsi"/>
        </w:rPr>
        <w:t xml:space="preserve">Dr </w:t>
      </w:r>
      <w:r w:rsidR="00875F9D" w:rsidRPr="00923D83">
        <w:rPr>
          <w:rFonts w:cstheme="minorHAnsi"/>
        </w:rPr>
        <w:t>Rasmus Ibsen-Jensen</w:t>
      </w:r>
      <w:r w:rsidR="004A3158" w:rsidRPr="00923D83">
        <w:rPr>
          <w:rFonts w:cstheme="minorHAnsi"/>
        </w:rPr>
        <w:t xml:space="preserve"> </w:t>
      </w:r>
      <w:r w:rsidR="009E23FC" w:rsidRPr="00923D83">
        <w:rPr>
          <w:rFonts w:cstheme="minorHAnsi"/>
        </w:rPr>
        <w:t>of the situation</w:t>
      </w:r>
      <w:r w:rsidR="00414B64" w:rsidRPr="00923D83">
        <w:rPr>
          <w:rFonts w:cstheme="minorHAnsi"/>
        </w:rPr>
        <w:t xml:space="preserve"> </w:t>
      </w:r>
      <w:r w:rsidR="004A3158" w:rsidRPr="00923D83">
        <w:rPr>
          <w:rFonts w:cstheme="minorHAnsi"/>
        </w:rPr>
        <w:t xml:space="preserve">– </w:t>
      </w:r>
      <w:r w:rsidR="00B95217" w:rsidRPr="00923D83">
        <w:rPr>
          <w:rFonts w:cstheme="minorHAnsi"/>
        </w:rPr>
        <w:t>see Section 7 for contact details</w:t>
      </w:r>
      <w:r w:rsidR="008E5B62" w:rsidRPr="00923D83">
        <w:rPr>
          <w:rFonts w:cstheme="minorHAnsi"/>
        </w:rPr>
        <w:t>.</w:t>
      </w:r>
    </w:p>
    <w:p w14:paraId="23590F0C" w14:textId="77777777" w:rsidR="006971BD" w:rsidRPr="00923D83" w:rsidRDefault="001751A8" w:rsidP="00DA61AA">
      <w:pPr>
        <w:pStyle w:val="ListParagraph"/>
        <w:numPr>
          <w:ilvl w:val="0"/>
          <w:numId w:val="25"/>
        </w:numPr>
        <w:rPr>
          <w:rFonts w:cstheme="minorHAnsi"/>
        </w:rPr>
      </w:pPr>
      <w:r w:rsidRPr="00923D83">
        <w:rPr>
          <w:rFonts w:cstheme="minorHAnsi"/>
        </w:rPr>
        <w:t xml:space="preserve">Plan and organise </w:t>
      </w:r>
      <w:r w:rsidR="00E979C4" w:rsidRPr="00923D83">
        <w:rPr>
          <w:rFonts w:cstheme="minorHAnsi"/>
        </w:rPr>
        <w:t xml:space="preserve">first </w:t>
      </w:r>
      <w:r w:rsidRPr="00923D83">
        <w:rPr>
          <w:rFonts w:cstheme="minorHAnsi"/>
        </w:rPr>
        <w:t>supervisory meeting</w:t>
      </w:r>
      <w:r w:rsidR="008E5B62" w:rsidRPr="00923D83">
        <w:rPr>
          <w:rFonts w:cstheme="minorHAnsi"/>
        </w:rPr>
        <w:t xml:space="preserve"> </w:t>
      </w:r>
      <w:r w:rsidRPr="00923D83">
        <w:rPr>
          <w:rFonts w:cstheme="minorHAnsi"/>
        </w:rPr>
        <w:t xml:space="preserve">with </w:t>
      </w:r>
      <w:r w:rsidR="002A0546" w:rsidRPr="00923D83">
        <w:rPr>
          <w:rFonts w:cstheme="minorHAnsi"/>
        </w:rPr>
        <w:t xml:space="preserve">their </w:t>
      </w:r>
      <w:r w:rsidRPr="00923D83">
        <w:rPr>
          <w:rFonts w:cstheme="minorHAnsi"/>
        </w:rPr>
        <w:t>placement tutor at your place of work according to the</w:t>
      </w:r>
      <w:r w:rsidR="00004AA1" w:rsidRPr="00923D83">
        <w:rPr>
          <w:rFonts w:cstheme="minorHAnsi"/>
        </w:rPr>
        <w:t xml:space="preserve"> </w:t>
      </w:r>
      <w:r w:rsidR="006B35E5" w:rsidRPr="00923D83">
        <w:rPr>
          <w:rFonts w:cstheme="minorHAnsi"/>
        </w:rPr>
        <w:t>Pl</w:t>
      </w:r>
      <w:r w:rsidR="00443BD3" w:rsidRPr="00923D83">
        <w:rPr>
          <w:rFonts w:cstheme="minorHAnsi"/>
        </w:rPr>
        <w:t xml:space="preserve">acement </w:t>
      </w:r>
      <w:r w:rsidR="006B35E5" w:rsidRPr="00923D83">
        <w:rPr>
          <w:rFonts w:cstheme="minorHAnsi"/>
        </w:rPr>
        <w:t>H</w:t>
      </w:r>
      <w:r w:rsidRPr="00923D83">
        <w:rPr>
          <w:rFonts w:cstheme="minorHAnsi"/>
        </w:rPr>
        <w:t>andbook.  The first visit will take place approximately</w:t>
      </w:r>
      <w:r w:rsidR="00DA2896" w:rsidRPr="00923D83">
        <w:rPr>
          <w:rFonts w:cstheme="minorHAnsi"/>
        </w:rPr>
        <w:t xml:space="preserve"> two </w:t>
      </w:r>
      <w:r w:rsidRPr="00923D83">
        <w:rPr>
          <w:rFonts w:cstheme="minorHAnsi"/>
        </w:rPr>
        <w:t xml:space="preserve">months </w:t>
      </w:r>
      <w:r w:rsidR="008B6445" w:rsidRPr="00923D83">
        <w:rPr>
          <w:rFonts w:cstheme="minorHAnsi"/>
        </w:rPr>
        <w:t>after the start of the placement -</w:t>
      </w:r>
      <w:r w:rsidR="00E979C4" w:rsidRPr="00923D83">
        <w:rPr>
          <w:rFonts w:cstheme="minorHAnsi"/>
        </w:rPr>
        <w:t xml:space="preserve"> see </w:t>
      </w:r>
      <w:r w:rsidR="002A0546" w:rsidRPr="00923D83">
        <w:rPr>
          <w:rFonts w:cstheme="minorHAnsi"/>
        </w:rPr>
        <w:t>Section</w:t>
      </w:r>
      <w:r w:rsidR="00E979C4" w:rsidRPr="00923D83">
        <w:rPr>
          <w:rFonts w:cstheme="minorHAnsi"/>
        </w:rPr>
        <w:t xml:space="preserve"> 4.1.</w:t>
      </w:r>
    </w:p>
    <w:p w14:paraId="2AA31381" w14:textId="77777777" w:rsidR="001751A8" w:rsidRPr="00923D83" w:rsidRDefault="006971BD" w:rsidP="00DA61AA">
      <w:pPr>
        <w:pStyle w:val="ListParagraph"/>
        <w:numPr>
          <w:ilvl w:val="0"/>
          <w:numId w:val="25"/>
        </w:numPr>
        <w:rPr>
          <w:rFonts w:cstheme="minorHAnsi"/>
        </w:rPr>
      </w:pPr>
      <w:r w:rsidRPr="00923D83">
        <w:rPr>
          <w:rFonts w:cstheme="minorHAnsi"/>
        </w:rPr>
        <w:t>Contact placement tutor by email to arrange a date and time for telephone conversations.</w:t>
      </w:r>
    </w:p>
    <w:p w14:paraId="4D301507" w14:textId="77777777" w:rsidR="00004AA1" w:rsidRPr="00923D83" w:rsidRDefault="002A0546" w:rsidP="00DA61AA">
      <w:pPr>
        <w:pStyle w:val="ListParagraph"/>
        <w:numPr>
          <w:ilvl w:val="0"/>
          <w:numId w:val="25"/>
        </w:numPr>
        <w:rPr>
          <w:rFonts w:cstheme="minorHAnsi"/>
        </w:rPr>
      </w:pPr>
      <w:r w:rsidRPr="00923D83">
        <w:rPr>
          <w:rFonts w:cstheme="minorHAnsi"/>
        </w:rPr>
        <w:t>A</w:t>
      </w:r>
      <w:r w:rsidR="00A909AD" w:rsidRPr="00923D83">
        <w:rPr>
          <w:rFonts w:cstheme="minorHAnsi"/>
        </w:rPr>
        <w:t xml:space="preserve">rrange with </w:t>
      </w:r>
      <w:r w:rsidR="008E5B62" w:rsidRPr="00923D83">
        <w:rPr>
          <w:rFonts w:cstheme="minorHAnsi"/>
        </w:rPr>
        <w:t>e</w:t>
      </w:r>
      <w:r w:rsidR="00A909AD" w:rsidRPr="00923D83">
        <w:rPr>
          <w:rFonts w:cstheme="minorHAnsi"/>
        </w:rPr>
        <w:t xml:space="preserve">mployer sufficient time to attend </w:t>
      </w:r>
      <w:r w:rsidR="00E27619" w:rsidRPr="00923D83">
        <w:rPr>
          <w:rFonts w:cstheme="minorHAnsi"/>
        </w:rPr>
        <w:t xml:space="preserve">a compulsory </w:t>
      </w:r>
      <w:r w:rsidR="00A909AD" w:rsidRPr="00923D83">
        <w:rPr>
          <w:rFonts w:cstheme="minorHAnsi"/>
        </w:rPr>
        <w:t>presentation</w:t>
      </w:r>
      <w:r w:rsidR="006C6725" w:rsidRPr="00923D83">
        <w:rPr>
          <w:rFonts w:cstheme="minorHAnsi"/>
        </w:rPr>
        <w:t xml:space="preserve"> to be attended by their academic supervisors</w:t>
      </w:r>
      <w:r w:rsidR="00AD6B55" w:rsidRPr="00923D83">
        <w:rPr>
          <w:rFonts w:cstheme="minorHAnsi"/>
        </w:rPr>
        <w:t xml:space="preserve"> </w:t>
      </w:r>
      <w:r w:rsidR="00004AA1" w:rsidRPr="00923D83">
        <w:rPr>
          <w:rFonts w:cstheme="minorHAnsi"/>
        </w:rPr>
        <w:t xml:space="preserve">– see </w:t>
      </w:r>
      <w:r w:rsidRPr="00923D83">
        <w:rPr>
          <w:rFonts w:cstheme="minorHAnsi"/>
        </w:rPr>
        <w:t>Section</w:t>
      </w:r>
      <w:r w:rsidR="00004AA1" w:rsidRPr="00923D83">
        <w:rPr>
          <w:rFonts w:cstheme="minorHAnsi"/>
        </w:rPr>
        <w:t xml:space="preserve"> 2.3</w:t>
      </w:r>
      <w:r w:rsidR="00F918F1" w:rsidRPr="00923D83">
        <w:rPr>
          <w:rFonts w:cstheme="minorHAnsi"/>
        </w:rPr>
        <w:t>.</w:t>
      </w:r>
    </w:p>
    <w:p w14:paraId="48A38D3A" w14:textId="543A9405" w:rsidR="00D6749D" w:rsidRPr="00923D83" w:rsidRDefault="002A0546" w:rsidP="00DA61AA">
      <w:pPr>
        <w:pStyle w:val="ListParagraph"/>
        <w:numPr>
          <w:ilvl w:val="0"/>
          <w:numId w:val="25"/>
        </w:numPr>
        <w:rPr>
          <w:rFonts w:cstheme="minorHAnsi"/>
        </w:rPr>
      </w:pPr>
      <w:r w:rsidRPr="00923D83">
        <w:rPr>
          <w:rFonts w:cstheme="minorHAnsi"/>
        </w:rPr>
        <w:lastRenderedPageBreak/>
        <w:t>E</w:t>
      </w:r>
      <w:r w:rsidR="00D6749D" w:rsidRPr="00923D83">
        <w:rPr>
          <w:rFonts w:cstheme="minorHAnsi"/>
        </w:rPr>
        <w:t>nsure they are fully aware of their academic requirements and the submission deadline</w:t>
      </w:r>
      <w:r w:rsidR="006C6725" w:rsidRPr="00923D83">
        <w:rPr>
          <w:rFonts w:cstheme="minorHAnsi"/>
        </w:rPr>
        <w:t xml:space="preserve"> for their dissertation</w:t>
      </w:r>
      <w:r w:rsidR="00AD6B55" w:rsidRPr="00923D83">
        <w:rPr>
          <w:rFonts w:cstheme="minorHAnsi"/>
        </w:rPr>
        <w:t xml:space="preserve"> of </w:t>
      </w:r>
      <w:r w:rsidR="00875F9D" w:rsidRPr="00923D83">
        <w:rPr>
          <w:rFonts w:cstheme="minorHAnsi"/>
        </w:rPr>
        <w:t>30</w:t>
      </w:r>
      <w:r w:rsidR="00AD6B55" w:rsidRPr="00923D83">
        <w:rPr>
          <w:rFonts w:cstheme="minorHAnsi"/>
        </w:rPr>
        <w:t xml:space="preserve">th </w:t>
      </w:r>
      <w:r w:rsidR="003A60A4" w:rsidRPr="00923D83">
        <w:rPr>
          <w:rFonts w:cstheme="minorHAnsi"/>
        </w:rPr>
        <w:t>July</w:t>
      </w:r>
      <w:r w:rsidR="006C6725" w:rsidRPr="00923D83">
        <w:rPr>
          <w:rFonts w:cstheme="minorHAnsi"/>
        </w:rPr>
        <w:t xml:space="preserve"> </w:t>
      </w:r>
      <w:r w:rsidR="0066558F" w:rsidRPr="00923D83">
        <w:rPr>
          <w:rFonts w:cstheme="minorHAnsi"/>
        </w:rPr>
        <w:t>20</w:t>
      </w:r>
      <w:r w:rsidR="00875F9D" w:rsidRPr="00923D83">
        <w:rPr>
          <w:rFonts w:cstheme="minorHAnsi"/>
        </w:rPr>
        <w:t>21</w:t>
      </w:r>
      <w:r w:rsidR="00AD6B55" w:rsidRPr="00923D83">
        <w:rPr>
          <w:rFonts w:cstheme="minorHAnsi"/>
        </w:rPr>
        <w:t xml:space="preserve"> at 12.00 noon</w:t>
      </w:r>
      <w:r w:rsidR="00D6749D" w:rsidRPr="00923D83">
        <w:rPr>
          <w:rFonts w:cstheme="minorHAnsi"/>
        </w:rPr>
        <w:t xml:space="preserve">   </w:t>
      </w:r>
      <w:r w:rsidR="009E23FC" w:rsidRPr="00923D83">
        <w:rPr>
          <w:rFonts w:cstheme="minorHAnsi"/>
        </w:rPr>
        <w:t xml:space="preserve">- see </w:t>
      </w:r>
      <w:r w:rsidRPr="00923D83">
        <w:rPr>
          <w:rFonts w:cstheme="minorHAnsi"/>
        </w:rPr>
        <w:t>Section</w:t>
      </w:r>
      <w:r w:rsidR="009E23FC" w:rsidRPr="00923D83">
        <w:rPr>
          <w:rFonts w:cstheme="minorHAnsi"/>
        </w:rPr>
        <w:t xml:space="preserve"> 2.3</w:t>
      </w:r>
      <w:r w:rsidR="00757B16" w:rsidRPr="00923D83">
        <w:rPr>
          <w:rFonts w:cstheme="minorHAnsi"/>
        </w:rPr>
        <w:t>.</w:t>
      </w:r>
    </w:p>
    <w:p w14:paraId="456DC230" w14:textId="2A65F406" w:rsidR="00583D57" w:rsidRPr="00923D83" w:rsidRDefault="00583D57" w:rsidP="00DA61AA">
      <w:pPr>
        <w:pStyle w:val="ListParagraph"/>
        <w:numPr>
          <w:ilvl w:val="0"/>
          <w:numId w:val="25"/>
        </w:numPr>
        <w:rPr>
          <w:rFonts w:cstheme="minorHAnsi"/>
        </w:rPr>
      </w:pPr>
      <w:r w:rsidRPr="00923D83">
        <w:rPr>
          <w:rFonts w:cstheme="minorHAnsi"/>
        </w:rPr>
        <w:t>Notify</w:t>
      </w:r>
      <w:r w:rsidR="009B4BDC" w:rsidRPr="00923D83">
        <w:rPr>
          <w:rFonts w:cstheme="minorHAnsi"/>
        </w:rPr>
        <w:t xml:space="preserve"> </w:t>
      </w:r>
      <w:r w:rsidR="00F77F40" w:rsidRPr="00923D83">
        <w:rPr>
          <w:rFonts w:cstheme="minorHAnsi"/>
        </w:rPr>
        <w:t xml:space="preserve">Dr </w:t>
      </w:r>
      <w:r w:rsidR="00875F9D" w:rsidRPr="00923D83">
        <w:rPr>
          <w:rFonts w:cstheme="minorHAnsi"/>
        </w:rPr>
        <w:t xml:space="preserve">Rasmus Ibsen-Jensen </w:t>
      </w:r>
      <w:r w:rsidRPr="00923D83">
        <w:rPr>
          <w:rFonts w:cstheme="minorHAnsi"/>
        </w:rPr>
        <w:t>of any significant change of placement location</w:t>
      </w:r>
      <w:r w:rsidR="00384842" w:rsidRPr="00923D83">
        <w:rPr>
          <w:rFonts w:cstheme="minorHAnsi"/>
        </w:rPr>
        <w:t xml:space="preserve">, or contact </w:t>
      </w:r>
      <w:r w:rsidR="00950AF8" w:rsidRPr="00923D83">
        <w:rPr>
          <w:rFonts w:cstheme="minorHAnsi"/>
        </w:rPr>
        <w:t xml:space="preserve">information </w:t>
      </w:r>
      <w:r w:rsidR="00384842" w:rsidRPr="00923D83">
        <w:rPr>
          <w:rFonts w:cstheme="minorHAnsi"/>
        </w:rPr>
        <w:t xml:space="preserve">etc. </w:t>
      </w:r>
      <w:r w:rsidR="004A3158" w:rsidRPr="00923D83">
        <w:rPr>
          <w:rFonts w:cstheme="minorHAnsi"/>
        </w:rPr>
        <w:t xml:space="preserve"> – </w:t>
      </w:r>
      <w:r w:rsidR="00B95217" w:rsidRPr="00923D83">
        <w:rPr>
          <w:rFonts w:cstheme="minorHAnsi"/>
        </w:rPr>
        <w:t>see Section 7 for contact details</w:t>
      </w:r>
      <w:r w:rsidR="00757B16" w:rsidRPr="00923D83">
        <w:rPr>
          <w:rFonts w:cstheme="minorHAnsi"/>
        </w:rPr>
        <w:t>.</w:t>
      </w:r>
    </w:p>
    <w:p w14:paraId="1EBF764B" w14:textId="77777777" w:rsidR="0070563D" w:rsidRPr="00923D83" w:rsidRDefault="00950AF8" w:rsidP="00A51662">
      <w:pPr>
        <w:pStyle w:val="ListParagraph"/>
        <w:numPr>
          <w:ilvl w:val="0"/>
          <w:numId w:val="2"/>
        </w:numPr>
        <w:jc w:val="both"/>
        <w:rPr>
          <w:rFonts w:cstheme="minorHAnsi"/>
        </w:rPr>
      </w:pPr>
      <w:r w:rsidRPr="00923D83">
        <w:rPr>
          <w:rFonts w:cstheme="minorHAnsi"/>
        </w:rPr>
        <w:t>K</w:t>
      </w:r>
      <w:r w:rsidR="0037161C" w:rsidRPr="00923D83">
        <w:rPr>
          <w:rFonts w:cstheme="minorHAnsi"/>
        </w:rPr>
        <w:t xml:space="preserve">eep in touch with current University issues by way of </w:t>
      </w:r>
      <w:r w:rsidR="00F918F1" w:rsidRPr="00923D83">
        <w:rPr>
          <w:rFonts w:cstheme="minorHAnsi"/>
        </w:rPr>
        <w:t xml:space="preserve">monitoring </w:t>
      </w:r>
      <w:r w:rsidR="0037161C" w:rsidRPr="00923D83">
        <w:rPr>
          <w:rFonts w:cstheme="minorHAnsi"/>
        </w:rPr>
        <w:t xml:space="preserve">their University email account on a regular basis.  </w:t>
      </w:r>
      <w:r w:rsidR="00F918F1" w:rsidRPr="00923D83">
        <w:rPr>
          <w:rFonts w:cstheme="minorHAnsi"/>
        </w:rPr>
        <w:t xml:space="preserve">Students are also required to monitor the </w:t>
      </w:r>
      <w:r w:rsidR="006C6725" w:rsidRPr="00923D83">
        <w:rPr>
          <w:rFonts w:cstheme="minorHAnsi"/>
        </w:rPr>
        <w:t>Year in Industry web</w:t>
      </w:r>
      <w:r w:rsidR="00F918F1" w:rsidRPr="00923D83">
        <w:rPr>
          <w:rFonts w:cstheme="minorHAnsi"/>
        </w:rPr>
        <w:t xml:space="preserve"> page</w:t>
      </w:r>
      <w:r w:rsidR="006C6725" w:rsidRPr="00923D83">
        <w:rPr>
          <w:rFonts w:cstheme="minorHAnsi"/>
        </w:rPr>
        <w:t>s</w:t>
      </w:r>
      <w:r w:rsidR="00F918F1" w:rsidRPr="00923D83">
        <w:rPr>
          <w:rFonts w:cstheme="minorHAnsi"/>
        </w:rPr>
        <w:t>.</w:t>
      </w:r>
    </w:p>
    <w:p w14:paraId="3229E055" w14:textId="06B861C5" w:rsidR="003C7AC4" w:rsidRPr="00923D83" w:rsidRDefault="003C7AC4"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It is extremely important </w:t>
      </w:r>
      <w:r w:rsidR="00950AF8" w:rsidRPr="00923D83">
        <w:rPr>
          <w:rFonts w:asciiTheme="minorHAnsi" w:hAnsiTheme="minorHAnsi" w:cstheme="minorHAnsi"/>
          <w:sz w:val="22"/>
          <w:szCs w:val="22"/>
        </w:rPr>
        <w:t xml:space="preserve">that </w:t>
      </w:r>
      <w:r w:rsidRPr="00923D83">
        <w:rPr>
          <w:rFonts w:asciiTheme="minorHAnsi" w:hAnsiTheme="minorHAnsi" w:cstheme="minorHAnsi"/>
          <w:sz w:val="22"/>
          <w:szCs w:val="22"/>
        </w:rPr>
        <w:t>students provide</w:t>
      </w:r>
      <w:r w:rsidR="00C62D3A" w:rsidRPr="00923D83">
        <w:rPr>
          <w:rFonts w:asciiTheme="minorHAnsi" w:hAnsiTheme="minorHAnsi" w:cstheme="minorHAnsi"/>
          <w:sz w:val="22"/>
          <w:szCs w:val="22"/>
        </w:rPr>
        <w:t xml:space="preserve"> </w:t>
      </w:r>
      <w:r w:rsidR="004F1FD2" w:rsidRPr="00923D83">
        <w:rPr>
          <w:rFonts w:asciiTheme="minorHAnsi" w:hAnsiTheme="minorHAnsi" w:cstheme="minorHAnsi"/>
          <w:sz w:val="22"/>
          <w:szCs w:val="22"/>
        </w:rPr>
        <w:t>ULCS</w:t>
      </w:r>
      <w:r w:rsidRPr="00923D83">
        <w:rPr>
          <w:rFonts w:asciiTheme="minorHAnsi" w:hAnsiTheme="minorHAnsi" w:cstheme="minorHAnsi"/>
          <w:sz w:val="22"/>
          <w:szCs w:val="22"/>
        </w:rPr>
        <w:t xml:space="preserve"> with</w:t>
      </w:r>
      <w:r w:rsidR="00950AF8" w:rsidRPr="00923D83">
        <w:rPr>
          <w:rFonts w:asciiTheme="minorHAnsi" w:hAnsiTheme="minorHAnsi" w:cstheme="minorHAnsi"/>
          <w:sz w:val="22"/>
          <w:szCs w:val="22"/>
        </w:rPr>
        <w:t>:</w:t>
      </w:r>
    </w:p>
    <w:p w14:paraId="0B8FE27E" w14:textId="1E46A98F" w:rsidR="003C7AC4" w:rsidRPr="00923D83" w:rsidRDefault="003C7AC4" w:rsidP="00A51662">
      <w:pPr>
        <w:pStyle w:val="ListParagraph"/>
        <w:numPr>
          <w:ilvl w:val="0"/>
          <w:numId w:val="13"/>
        </w:numPr>
        <w:jc w:val="both"/>
        <w:rPr>
          <w:rFonts w:cstheme="minorHAnsi"/>
        </w:rPr>
      </w:pPr>
      <w:r w:rsidRPr="00923D83">
        <w:rPr>
          <w:rFonts w:cstheme="minorHAnsi"/>
        </w:rPr>
        <w:t>Student contact details</w:t>
      </w:r>
      <w:r w:rsidR="00414B64" w:rsidRPr="00923D83">
        <w:rPr>
          <w:rFonts w:cstheme="minorHAnsi"/>
        </w:rPr>
        <w:t xml:space="preserve"> (including mobile number and emergency contact details)</w:t>
      </w:r>
      <w:r w:rsidR="00F918F1" w:rsidRPr="00923D83">
        <w:rPr>
          <w:rFonts w:cstheme="minorHAnsi"/>
        </w:rPr>
        <w:t>.</w:t>
      </w:r>
    </w:p>
    <w:p w14:paraId="29F0A56F" w14:textId="77777777" w:rsidR="003C7AC4" w:rsidRPr="00923D83" w:rsidRDefault="003C7AC4" w:rsidP="00A51662">
      <w:pPr>
        <w:pStyle w:val="ListParagraph"/>
        <w:numPr>
          <w:ilvl w:val="0"/>
          <w:numId w:val="13"/>
        </w:numPr>
        <w:jc w:val="both"/>
        <w:rPr>
          <w:rFonts w:cstheme="minorHAnsi"/>
        </w:rPr>
      </w:pPr>
      <w:r w:rsidRPr="00923D83">
        <w:rPr>
          <w:rFonts w:cstheme="minorHAnsi"/>
        </w:rPr>
        <w:t>Supervisor contact details</w:t>
      </w:r>
      <w:r w:rsidR="00F918F1" w:rsidRPr="00923D83">
        <w:rPr>
          <w:rFonts w:cstheme="minorHAnsi"/>
        </w:rPr>
        <w:t>.</w:t>
      </w:r>
    </w:p>
    <w:p w14:paraId="10076CDE" w14:textId="0521D610" w:rsidR="00D835A7" w:rsidRPr="00923D83" w:rsidRDefault="00D835A7" w:rsidP="00A51662">
      <w:pPr>
        <w:jc w:val="both"/>
        <w:rPr>
          <w:rFonts w:asciiTheme="minorHAnsi" w:hAnsiTheme="minorHAnsi" w:cstheme="minorHAnsi"/>
          <w:sz w:val="22"/>
          <w:szCs w:val="22"/>
        </w:rPr>
      </w:pPr>
      <w:r w:rsidRPr="00923D83">
        <w:rPr>
          <w:rFonts w:asciiTheme="minorHAnsi" w:hAnsiTheme="minorHAnsi" w:cstheme="minorHAnsi"/>
          <w:sz w:val="22"/>
          <w:szCs w:val="22"/>
        </w:rPr>
        <w:t>Students are required to</w:t>
      </w:r>
      <w:r w:rsidR="00372AF6" w:rsidRPr="00923D83">
        <w:rPr>
          <w:rFonts w:asciiTheme="minorHAnsi" w:hAnsiTheme="minorHAnsi" w:cstheme="minorHAnsi"/>
          <w:sz w:val="22"/>
          <w:szCs w:val="22"/>
        </w:rPr>
        <w:t xml:space="preserve"> ensure</w:t>
      </w:r>
      <w:r w:rsidR="00CA3626" w:rsidRPr="00923D83">
        <w:rPr>
          <w:rFonts w:asciiTheme="minorHAnsi" w:hAnsiTheme="minorHAnsi" w:cstheme="minorHAnsi"/>
          <w:sz w:val="22"/>
          <w:szCs w:val="22"/>
        </w:rPr>
        <w:t xml:space="preserve"> </w:t>
      </w:r>
      <w:r w:rsidRPr="00923D83">
        <w:rPr>
          <w:rFonts w:asciiTheme="minorHAnsi" w:hAnsiTheme="minorHAnsi" w:cstheme="minorHAnsi"/>
          <w:sz w:val="22"/>
          <w:szCs w:val="22"/>
        </w:rPr>
        <w:t>the information provided is kept up to date.</w:t>
      </w:r>
      <w:r w:rsidR="00414B64" w:rsidRPr="00923D83">
        <w:rPr>
          <w:rFonts w:asciiTheme="minorHAnsi" w:hAnsiTheme="minorHAnsi" w:cstheme="minorHAnsi"/>
          <w:sz w:val="22"/>
          <w:szCs w:val="22"/>
        </w:rPr>
        <w:t xml:space="preserve"> Please submit the relevant information in a text file submitted through the Departmental Submission System:</w:t>
      </w:r>
    </w:p>
    <w:p w14:paraId="7E1DE3A6" w14:textId="08CC7803" w:rsidR="00414B64" w:rsidRPr="00923D83" w:rsidRDefault="00414B64" w:rsidP="00A51662">
      <w:pPr>
        <w:jc w:val="both"/>
        <w:rPr>
          <w:rFonts w:asciiTheme="minorHAnsi" w:hAnsiTheme="minorHAnsi" w:cstheme="minorHAnsi"/>
          <w:sz w:val="22"/>
          <w:szCs w:val="22"/>
        </w:rPr>
      </w:pPr>
      <w:r w:rsidRPr="00923D83">
        <w:rPr>
          <w:rFonts w:asciiTheme="minorHAnsi" w:hAnsiTheme="minorHAnsi" w:cstheme="minorHAnsi"/>
          <w:sz w:val="22"/>
          <w:szCs w:val="22"/>
        </w:rPr>
        <w:tab/>
      </w:r>
      <w:hyperlink r:id="rId21" w:history="1">
        <w:r w:rsidRPr="00923D83">
          <w:rPr>
            <w:rStyle w:val="Hyperlink"/>
            <w:rFonts w:asciiTheme="minorHAnsi" w:hAnsiTheme="minorHAnsi" w:cstheme="minorHAnsi"/>
            <w:sz w:val="22"/>
            <w:szCs w:val="22"/>
          </w:rPr>
          <w:t>https://sam.csc.liv.ac.uk/COMP/Submissions.pl?strModule=COMP299</w:t>
        </w:r>
      </w:hyperlink>
    </w:p>
    <w:p w14:paraId="07E83673" w14:textId="77777777" w:rsidR="00583D57" w:rsidRPr="00923D83" w:rsidRDefault="00D05D16" w:rsidP="00A51662">
      <w:pPr>
        <w:pStyle w:val="Heading1"/>
        <w:jc w:val="both"/>
        <w:rPr>
          <w:rFonts w:asciiTheme="minorHAnsi" w:hAnsiTheme="minorHAnsi" w:cstheme="minorHAnsi"/>
          <w:sz w:val="22"/>
          <w:szCs w:val="22"/>
        </w:rPr>
      </w:pPr>
      <w:bookmarkStart w:id="104" w:name="_Toc316475582"/>
      <w:bookmarkStart w:id="105" w:name="_Toc316475946"/>
      <w:bookmarkStart w:id="106" w:name="_Toc316476753"/>
      <w:bookmarkStart w:id="107" w:name="_Toc316476821"/>
      <w:bookmarkStart w:id="108" w:name="_Toc316476914"/>
      <w:bookmarkStart w:id="109" w:name="_Toc316477164"/>
      <w:bookmarkStart w:id="110" w:name="_Toc316477300"/>
      <w:bookmarkStart w:id="111" w:name="_Toc316478844"/>
      <w:bookmarkStart w:id="112" w:name="_Toc52029202"/>
      <w:r w:rsidRPr="00923D83">
        <w:rPr>
          <w:rFonts w:asciiTheme="minorHAnsi" w:hAnsiTheme="minorHAnsi" w:cstheme="minorHAnsi"/>
          <w:sz w:val="22"/>
          <w:szCs w:val="22"/>
        </w:rPr>
        <w:t>3.3</w:t>
      </w:r>
      <w:r w:rsidR="00836222" w:rsidRPr="00923D83">
        <w:rPr>
          <w:rFonts w:asciiTheme="minorHAnsi" w:hAnsiTheme="minorHAnsi" w:cstheme="minorHAnsi"/>
          <w:sz w:val="22"/>
          <w:szCs w:val="22"/>
        </w:rPr>
        <w:t xml:space="preserve"> </w:t>
      </w:r>
      <w:r w:rsidRPr="00923D83">
        <w:rPr>
          <w:rFonts w:asciiTheme="minorHAnsi" w:hAnsiTheme="minorHAnsi" w:cstheme="minorHAnsi"/>
          <w:sz w:val="22"/>
          <w:szCs w:val="22"/>
        </w:rPr>
        <w:t xml:space="preserve">  </w:t>
      </w:r>
      <w:r w:rsidR="00A17578" w:rsidRPr="00923D83">
        <w:rPr>
          <w:rFonts w:asciiTheme="minorHAnsi" w:hAnsiTheme="minorHAnsi" w:cstheme="minorHAnsi"/>
          <w:sz w:val="22"/>
          <w:szCs w:val="22"/>
        </w:rPr>
        <w:t xml:space="preserve"> </w:t>
      </w:r>
      <w:r w:rsidR="007F00E9" w:rsidRPr="00923D83">
        <w:rPr>
          <w:rFonts w:asciiTheme="minorHAnsi" w:hAnsiTheme="minorHAnsi" w:cstheme="minorHAnsi"/>
          <w:sz w:val="22"/>
          <w:szCs w:val="22"/>
        </w:rPr>
        <w:t>U</w:t>
      </w:r>
      <w:r w:rsidR="00583D57" w:rsidRPr="00923D83">
        <w:rPr>
          <w:rFonts w:asciiTheme="minorHAnsi" w:hAnsiTheme="minorHAnsi" w:cstheme="minorHAnsi"/>
          <w:sz w:val="22"/>
          <w:szCs w:val="22"/>
        </w:rPr>
        <w:t xml:space="preserve">niversity of Liverpool </w:t>
      </w:r>
      <w:r w:rsidR="005E535B" w:rsidRPr="00923D83">
        <w:rPr>
          <w:rFonts w:asciiTheme="minorHAnsi" w:hAnsiTheme="minorHAnsi" w:cstheme="minorHAnsi"/>
          <w:sz w:val="22"/>
          <w:szCs w:val="22"/>
        </w:rPr>
        <w:t>Department of Computer Science</w:t>
      </w:r>
      <w:r w:rsidR="006C777C" w:rsidRPr="00923D83">
        <w:rPr>
          <w:rFonts w:asciiTheme="minorHAnsi" w:hAnsiTheme="minorHAnsi" w:cstheme="minorHAnsi"/>
          <w:sz w:val="22"/>
          <w:szCs w:val="22"/>
        </w:rPr>
        <w:t xml:space="preserve"> </w:t>
      </w:r>
      <w:r w:rsidR="00583D57" w:rsidRPr="00923D83">
        <w:rPr>
          <w:rFonts w:asciiTheme="minorHAnsi" w:hAnsiTheme="minorHAnsi" w:cstheme="minorHAnsi"/>
          <w:sz w:val="22"/>
          <w:szCs w:val="22"/>
        </w:rPr>
        <w:t>Responsibilities</w:t>
      </w:r>
      <w:bookmarkEnd w:id="104"/>
      <w:bookmarkEnd w:id="105"/>
      <w:bookmarkEnd w:id="106"/>
      <w:bookmarkEnd w:id="107"/>
      <w:bookmarkEnd w:id="108"/>
      <w:bookmarkEnd w:id="109"/>
      <w:bookmarkEnd w:id="110"/>
      <w:bookmarkEnd w:id="111"/>
      <w:bookmarkEnd w:id="112"/>
    </w:p>
    <w:p w14:paraId="727D9D49" w14:textId="77777777" w:rsidR="002D664A" w:rsidRPr="00923D83" w:rsidRDefault="002D664A" w:rsidP="00A51662">
      <w:pPr>
        <w:jc w:val="both"/>
        <w:rPr>
          <w:rFonts w:asciiTheme="minorHAnsi" w:hAnsiTheme="minorHAnsi" w:cstheme="minorHAnsi"/>
          <w:sz w:val="22"/>
          <w:szCs w:val="22"/>
        </w:rPr>
      </w:pPr>
    </w:p>
    <w:p w14:paraId="5807EC9C" w14:textId="77777777" w:rsidR="00635A8A" w:rsidRPr="00923D83" w:rsidRDefault="00635A8A" w:rsidP="00DA61AA">
      <w:pPr>
        <w:pStyle w:val="ListParagraph"/>
        <w:numPr>
          <w:ilvl w:val="0"/>
          <w:numId w:val="26"/>
        </w:numPr>
        <w:rPr>
          <w:rFonts w:cstheme="minorHAnsi"/>
        </w:rPr>
      </w:pPr>
      <w:r w:rsidRPr="00923D83">
        <w:rPr>
          <w:rFonts w:cstheme="minorHAnsi"/>
        </w:rPr>
        <w:t>Ensure th</w:t>
      </w:r>
      <w:r w:rsidR="00CA3626" w:rsidRPr="00923D83">
        <w:rPr>
          <w:rFonts w:cstheme="minorHAnsi"/>
        </w:rPr>
        <w:t>e</w:t>
      </w:r>
      <w:r w:rsidRPr="00923D83">
        <w:rPr>
          <w:rFonts w:cstheme="minorHAnsi"/>
        </w:rPr>
        <w:t xml:space="preserve"> employer is provided with appropriate and timely information prior to, throughout and following the student</w:t>
      </w:r>
      <w:r w:rsidR="00BB1049" w:rsidRPr="00923D83">
        <w:rPr>
          <w:rFonts w:cstheme="minorHAnsi"/>
        </w:rPr>
        <w:t>’</w:t>
      </w:r>
      <w:r w:rsidRPr="00923D83">
        <w:rPr>
          <w:rFonts w:cstheme="minorHAnsi"/>
        </w:rPr>
        <w:t>s placement learning</w:t>
      </w:r>
      <w:r w:rsidR="00431872" w:rsidRPr="00923D83">
        <w:rPr>
          <w:rFonts w:cstheme="minorHAnsi"/>
        </w:rPr>
        <w:t>.</w:t>
      </w:r>
    </w:p>
    <w:p w14:paraId="430CF683" w14:textId="77777777" w:rsidR="00583D57" w:rsidRPr="00923D83" w:rsidRDefault="00583D57" w:rsidP="00DA61AA">
      <w:pPr>
        <w:pStyle w:val="ListParagraph"/>
        <w:numPr>
          <w:ilvl w:val="0"/>
          <w:numId w:val="26"/>
        </w:numPr>
        <w:rPr>
          <w:rFonts w:cstheme="minorHAnsi"/>
        </w:rPr>
      </w:pPr>
      <w:r w:rsidRPr="00923D83">
        <w:rPr>
          <w:rFonts w:cstheme="minorHAnsi"/>
        </w:rPr>
        <w:t xml:space="preserve">Ensure </w:t>
      </w:r>
      <w:r w:rsidR="00702282" w:rsidRPr="00923D83">
        <w:rPr>
          <w:rFonts w:cstheme="minorHAnsi"/>
        </w:rPr>
        <w:t xml:space="preserve">that </w:t>
      </w:r>
      <w:r w:rsidR="00CA3626" w:rsidRPr="00923D83">
        <w:rPr>
          <w:rFonts w:cstheme="minorHAnsi"/>
        </w:rPr>
        <w:t>both</w:t>
      </w:r>
      <w:r w:rsidRPr="00923D83">
        <w:rPr>
          <w:rFonts w:cstheme="minorHAnsi"/>
        </w:rPr>
        <w:t xml:space="preserve"> the employer and student are </w:t>
      </w:r>
      <w:r w:rsidR="00B14673" w:rsidRPr="00923D83">
        <w:rPr>
          <w:rFonts w:cstheme="minorHAnsi"/>
        </w:rPr>
        <w:t xml:space="preserve">satisfied with </w:t>
      </w:r>
      <w:r w:rsidRPr="00923D83">
        <w:rPr>
          <w:rFonts w:cstheme="minorHAnsi"/>
        </w:rPr>
        <w:t>the support</w:t>
      </w:r>
      <w:r w:rsidR="00B14673" w:rsidRPr="00923D83">
        <w:rPr>
          <w:rFonts w:cstheme="minorHAnsi"/>
        </w:rPr>
        <w:t xml:space="preserve"> and direction </w:t>
      </w:r>
      <w:r w:rsidRPr="00923D83">
        <w:rPr>
          <w:rFonts w:cstheme="minorHAnsi"/>
        </w:rPr>
        <w:t>provided</w:t>
      </w:r>
      <w:r w:rsidR="004A3158" w:rsidRPr="00923D83">
        <w:rPr>
          <w:rFonts w:cstheme="minorHAnsi"/>
        </w:rPr>
        <w:t xml:space="preserve"> by </w:t>
      </w:r>
      <w:r w:rsidR="004F1FD2" w:rsidRPr="00923D83">
        <w:rPr>
          <w:rFonts w:cstheme="minorHAnsi"/>
        </w:rPr>
        <w:t>ULCS</w:t>
      </w:r>
      <w:r w:rsidR="008E789E" w:rsidRPr="00923D83">
        <w:rPr>
          <w:rFonts w:cstheme="minorHAnsi"/>
        </w:rPr>
        <w:t xml:space="preserve"> </w:t>
      </w:r>
      <w:r w:rsidR="004A3158" w:rsidRPr="00923D83">
        <w:rPr>
          <w:rFonts w:cstheme="minorHAnsi"/>
        </w:rPr>
        <w:t>staff</w:t>
      </w:r>
      <w:r w:rsidR="008E789E" w:rsidRPr="00923D83">
        <w:rPr>
          <w:rFonts w:cstheme="minorHAnsi"/>
        </w:rPr>
        <w:t>.</w:t>
      </w:r>
    </w:p>
    <w:p w14:paraId="6359D143" w14:textId="77777777" w:rsidR="002B7CF8" w:rsidRPr="00923D83" w:rsidRDefault="002B7CF8" w:rsidP="00DA61AA">
      <w:pPr>
        <w:pStyle w:val="ListParagraph"/>
        <w:numPr>
          <w:ilvl w:val="0"/>
          <w:numId w:val="26"/>
        </w:numPr>
        <w:rPr>
          <w:rFonts w:cstheme="minorHAnsi"/>
        </w:rPr>
      </w:pPr>
      <w:r w:rsidRPr="00923D83">
        <w:rPr>
          <w:rFonts w:cstheme="minorHAnsi"/>
        </w:rPr>
        <w:t>All students on placement will be provided with a nominated</w:t>
      </w:r>
      <w:r w:rsidR="005E535B" w:rsidRPr="00923D83">
        <w:rPr>
          <w:rFonts w:cstheme="minorHAnsi"/>
        </w:rPr>
        <w:t xml:space="preserve"> academic </w:t>
      </w:r>
      <w:r w:rsidRPr="00923D83">
        <w:rPr>
          <w:rFonts w:cstheme="minorHAnsi"/>
        </w:rPr>
        <w:t>placement tutor</w:t>
      </w:r>
      <w:r w:rsidR="008E789E" w:rsidRPr="00923D83">
        <w:rPr>
          <w:rFonts w:cstheme="minorHAnsi"/>
        </w:rPr>
        <w:t>.</w:t>
      </w:r>
    </w:p>
    <w:p w14:paraId="07BDD0BC" w14:textId="77777777" w:rsidR="002A6B85" w:rsidRPr="00923D83" w:rsidRDefault="007669A9" w:rsidP="00DA61AA">
      <w:pPr>
        <w:pStyle w:val="ListParagraph"/>
        <w:numPr>
          <w:ilvl w:val="0"/>
          <w:numId w:val="26"/>
        </w:numPr>
        <w:rPr>
          <w:rFonts w:cstheme="minorHAnsi"/>
        </w:rPr>
      </w:pPr>
      <w:r w:rsidRPr="00923D83">
        <w:rPr>
          <w:rFonts w:cstheme="minorHAnsi"/>
        </w:rPr>
        <w:t xml:space="preserve">Allocated placement tutor to undertake </w:t>
      </w:r>
      <w:r w:rsidR="0070563D" w:rsidRPr="00923D83">
        <w:rPr>
          <w:rFonts w:cstheme="minorHAnsi"/>
        </w:rPr>
        <w:t xml:space="preserve">two </w:t>
      </w:r>
      <w:r w:rsidRPr="00923D83">
        <w:rPr>
          <w:rFonts w:cstheme="minorHAnsi"/>
        </w:rPr>
        <w:t>placement visit</w:t>
      </w:r>
      <w:r w:rsidR="0070563D" w:rsidRPr="00923D83">
        <w:rPr>
          <w:rFonts w:cstheme="minorHAnsi"/>
        </w:rPr>
        <w:t xml:space="preserve">s </w:t>
      </w:r>
      <w:r w:rsidRPr="00923D83">
        <w:rPr>
          <w:rFonts w:cstheme="minorHAnsi"/>
        </w:rPr>
        <w:t>during the student</w:t>
      </w:r>
      <w:r w:rsidR="00476903" w:rsidRPr="00923D83">
        <w:rPr>
          <w:rFonts w:cstheme="minorHAnsi"/>
        </w:rPr>
        <w:t>’</w:t>
      </w:r>
      <w:r w:rsidRPr="00923D83">
        <w:rPr>
          <w:rFonts w:cstheme="minorHAnsi"/>
        </w:rPr>
        <w:t xml:space="preserve">s placement.  </w:t>
      </w:r>
      <w:r w:rsidR="00475B94" w:rsidRPr="00923D83">
        <w:rPr>
          <w:rFonts w:cstheme="minorHAnsi"/>
        </w:rPr>
        <w:t>Th</w:t>
      </w:r>
      <w:r w:rsidR="00DE6158" w:rsidRPr="00923D83">
        <w:rPr>
          <w:rFonts w:cstheme="minorHAnsi"/>
        </w:rPr>
        <w:t xml:space="preserve">e </w:t>
      </w:r>
      <w:r w:rsidR="00475B94" w:rsidRPr="00923D83">
        <w:rPr>
          <w:rFonts w:cstheme="minorHAnsi"/>
        </w:rPr>
        <w:t>fi</w:t>
      </w:r>
      <w:r w:rsidR="00DE6158" w:rsidRPr="00923D83">
        <w:rPr>
          <w:rFonts w:cstheme="minorHAnsi"/>
        </w:rPr>
        <w:t xml:space="preserve">rst visit </w:t>
      </w:r>
      <w:r w:rsidR="00757B16" w:rsidRPr="00923D83">
        <w:rPr>
          <w:rFonts w:cstheme="minorHAnsi"/>
        </w:rPr>
        <w:t xml:space="preserve">will </w:t>
      </w:r>
      <w:r w:rsidR="00475B94" w:rsidRPr="00923D83">
        <w:rPr>
          <w:rFonts w:cstheme="minorHAnsi"/>
        </w:rPr>
        <w:t>be arranged by the student</w:t>
      </w:r>
      <w:r w:rsidR="00757B16" w:rsidRPr="00923D83">
        <w:rPr>
          <w:rFonts w:cstheme="minorHAnsi"/>
        </w:rPr>
        <w:t xml:space="preserve"> and should take place within two months of the start of the placement</w:t>
      </w:r>
      <w:r w:rsidR="00DE6158" w:rsidRPr="00923D83">
        <w:rPr>
          <w:rFonts w:cstheme="minorHAnsi"/>
        </w:rPr>
        <w:t>.  W</w:t>
      </w:r>
      <w:r w:rsidR="002A6B85" w:rsidRPr="00923D83">
        <w:rPr>
          <w:rFonts w:cstheme="minorHAnsi"/>
        </w:rPr>
        <w:t xml:space="preserve">ith the agreement of the student, </w:t>
      </w:r>
      <w:r w:rsidR="008E5680" w:rsidRPr="00923D83">
        <w:rPr>
          <w:rFonts w:cstheme="minorHAnsi"/>
        </w:rPr>
        <w:t xml:space="preserve">placement </w:t>
      </w:r>
      <w:r w:rsidR="002A6B85" w:rsidRPr="00923D83">
        <w:rPr>
          <w:rFonts w:cstheme="minorHAnsi"/>
        </w:rPr>
        <w:t>tutor and employer</w:t>
      </w:r>
      <w:r w:rsidR="00950AF8" w:rsidRPr="00923D83">
        <w:rPr>
          <w:rFonts w:cstheme="minorHAnsi"/>
        </w:rPr>
        <w:t>,</w:t>
      </w:r>
      <w:r w:rsidR="002A6B85" w:rsidRPr="00923D83">
        <w:rPr>
          <w:rFonts w:cstheme="minorHAnsi"/>
        </w:rPr>
        <w:t xml:space="preserve"> </w:t>
      </w:r>
      <w:r w:rsidR="005E535B" w:rsidRPr="00923D83">
        <w:rPr>
          <w:rFonts w:cstheme="minorHAnsi"/>
        </w:rPr>
        <w:t xml:space="preserve">one of the </w:t>
      </w:r>
      <w:r w:rsidR="002A6B85" w:rsidRPr="00923D83">
        <w:rPr>
          <w:rFonts w:cstheme="minorHAnsi"/>
        </w:rPr>
        <w:t>visit</w:t>
      </w:r>
      <w:r w:rsidR="005E535B" w:rsidRPr="00923D83">
        <w:rPr>
          <w:rFonts w:cstheme="minorHAnsi"/>
        </w:rPr>
        <w:t>s</w:t>
      </w:r>
      <w:r w:rsidR="002A6B85" w:rsidRPr="00923D83">
        <w:rPr>
          <w:rFonts w:cstheme="minorHAnsi"/>
        </w:rPr>
        <w:t xml:space="preserve"> may take the form of a structure</w:t>
      </w:r>
      <w:r w:rsidR="006C777C" w:rsidRPr="00923D83">
        <w:rPr>
          <w:rFonts w:cstheme="minorHAnsi"/>
        </w:rPr>
        <w:t>d</w:t>
      </w:r>
      <w:r w:rsidR="002A6B85" w:rsidRPr="00923D83">
        <w:rPr>
          <w:rFonts w:cstheme="minorHAnsi"/>
        </w:rPr>
        <w:t xml:space="preserve"> telephone </w:t>
      </w:r>
      <w:r w:rsidR="00AE0BF8" w:rsidRPr="00923D83">
        <w:rPr>
          <w:rFonts w:cstheme="minorHAnsi"/>
        </w:rPr>
        <w:t xml:space="preserve">conference call with all parties involved </w:t>
      </w:r>
      <w:r w:rsidR="003900A6" w:rsidRPr="00923D83">
        <w:rPr>
          <w:rFonts w:cstheme="minorHAnsi"/>
        </w:rPr>
        <w:t xml:space="preserve">– see </w:t>
      </w:r>
      <w:r w:rsidR="002A0546" w:rsidRPr="00923D83">
        <w:rPr>
          <w:rFonts w:cstheme="minorHAnsi"/>
        </w:rPr>
        <w:t>Section</w:t>
      </w:r>
      <w:r w:rsidR="00FF4F3B" w:rsidRPr="00923D83">
        <w:rPr>
          <w:rFonts w:cstheme="minorHAnsi"/>
        </w:rPr>
        <w:t xml:space="preserve"> 4.1</w:t>
      </w:r>
      <w:r w:rsidR="008E789E" w:rsidRPr="00923D83">
        <w:rPr>
          <w:rFonts w:cstheme="minorHAnsi"/>
        </w:rPr>
        <w:t>.</w:t>
      </w:r>
      <w:r w:rsidR="00DA61AA" w:rsidRPr="00923D83">
        <w:rPr>
          <w:rFonts w:cstheme="minorHAnsi"/>
        </w:rPr>
        <w:t xml:space="preserve"> </w:t>
      </w:r>
    </w:p>
    <w:p w14:paraId="17FD6429" w14:textId="77777777" w:rsidR="002A6B85" w:rsidRPr="00923D83" w:rsidRDefault="00702282" w:rsidP="00DA61AA">
      <w:pPr>
        <w:pStyle w:val="ListParagraph"/>
        <w:numPr>
          <w:ilvl w:val="0"/>
          <w:numId w:val="26"/>
        </w:numPr>
        <w:rPr>
          <w:rFonts w:cstheme="minorHAnsi"/>
        </w:rPr>
      </w:pPr>
      <w:r w:rsidRPr="00923D83">
        <w:rPr>
          <w:rFonts w:cstheme="minorHAnsi"/>
        </w:rPr>
        <w:t>Maintain regular communication during the year</w:t>
      </w:r>
      <w:r w:rsidR="00BB56F8" w:rsidRPr="00923D83">
        <w:rPr>
          <w:rFonts w:cstheme="minorHAnsi"/>
        </w:rPr>
        <w:t xml:space="preserve"> by way </w:t>
      </w:r>
      <w:r w:rsidR="00E86F76" w:rsidRPr="00923D83">
        <w:rPr>
          <w:rFonts w:cstheme="minorHAnsi"/>
        </w:rPr>
        <w:t>of</w:t>
      </w:r>
      <w:r w:rsidR="00BB56F8" w:rsidRPr="00923D83">
        <w:rPr>
          <w:rFonts w:cstheme="minorHAnsi"/>
        </w:rPr>
        <w:t xml:space="preserve"> providing support to</w:t>
      </w:r>
      <w:r w:rsidR="00E86F76" w:rsidRPr="00923D83">
        <w:rPr>
          <w:rFonts w:cstheme="minorHAnsi"/>
        </w:rPr>
        <w:t xml:space="preserve"> the student</w:t>
      </w:r>
      <w:r w:rsidR="00700E2F" w:rsidRPr="00923D83">
        <w:rPr>
          <w:rFonts w:cstheme="minorHAnsi"/>
        </w:rPr>
        <w:t xml:space="preserve">, </w:t>
      </w:r>
      <w:r w:rsidR="00E86F76" w:rsidRPr="00923D83">
        <w:rPr>
          <w:rFonts w:cstheme="minorHAnsi"/>
        </w:rPr>
        <w:t>monitoring student progress, seeking feedback from the student</w:t>
      </w:r>
      <w:r w:rsidR="00700E2F" w:rsidRPr="00923D83">
        <w:rPr>
          <w:rFonts w:cstheme="minorHAnsi"/>
        </w:rPr>
        <w:t xml:space="preserve"> and ensuring the student fully understands their academic requirements</w:t>
      </w:r>
      <w:r w:rsidR="00685716" w:rsidRPr="00923D83">
        <w:rPr>
          <w:rFonts w:cstheme="minorHAnsi"/>
        </w:rPr>
        <w:t>.  This applies to UK</w:t>
      </w:r>
      <w:r w:rsidR="00F20BF5" w:rsidRPr="00923D83">
        <w:rPr>
          <w:rFonts w:cstheme="minorHAnsi"/>
        </w:rPr>
        <w:t xml:space="preserve"> and </w:t>
      </w:r>
      <w:proofErr w:type="gramStart"/>
      <w:r w:rsidR="00F20BF5" w:rsidRPr="00923D83">
        <w:rPr>
          <w:rFonts w:cstheme="minorHAnsi"/>
        </w:rPr>
        <w:t>non UK</w:t>
      </w:r>
      <w:proofErr w:type="gramEnd"/>
      <w:r w:rsidR="00F20BF5" w:rsidRPr="00923D83">
        <w:rPr>
          <w:rFonts w:cstheme="minorHAnsi"/>
        </w:rPr>
        <w:t xml:space="preserve"> </w:t>
      </w:r>
      <w:r w:rsidR="00685716" w:rsidRPr="00923D83">
        <w:rPr>
          <w:rFonts w:cstheme="minorHAnsi"/>
        </w:rPr>
        <w:t>placements</w:t>
      </w:r>
      <w:r w:rsidR="00985F5F" w:rsidRPr="00923D83">
        <w:rPr>
          <w:rFonts w:cstheme="minorHAnsi"/>
        </w:rPr>
        <w:t>.</w:t>
      </w:r>
    </w:p>
    <w:p w14:paraId="456E6048" w14:textId="77777777" w:rsidR="002A6B85" w:rsidRPr="00923D83" w:rsidRDefault="00332C23" w:rsidP="00DA61AA">
      <w:pPr>
        <w:pStyle w:val="ListParagraph"/>
        <w:numPr>
          <w:ilvl w:val="0"/>
          <w:numId w:val="26"/>
        </w:numPr>
        <w:rPr>
          <w:rFonts w:cstheme="minorHAnsi"/>
        </w:rPr>
      </w:pPr>
      <w:r w:rsidRPr="00923D83">
        <w:rPr>
          <w:rFonts w:cstheme="minorHAnsi"/>
        </w:rPr>
        <w:t>For students undertaking their placement outside the UK</w:t>
      </w:r>
      <w:r w:rsidR="00950AF8" w:rsidRPr="00923D83">
        <w:rPr>
          <w:rFonts w:cstheme="minorHAnsi"/>
        </w:rPr>
        <w:t>,</w:t>
      </w:r>
      <w:r w:rsidRPr="00923D83">
        <w:rPr>
          <w:rFonts w:cstheme="minorHAnsi"/>
        </w:rPr>
        <w:t xml:space="preserve"> </w:t>
      </w:r>
      <w:r w:rsidR="008E46FA" w:rsidRPr="00923D83">
        <w:rPr>
          <w:rFonts w:cstheme="minorHAnsi"/>
        </w:rPr>
        <w:t>on-going</w:t>
      </w:r>
      <w:r w:rsidRPr="00923D83">
        <w:rPr>
          <w:rFonts w:cstheme="minorHAnsi"/>
        </w:rPr>
        <w:t xml:space="preserve"> support will be provided by </w:t>
      </w:r>
      <w:r w:rsidR="00685716" w:rsidRPr="00923D83">
        <w:rPr>
          <w:rFonts w:cstheme="minorHAnsi"/>
        </w:rPr>
        <w:t xml:space="preserve">the </w:t>
      </w:r>
      <w:r w:rsidRPr="00923D83">
        <w:rPr>
          <w:rFonts w:cstheme="minorHAnsi"/>
        </w:rPr>
        <w:t xml:space="preserve">placement tutor.  </w:t>
      </w:r>
      <w:r w:rsidR="007669A9" w:rsidRPr="00923D83">
        <w:rPr>
          <w:rFonts w:cstheme="minorHAnsi"/>
        </w:rPr>
        <w:t xml:space="preserve">Ideally a placement visit should take place, however where this is </w:t>
      </w:r>
      <w:r w:rsidRPr="00923D83">
        <w:rPr>
          <w:rFonts w:cstheme="minorHAnsi"/>
        </w:rPr>
        <w:t xml:space="preserve">not possible, the student will be </w:t>
      </w:r>
      <w:r w:rsidR="007669A9" w:rsidRPr="00923D83">
        <w:rPr>
          <w:rFonts w:cstheme="minorHAnsi"/>
        </w:rPr>
        <w:t xml:space="preserve">asked to arrange </w:t>
      </w:r>
      <w:r w:rsidR="00685716" w:rsidRPr="00923D83">
        <w:rPr>
          <w:rFonts w:cstheme="minorHAnsi"/>
        </w:rPr>
        <w:t>to use</w:t>
      </w:r>
      <w:r w:rsidR="007669A9" w:rsidRPr="00923D83">
        <w:rPr>
          <w:rFonts w:cstheme="minorHAnsi"/>
        </w:rPr>
        <w:t xml:space="preserve"> Skype </w:t>
      </w:r>
      <w:r w:rsidR="00685716" w:rsidRPr="00923D83">
        <w:rPr>
          <w:rFonts w:cstheme="minorHAnsi"/>
        </w:rPr>
        <w:t>as an alternative.</w:t>
      </w:r>
    </w:p>
    <w:p w14:paraId="36708B30" w14:textId="77777777" w:rsidR="00583D57" w:rsidRPr="00923D83" w:rsidRDefault="002A6B85" w:rsidP="00DA61AA">
      <w:pPr>
        <w:pStyle w:val="ListParagraph"/>
        <w:numPr>
          <w:ilvl w:val="0"/>
          <w:numId w:val="26"/>
        </w:numPr>
        <w:rPr>
          <w:rFonts w:cstheme="minorHAnsi"/>
        </w:rPr>
      </w:pPr>
      <w:r w:rsidRPr="00923D83">
        <w:rPr>
          <w:rFonts w:cstheme="minorHAnsi"/>
        </w:rPr>
        <w:t xml:space="preserve">Provide both the student and employer with a </w:t>
      </w:r>
      <w:r w:rsidR="00332C23" w:rsidRPr="00923D83">
        <w:rPr>
          <w:rFonts w:cstheme="minorHAnsi"/>
        </w:rPr>
        <w:t>Placement H</w:t>
      </w:r>
      <w:r w:rsidRPr="00923D83">
        <w:rPr>
          <w:rFonts w:cstheme="minorHAnsi"/>
        </w:rPr>
        <w:t xml:space="preserve">andbook to </w:t>
      </w:r>
      <w:r w:rsidR="004C70C1" w:rsidRPr="00923D83">
        <w:rPr>
          <w:rFonts w:cstheme="minorHAnsi"/>
        </w:rPr>
        <w:t xml:space="preserve">explain </w:t>
      </w:r>
      <w:r w:rsidRPr="00923D83">
        <w:rPr>
          <w:rFonts w:cstheme="minorHAnsi"/>
        </w:rPr>
        <w:t>their rights and responsibilities under the placement scheme</w:t>
      </w:r>
      <w:r w:rsidR="008E789E" w:rsidRPr="00923D83">
        <w:rPr>
          <w:rFonts w:cstheme="minorHAnsi"/>
        </w:rPr>
        <w:t>.</w:t>
      </w:r>
    </w:p>
    <w:p w14:paraId="169892E5" w14:textId="77777777" w:rsidR="00541E72" w:rsidRPr="00923D83" w:rsidRDefault="00541E72" w:rsidP="00DA61AA">
      <w:pPr>
        <w:pStyle w:val="ListParagraph"/>
        <w:numPr>
          <w:ilvl w:val="0"/>
          <w:numId w:val="26"/>
        </w:numPr>
        <w:rPr>
          <w:rFonts w:cstheme="minorHAnsi"/>
        </w:rPr>
      </w:pPr>
      <w:r w:rsidRPr="00923D83">
        <w:rPr>
          <w:rFonts w:cstheme="minorHAnsi"/>
        </w:rPr>
        <w:t>Monitor student’s placement assessment in accordance with programme requirements</w:t>
      </w:r>
      <w:r w:rsidR="008E789E" w:rsidRPr="00923D83">
        <w:rPr>
          <w:rFonts w:cstheme="minorHAnsi"/>
        </w:rPr>
        <w:t>.</w:t>
      </w:r>
    </w:p>
    <w:p w14:paraId="76482897" w14:textId="77777777" w:rsidR="00431872" w:rsidRPr="00923D83" w:rsidRDefault="00541E72" w:rsidP="00DA61AA">
      <w:pPr>
        <w:pStyle w:val="ListParagraph"/>
        <w:numPr>
          <w:ilvl w:val="0"/>
          <w:numId w:val="26"/>
        </w:numPr>
        <w:rPr>
          <w:rFonts w:cstheme="minorHAnsi"/>
        </w:rPr>
      </w:pPr>
      <w:r w:rsidRPr="00923D83">
        <w:rPr>
          <w:rFonts w:cstheme="minorHAnsi"/>
        </w:rPr>
        <w:t>Secure assurances from employer</w:t>
      </w:r>
      <w:r w:rsidR="002A6A81" w:rsidRPr="00923D83">
        <w:rPr>
          <w:rFonts w:cstheme="minorHAnsi"/>
        </w:rPr>
        <w:t xml:space="preserve"> regarding </w:t>
      </w:r>
      <w:r w:rsidR="0070563D" w:rsidRPr="00923D83">
        <w:rPr>
          <w:rFonts w:cstheme="minorHAnsi"/>
        </w:rPr>
        <w:t>h</w:t>
      </w:r>
      <w:r w:rsidRPr="00923D83">
        <w:rPr>
          <w:rFonts w:cstheme="minorHAnsi"/>
        </w:rPr>
        <w:t xml:space="preserve">ealth </w:t>
      </w:r>
      <w:r w:rsidR="00641156" w:rsidRPr="00923D83">
        <w:rPr>
          <w:rFonts w:cstheme="minorHAnsi"/>
        </w:rPr>
        <w:t xml:space="preserve">and </w:t>
      </w:r>
      <w:r w:rsidR="0070563D" w:rsidRPr="00923D83">
        <w:rPr>
          <w:rFonts w:cstheme="minorHAnsi"/>
        </w:rPr>
        <w:t>s</w:t>
      </w:r>
      <w:r w:rsidRPr="00923D83">
        <w:rPr>
          <w:rFonts w:cstheme="minorHAnsi"/>
        </w:rPr>
        <w:t>afety</w:t>
      </w:r>
      <w:r w:rsidR="00431872" w:rsidRPr="00923D83">
        <w:rPr>
          <w:rFonts w:cstheme="minorHAnsi"/>
        </w:rPr>
        <w:t xml:space="preserve">.  Ensure Appendix 7 is </w:t>
      </w:r>
      <w:r w:rsidR="00431872" w:rsidRPr="00923D83">
        <w:rPr>
          <w:rFonts w:cstheme="minorHAnsi"/>
          <w:b/>
        </w:rPr>
        <w:t>completed by the employer</w:t>
      </w:r>
      <w:r w:rsidR="00431872" w:rsidRPr="00923D83">
        <w:rPr>
          <w:rFonts w:cstheme="minorHAnsi"/>
        </w:rPr>
        <w:t>.</w:t>
      </w:r>
    </w:p>
    <w:p w14:paraId="494A1B0C" w14:textId="77777777" w:rsidR="00257186" w:rsidRPr="00923D83" w:rsidRDefault="00541E72" w:rsidP="00DA61AA">
      <w:pPr>
        <w:pStyle w:val="ListParagraph"/>
        <w:numPr>
          <w:ilvl w:val="0"/>
          <w:numId w:val="26"/>
        </w:numPr>
        <w:rPr>
          <w:rFonts w:cstheme="minorHAnsi"/>
        </w:rPr>
      </w:pPr>
      <w:r w:rsidRPr="00923D83">
        <w:rPr>
          <w:rFonts w:cstheme="minorHAnsi"/>
        </w:rPr>
        <w:t>Respond to employer’s queries in a timely</w:t>
      </w:r>
      <w:r w:rsidR="00B14673" w:rsidRPr="00923D83">
        <w:rPr>
          <w:rFonts w:cstheme="minorHAnsi"/>
        </w:rPr>
        <w:t xml:space="preserve"> and appropriate</w:t>
      </w:r>
      <w:r w:rsidRPr="00923D83">
        <w:rPr>
          <w:rFonts w:cstheme="minorHAnsi"/>
        </w:rPr>
        <w:t xml:space="preserve"> manner</w:t>
      </w:r>
      <w:r w:rsidR="008E789E" w:rsidRPr="00923D83">
        <w:rPr>
          <w:rFonts w:cstheme="minorHAnsi"/>
        </w:rPr>
        <w:t>.</w:t>
      </w:r>
    </w:p>
    <w:p w14:paraId="3AFC6E4E" w14:textId="77777777" w:rsidR="0037161C" w:rsidRPr="00923D83" w:rsidRDefault="0037161C" w:rsidP="00DA61AA">
      <w:pPr>
        <w:pStyle w:val="ListParagraph"/>
        <w:numPr>
          <w:ilvl w:val="0"/>
          <w:numId w:val="26"/>
        </w:numPr>
        <w:rPr>
          <w:rFonts w:cstheme="minorHAnsi"/>
        </w:rPr>
      </w:pPr>
      <w:r w:rsidRPr="00923D83">
        <w:rPr>
          <w:rFonts w:cstheme="minorHAnsi"/>
        </w:rPr>
        <w:t>Keep students updated of current University issues by way of sending emails to their University email account</w:t>
      </w:r>
      <w:r w:rsidR="00E93981" w:rsidRPr="00923D83">
        <w:rPr>
          <w:rFonts w:cstheme="minorHAnsi"/>
        </w:rPr>
        <w:t xml:space="preserve"> and posting information on the </w:t>
      </w:r>
      <w:r w:rsidR="005E535B" w:rsidRPr="00923D83">
        <w:rPr>
          <w:rFonts w:cstheme="minorHAnsi"/>
        </w:rPr>
        <w:t>Year in Industry web pages</w:t>
      </w:r>
      <w:r w:rsidR="00E93981" w:rsidRPr="00923D83">
        <w:rPr>
          <w:rFonts w:cstheme="minorHAnsi"/>
        </w:rPr>
        <w:t>.</w:t>
      </w:r>
    </w:p>
    <w:p w14:paraId="0120831A" w14:textId="77777777" w:rsidR="008B6445" w:rsidRPr="00923D83" w:rsidRDefault="008B6445" w:rsidP="00A51662">
      <w:pPr>
        <w:jc w:val="both"/>
        <w:rPr>
          <w:rFonts w:asciiTheme="minorHAnsi" w:eastAsiaTheme="majorEastAsia" w:hAnsiTheme="minorHAnsi" w:cstheme="minorHAnsi"/>
          <w:b/>
          <w:bCs/>
          <w:sz w:val="22"/>
          <w:szCs w:val="22"/>
        </w:rPr>
      </w:pPr>
      <w:bookmarkStart w:id="113" w:name="_Toc316475583"/>
      <w:bookmarkStart w:id="114" w:name="_Toc316475947"/>
      <w:bookmarkStart w:id="115" w:name="_Toc316476754"/>
      <w:bookmarkStart w:id="116" w:name="_Toc316476822"/>
      <w:bookmarkStart w:id="117" w:name="_Toc316476915"/>
      <w:bookmarkStart w:id="118" w:name="_Toc316477165"/>
      <w:bookmarkStart w:id="119" w:name="_Toc316477301"/>
      <w:bookmarkStart w:id="120" w:name="_Toc316478845"/>
      <w:r w:rsidRPr="00923D83">
        <w:rPr>
          <w:rFonts w:asciiTheme="minorHAnsi" w:hAnsiTheme="minorHAnsi" w:cstheme="minorHAnsi"/>
          <w:sz w:val="22"/>
          <w:szCs w:val="22"/>
        </w:rPr>
        <w:br w:type="page"/>
      </w:r>
    </w:p>
    <w:p w14:paraId="57522AFA" w14:textId="77777777" w:rsidR="00836222" w:rsidRPr="00923D83" w:rsidRDefault="00836222" w:rsidP="00A51662">
      <w:pPr>
        <w:pStyle w:val="Heading1"/>
        <w:jc w:val="both"/>
        <w:rPr>
          <w:rFonts w:asciiTheme="minorHAnsi" w:hAnsiTheme="minorHAnsi" w:cstheme="minorHAnsi"/>
          <w:sz w:val="22"/>
          <w:szCs w:val="22"/>
        </w:rPr>
      </w:pPr>
      <w:bookmarkStart w:id="121" w:name="_Toc52029203"/>
      <w:r w:rsidRPr="00923D83">
        <w:rPr>
          <w:rFonts w:asciiTheme="minorHAnsi" w:hAnsiTheme="minorHAnsi" w:cstheme="minorHAnsi"/>
          <w:sz w:val="22"/>
          <w:szCs w:val="22"/>
        </w:rPr>
        <w:lastRenderedPageBreak/>
        <w:t>3.4     Student Induction</w:t>
      </w:r>
      <w:bookmarkEnd w:id="113"/>
      <w:bookmarkEnd w:id="114"/>
      <w:bookmarkEnd w:id="115"/>
      <w:bookmarkEnd w:id="116"/>
      <w:bookmarkEnd w:id="117"/>
      <w:bookmarkEnd w:id="118"/>
      <w:bookmarkEnd w:id="119"/>
      <w:bookmarkEnd w:id="120"/>
      <w:bookmarkEnd w:id="121"/>
    </w:p>
    <w:p w14:paraId="06478AF2" w14:textId="77777777" w:rsidR="002D664A" w:rsidRPr="00923D83" w:rsidRDefault="002D664A" w:rsidP="00A51662">
      <w:pPr>
        <w:jc w:val="both"/>
        <w:rPr>
          <w:rFonts w:asciiTheme="minorHAnsi" w:hAnsiTheme="minorHAnsi" w:cstheme="minorHAnsi"/>
          <w:sz w:val="22"/>
          <w:szCs w:val="22"/>
        </w:rPr>
      </w:pPr>
    </w:p>
    <w:p w14:paraId="01AA27DB" w14:textId="77777777" w:rsidR="00704451" w:rsidRPr="00923D83" w:rsidRDefault="00704451" w:rsidP="00A51662">
      <w:pPr>
        <w:tabs>
          <w:tab w:val="left" w:pos="720"/>
        </w:tabs>
        <w:jc w:val="both"/>
        <w:rPr>
          <w:rFonts w:asciiTheme="minorHAnsi" w:hAnsiTheme="minorHAnsi" w:cstheme="minorHAnsi"/>
          <w:sz w:val="22"/>
          <w:szCs w:val="22"/>
        </w:rPr>
      </w:pPr>
      <w:r w:rsidRPr="00923D83">
        <w:rPr>
          <w:rFonts w:asciiTheme="minorHAnsi" w:hAnsiTheme="minorHAnsi" w:cstheme="minorHAnsi"/>
          <w:sz w:val="22"/>
          <w:szCs w:val="22"/>
        </w:rPr>
        <w:t xml:space="preserve">A comprehensive </w:t>
      </w:r>
      <w:r w:rsidR="00E93981" w:rsidRPr="00923D83">
        <w:rPr>
          <w:rFonts w:asciiTheme="minorHAnsi" w:hAnsiTheme="minorHAnsi" w:cstheme="minorHAnsi"/>
          <w:sz w:val="22"/>
          <w:szCs w:val="22"/>
        </w:rPr>
        <w:t>i</w:t>
      </w:r>
      <w:r w:rsidRPr="00923D83">
        <w:rPr>
          <w:rFonts w:asciiTheme="minorHAnsi" w:hAnsiTheme="minorHAnsi" w:cstheme="minorHAnsi"/>
          <w:sz w:val="22"/>
          <w:szCs w:val="22"/>
        </w:rPr>
        <w:t xml:space="preserve">nduction will not only enable the student to fit into </w:t>
      </w:r>
      <w:r w:rsidR="00E93981" w:rsidRPr="00923D83">
        <w:rPr>
          <w:rFonts w:asciiTheme="minorHAnsi" w:hAnsiTheme="minorHAnsi" w:cstheme="minorHAnsi"/>
          <w:sz w:val="22"/>
          <w:szCs w:val="22"/>
        </w:rPr>
        <w:t>the employer c</w:t>
      </w:r>
      <w:r w:rsidRPr="00923D83">
        <w:rPr>
          <w:rFonts w:asciiTheme="minorHAnsi" w:hAnsiTheme="minorHAnsi" w:cstheme="minorHAnsi"/>
          <w:sz w:val="22"/>
          <w:szCs w:val="22"/>
        </w:rPr>
        <w:t>ompany on a social level, it will also ensure their basic health, safety and welfare requirements are met.  It is, therefore</w:t>
      </w:r>
      <w:r w:rsidR="00641156" w:rsidRPr="00923D83">
        <w:rPr>
          <w:rFonts w:asciiTheme="minorHAnsi" w:hAnsiTheme="minorHAnsi" w:cstheme="minorHAnsi"/>
          <w:sz w:val="22"/>
          <w:szCs w:val="22"/>
        </w:rPr>
        <w:t>,</w:t>
      </w:r>
      <w:r w:rsidRPr="00923D83">
        <w:rPr>
          <w:rFonts w:asciiTheme="minorHAnsi" w:hAnsiTheme="minorHAnsi" w:cstheme="minorHAnsi"/>
          <w:sz w:val="22"/>
          <w:szCs w:val="22"/>
        </w:rPr>
        <w:t xml:space="preserve"> a requirement of </w:t>
      </w:r>
      <w:r w:rsidR="004F1FD2" w:rsidRPr="00923D83">
        <w:rPr>
          <w:rFonts w:asciiTheme="minorHAnsi" w:hAnsiTheme="minorHAnsi" w:cstheme="minorHAnsi"/>
          <w:sz w:val="22"/>
          <w:szCs w:val="22"/>
        </w:rPr>
        <w:t>ULCS</w:t>
      </w:r>
      <w:r w:rsidR="00641156" w:rsidRPr="00923D83">
        <w:rPr>
          <w:rFonts w:asciiTheme="minorHAnsi" w:hAnsiTheme="minorHAnsi" w:cstheme="minorHAnsi"/>
          <w:sz w:val="22"/>
          <w:szCs w:val="22"/>
        </w:rPr>
        <w:t xml:space="preserve"> that</w:t>
      </w:r>
      <w:r w:rsidR="00A07843" w:rsidRPr="00923D83">
        <w:rPr>
          <w:rFonts w:asciiTheme="minorHAnsi" w:hAnsiTheme="minorHAnsi" w:cstheme="minorHAnsi"/>
          <w:sz w:val="22"/>
          <w:szCs w:val="22"/>
        </w:rPr>
        <w:t xml:space="preserve"> students </w:t>
      </w:r>
      <w:r w:rsidRPr="00923D83">
        <w:rPr>
          <w:rFonts w:asciiTheme="minorHAnsi" w:hAnsiTheme="minorHAnsi" w:cstheme="minorHAnsi"/>
          <w:sz w:val="22"/>
          <w:szCs w:val="22"/>
        </w:rPr>
        <w:t>are subject to an induction process</w:t>
      </w:r>
      <w:r w:rsidR="00641156" w:rsidRPr="00923D83">
        <w:rPr>
          <w:rFonts w:asciiTheme="minorHAnsi" w:hAnsiTheme="minorHAnsi" w:cstheme="minorHAnsi"/>
          <w:sz w:val="22"/>
          <w:szCs w:val="22"/>
        </w:rPr>
        <w:t xml:space="preserve"> during their first week</w:t>
      </w:r>
      <w:r w:rsidRPr="00923D83">
        <w:rPr>
          <w:rFonts w:asciiTheme="minorHAnsi" w:hAnsiTheme="minorHAnsi" w:cstheme="minorHAnsi"/>
          <w:sz w:val="22"/>
          <w:szCs w:val="22"/>
        </w:rPr>
        <w:t>.  Below is suggested content for employers who do not have a structure</w:t>
      </w:r>
      <w:r w:rsidR="00641156" w:rsidRPr="00923D83">
        <w:rPr>
          <w:rFonts w:asciiTheme="minorHAnsi" w:hAnsiTheme="minorHAnsi" w:cstheme="minorHAnsi"/>
          <w:sz w:val="22"/>
          <w:szCs w:val="22"/>
        </w:rPr>
        <w:t xml:space="preserve"> for</w:t>
      </w:r>
      <w:r w:rsidRPr="00923D83">
        <w:rPr>
          <w:rFonts w:asciiTheme="minorHAnsi" w:hAnsiTheme="minorHAnsi" w:cstheme="minorHAnsi"/>
          <w:sz w:val="22"/>
          <w:szCs w:val="22"/>
        </w:rPr>
        <w:t xml:space="preserve"> induction programmes.  </w:t>
      </w:r>
      <w:r w:rsidR="00032514" w:rsidRPr="00923D83">
        <w:rPr>
          <w:rFonts w:asciiTheme="minorHAnsi" w:hAnsiTheme="minorHAnsi" w:cstheme="minorHAnsi"/>
          <w:sz w:val="22"/>
          <w:szCs w:val="22"/>
        </w:rPr>
        <w:t xml:space="preserve">An example can be found </w:t>
      </w:r>
      <w:r w:rsidR="00AD5595" w:rsidRPr="00923D83">
        <w:rPr>
          <w:rFonts w:asciiTheme="minorHAnsi" w:hAnsiTheme="minorHAnsi" w:cstheme="minorHAnsi"/>
          <w:sz w:val="22"/>
          <w:szCs w:val="22"/>
        </w:rPr>
        <w:t>in</w:t>
      </w:r>
      <w:r w:rsidR="00032514" w:rsidRPr="00923D83">
        <w:rPr>
          <w:rFonts w:asciiTheme="minorHAnsi" w:hAnsiTheme="minorHAnsi" w:cstheme="minorHAnsi"/>
          <w:sz w:val="22"/>
          <w:szCs w:val="22"/>
        </w:rPr>
        <w:t xml:space="preserve"> Appendix 1.</w:t>
      </w:r>
    </w:p>
    <w:p w14:paraId="77C7AA09" w14:textId="77777777" w:rsidR="00836222" w:rsidRPr="00923D83" w:rsidRDefault="00836222" w:rsidP="00A51662">
      <w:pPr>
        <w:pStyle w:val="ListParagraph"/>
        <w:numPr>
          <w:ilvl w:val="0"/>
          <w:numId w:val="3"/>
        </w:numPr>
        <w:jc w:val="both"/>
        <w:rPr>
          <w:rFonts w:cstheme="minorHAnsi"/>
        </w:rPr>
      </w:pPr>
      <w:r w:rsidRPr="00923D83">
        <w:rPr>
          <w:rFonts w:cstheme="minorHAnsi"/>
        </w:rPr>
        <w:t xml:space="preserve">Welcome to the </w:t>
      </w:r>
      <w:r w:rsidR="00E93981" w:rsidRPr="00923D83">
        <w:rPr>
          <w:rFonts w:cstheme="minorHAnsi"/>
        </w:rPr>
        <w:t>c</w:t>
      </w:r>
      <w:r w:rsidRPr="00923D83">
        <w:rPr>
          <w:rFonts w:cstheme="minorHAnsi"/>
        </w:rPr>
        <w:t>ompany/</w:t>
      </w:r>
      <w:r w:rsidR="00E93981" w:rsidRPr="00923D83">
        <w:rPr>
          <w:rFonts w:cstheme="minorHAnsi"/>
        </w:rPr>
        <w:t>o</w:t>
      </w:r>
      <w:r w:rsidRPr="00923D83">
        <w:rPr>
          <w:rFonts w:cstheme="minorHAnsi"/>
        </w:rPr>
        <w:t>rganisation</w:t>
      </w:r>
      <w:r w:rsidR="00E93981" w:rsidRPr="00923D83">
        <w:rPr>
          <w:rFonts w:cstheme="minorHAnsi"/>
        </w:rPr>
        <w:t xml:space="preserve">, </w:t>
      </w:r>
      <w:r w:rsidR="00A85EF6" w:rsidRPr="00923D83">
        <w:rPr>
          <w:rFonts w:cstheme="minorHAnsi"/>
        </w:rPr>
        <w:t>including tour of premises and introduction to key staff (where appropriate)</w:t>
      </w:r>
      <w:r w:rsidR="00E93981" w:rsidRPr="00923D83">
        <w:rPr>
          <w:rFonts w:cstheme="minorHAnsi"/>
        </w:rPr>
        <w:t>.</w:t>
      </w:r>
    </w:p>
    <w:p w14:paraId="41D3254A" w14:textId="77777777" w:rsidR="00836222" w:rsidRPr="00923D83" w:rsidRDefault="00317448" w:rsidP="00A51662">
      <w:pPr>
        <w:pStyle w:val="ListParagraph"/>
        <w:numPr>
          <w:ilvl w:val="0"/>
          <w:numId w:val="3"/>
        </w:numPr>
        <w:jc w:val="both"/>
        <w:rPr>
          <w:rFonts w:cstheme="minorHAnsi"/>
        </w:rPr>
      </w:pPr>
      <w:r w:rsidRPr="00923D83">
        <w:rPr>
          <w:rFonts w:cstheme="minorHAnsi"/>
        </w:rPr>
        <w:t xml:space="preserve">Set aims and objectives </w:t>
      </w:r>
      <w:r w:rsidR="00836222" w:rsidRPr="00923D83">
        <w:rPr>
          <w:rFonts w:cstheme="minorHAnsi"/>
        </w:rPr>
        <w:t xml:space="preserve">to be undertaken </w:t>
      </w:r>
      <w:r w:rsidRPr="00923D83">
        <w:rPr>
          <w:rFonts w:cstheme="minorHAnsi"/>
        </w:rPr>
        <w:t xml:space="preserve">by the student </w:t>
      </w:r>
      <w:r w:rsidR="00836222" w:rsidRPr="00923D83">
        <w:rPr>
          <w:rFonts w:cstheme="minorHAnsi"/>
        </w:rPr>
        <w:t>(job description/role)</w:t>
      </w:r>
      <w:r w:rsidR="00E93981" w:rsidRPr="00923D83">
        <w:rPr>
          <w:rFonts w:cstheme="minorHAnsi"/>
        </w:rPr>
        <w:t>.</w:t>
      </w:r>
    </w:p>
    <w:p w14:paraId="5C4A5D3A" w14:textId="77777777" w:rsidR="00836222" w:rsidRPr="00923D83" w:rsidRDefault="00836222" w:rsidP="00A51662">
      <w:pPr>
        <w:pStyle w:val="ListParagraph"/>
        <w:numPr>
          <w:ilvl w:val="0"/>
          <w:numId w:val="3"/>
        </w:numPr>
        <w:jc w:val="both"/>
        <w:rPr>
          <w:rFonts w:cstheme="minorHAnsi"/>
        </w:rPr>
      </w:pPr>
      <w:r w:rsidRPr="00923D83">
        <w:rPr>
          <w:rFonts w:cstheme="minorHAnsi"/>
        </w:rPr>
        <w:t>Confirm student</w:t>
      </w:r>
      <w:r w:rsidR="004A3158" w:rsidRPr="00923D83">
        <w:rPr>
          <w:rFonts w:cstheme="minorHAnsi"/>
        </w:rPr>
        <w:t>’s workplace</w:t>
      </w:r>
      <w:r w:rsidRPr="00923D83">
        <w:rPr>
          <w:rFonts w:cstheme="minorHAnsi"/>
        </w:rPr>
        <w:t xml:space="preserve"> supervisor and </w:t>
      </w:r>
      <w:r w:rsidR="003C60C6" w:rsidRPr="00923D83">
        <w:rPr>
          <w:rFonts w:cstheme="minorHAnsi"/>
        </w:rPr>
        <w:t>give direction</w:t>
      </w:r>
      <w:r w:rsidR="00A85EF6" w:rsidRPr="00923D83">
        <w:rPr>
          <w:rFonts w:cstheme="minorHAnsi"/>
        </w:rPr>
        <w:t>s</w:t>
      </w:r>
      <w:r w:rsidR="003C60C6" w:rsidRPr="00923D83">
        <w:rPr>
          <w:rFonts w:cstheme="minorHAnsi"/>
        </w:rPr>
        <w:t xml:space="preserve"> </w:t>
      </w:r>
      <w:r w:rsidRPr="00923D83">
        <w:rPr>
          <w:rFonts w:cstheme="minorHAnsi"/>
        </w:rPr>
        <w:t>of day-to-day supervision arrangements</w:t>
      </w:r>
      <w:r w:rsidR="00E93981" w:rsidRPr="00923D83">
        <w:rPr>
          <w:rFonts w:cstheme="minorHAnsi"/>
        </w:rPr>
        <w:t>.</w:t>
      </w:r>
    </w:p>
    <w:p w14:paraId="2BE74FA4" w14:textId="77777777" w:rsidR="00836222" w:rsidRPr="00923D83" w:rsidRDefault="00836222" w:rsidP="00A51662">
      <w:pPr>
        <w:pStyle w:val="ListParagraph"/>
        <w:numPr>
          <w:ilvl w:val="0"/>
          <w:numId w:val="3"/>
        </w:numPr>
        <w:jc w:val="both"/>
        <w:rPr>
          <w:rFonts w:cstheme="minorHAnsi"/>
        </w:rPr>
      </w:pPr>
      <w:r w:rsidRPr="00923D83">
        <w:rPr>
          <w:rFonts w:cstheme="minorHAnsi"/>
        </w:rPr>
        <w:t>Confirm hours of attendance</w:t>
      </w:r>
      <w:r w:rsidR="00A85EF6" w:rsidRPr="00923D83">
        <w:rPr>
          <w:rFonts w:cstheme="minorHAnsi"/>
        </w:rPr>
        <w:t>, absence procedures and general HR measures</w:t>
      </w:r>
      <w:r w:rsidR="00E93981" w:rsidRPr="00923D83">
        <w:rPr>
          <w:rFonts w:cstheme="minorHAnsi"/>
        </w:rPr>
        <w:t>.</w:t>
      </w:r>
    </w:p>
    <w:p w14:paraId="63E70AB0" w14:textId="77777777" w:rsidR="00F25CD8" w:rsidRPr="00923D83" w:rsidRDefault="00F25CD8" w:rsidP="00A51662">
      <w:pPr>
        <w:pStyle w:val="ListParagraph"/>
        <w:numPr>
          <w:ilvl w:val="0"/>
          <w:numId w:val="3"/>
        </w:numPr>
        <w:jc w:val="both"/>
        <w:rPr>
          <w:rFonts w:cstheme="minorHAnsi"/>
        </w:rPr>
      </w:pPr>
      <w:r w:rsidRPr="00923D83">
        <w:rPr>
          <w:rFonts w:cstheme="minorHAnsi"/>
        </w:rPr>
        <w:t xml:space="preserve">Prohibitions, rules, </w:t>
      </w:r>
      <w:r w:rsidR="008E46FA" w:rsidRPr="00923D83">
        <w:rPr>
          <w:rFonts w:cstheme="minorHAnsi"/>
        </w:rPr>
        <w:t>dos</w:t>
      </w:r>
      <w:r w:rsidRPr="00923D83">
        <w:rPr>
          <w:rFonts w:cstheme="minorHAnsi"/>
        </w:rPr>
        <w:t xml:space="preserve"> and don’ts that will apply to the student</w:t>
      </w:r>
      <w:r w:rsidR="00E93981" w:rsidRPr="00923D83">
        <w:rPr>
          <w:rFonts w:cstheme="minorHAnsi"/>
        </w:rPr>
        <w:t>.</w:t>
      </w:r>
    </w:p>
    <w:p w14:paraId="3191E00C" w14:textId="77777777" w:rsidR="00F25CD8" w:rsidRPr="00923D83" w:rsidRDefault="00F25CD8" w:rsidP="00A51662">
      <w:pPr>
        <w:pStyle w:val="ListParagraph"/>
        <w:numPr>
          <w:ilvl w:val="0"/>
          <w:numId w:val="3"/>
        </w:numPr>
        <w:jc w:val="both"/>
        <w:rPr>
          <w:rFonts w:cstheme="minorHAnsi"/>
        </w:rPr>
      </w:pPr>
      <w:r w:rsidRPr="00923D83">
        <w:rPr>
          <w:rFonts w:cstheme="minorHAnsi"/>
        </w:rPr>
        <w:t>Confirm employer’s legal responsibilities relating to Health and Safety requirements and duty of care</w:t>
      </w:r>
      <w:r w:rsidR="00E93981" w:rsidRPr="00923D83">
        <w:rPr>
          <w:rFonts w:cstheme="minorHAnsi"/>
        </w:rPr>
        <w:t>.</w:t>
      </w:r>
    </w:p>
    <w:p w14:paraId="444D0B98" w14:textId="77777777" w:rsidR="002B7CF8" w:rsidRPr="00923D83" w:rsidRDefault="002B7CF8" w:rsidP="00A51662">
      <w:pPr>
        <w:pStyle w:val="ListParagraph"/>
        <w:numPr>
          <w:ilvl w:val="0"/>
          <w:numId w:val="3"/>
        </w:numPr>
        <w:jc w:val="both"/>
        <w:rPr>
          <w:rFonts w:cstheme="minorHAnsi"/>
        </w:rPr>
      </w:pPr>
      <w:r w:rsidRPr="00923D83">
        <w:rPr>
          <w:rFonts w:cstheme="minorHAnsi"/>
        </w:rPr>
        <w:t xml:space="preserve">Undertake </w:t>
      </w:r>
      <w:r w:rsidR="00032514" w:rsidRPr="00923D83">
        <w:rPr>
          <w:rFonts w:cstheme="minorHAnsi"/>
        </w:rPr>
        <w:t xml:space="preserve">a </w:t>
      </w:r>
      <w:r w:rsidRPr="00923D83">
        <w:rPr>
          <w:rFonts w:cstheme="minorHAnsi"/>
        </w:rPr>
        <w:t>risk assessment of workplace</w:t>
      </w:r>
      <w:r w:rsidR="00E93981" w:rsidRPr="00923D83">
        <w:rPr>
          <w:rFonts w:cstheme="minorHAnsi"/>
        </w:rPr>
        <w:t>.</w:t>
      </w:r>
    </w:p>
    <w:p w14:paraId="5AC29AE3" w14:textId="77777777" w:rsidR="00836222" w:rsidRPr="00923D83" w:rsidRDefault="00836222" w:rsidP="00A51662">
      <w:pPr>
        <w:pStyle w:val="ListParagraph"/>
        <w:numPr>
          <w:ilvl w:val="0"/>
          <w:numId w:val="3"/>
        </w:numPr>
        <w:jc w:val="both"/>
        <w:rPr>
          <w:rFonts w:cstheme="minorHAnsi"/>
        </w:rPr>
      </w:pPr>
      <w:r w:rsidRPr="00923D83">
        <w:rPr>
          <w:rFonts w:cstheme="minorHAnsi"/>
        </w:rPr>
        <w:t xml:space="preserve">Confirm </w:t>
      </w:r>
      <w:r w:rsidR="00E93981" w:rsidRPr="00923D83">
        <w:rPr>
          <w:rFonts w:cstheme="minorHAnsi"/>
        </w:rPr>
        <w:t>f</w:t>
      </w:r>
      <w:r w:rsidRPr="00923D83">
        <w:rPr>
          <w:rFonts w:cstheme="minorHAnsi"/>
        </w:rPr>
        <w:t xml:space="preserve">ire </w:t>
      </w:r>
      <w:r w:rsidR="00641156" w:rsidRPr="00923D83">
        <w:rPr>
          <w:rFonts w:cstheme="minorHAnsi"/>
        </w:rPr>
        <w:t>and</w:t>
      </w:r>
      <w:r w:rsidRPr="00923D83">
        <w:rPr>
          <w:rFonts w:cstheme="minorHAnsi"/>
        </w:rPr>
        <w:t xml:space="preserve"> </w:t>
      </w:r>
      <w:r w:rsidR="00E93981" w:rsidRPr="00923D83">
        <w:rPr>
          <w:rFonts w:cstheme="minorHAnsi"/>
        </w:rPr>
        <w:t>e</w:t>
      </w:r>
      <w:r w:rsidRPr="00923D83">
        <w:rPr>
          <w:rFonts w:cstheme="minorHAnsi"/>
        </w:rPr>
        <w:t>mergency procedures</w:t>
      </w:r>
      <w:r w:rsidR="00E93981" w:rsidRPr="00923D83">
        <w:rPr>
          <w:rFonts w:cstheme="minorHAnsi"/>
        </w:rPr>
        <w:t>.</w:t>
      </w:r>
    </w:p>
    <w:p w14:paraId="76BCDA0B" w14:textId="77777777" w:rsidR="00836222" w:rsidRPr="00923D83" w:rsidRDefault="00836222" w:rsidP="00A51662">
      <w:pPr>
        <w:pStyle w:val="ListParagraph"/>
        <w:numPr>
          <w:ilvl w:val="0"/>
          <w:numId w:val="3"/>
        </w:numPr>
        <w:jc w:val="both"/>
        <w:rPr>
          <w:rFonts w:cstheme="minorHAnsi"/>
        </w:rPr>
      </w:pPr>
      <w:r w:rsidRPr="00923D83">
        <w:rPr>
          <w:rFonts w:cstheme="minorHAnsi"/>
        </w:rPr>
        <w:t xml:space="preserve">Rules and </w:t>
      </w:r>
      <w:r w:rsidR="00E93981" w:rsidRPr="00923D83">
        <w:rPr>
          <w:rFonts w:cstheme="minorHAnsi"/>
        </w:rPr>
        <w:t>s</w:t>
      </w:r>
      <w:r w:rsidRPr="00923D83">
        <w:rPr>
          <w:rFonts w:cstheme="minorHAnsi"/>
        </w:rPr>
        <w:t>tandards</w:t>
      </w:r>
      <w:r w:rsidR="00E93981" w:rsidRPr="00923D83">
        <w:rPr>
          <w:rFonts w:cstheme="minorHAnsi"/>
        </w:rPr>
        <w:t>.</w:t>
      </w:r>
    </w:p>
    <w:p w14:paraId="4605C132" w14:textId="77777777" w:rsidR="00F25CD8" w:rsidRPr="00923D83" w:rsidRDefault="00F25CD8" w:rsidP="00A51662">
      <w:pPr>
        <w:pStyle w:val="ListParagraph"/>
        <w:numPr>
          <w:ilvl w:val="0"/>
          <w:numId w:val="3"/>
        </w:numPr>
        <w:jc w:val="both"/>
        <w:rPr>
          <w:rFonts w:cstheme="minorHAnsi"/>
        </w:rPr>
      </w:pPr>
      <w:r w:rsidRPr="00923D83">
        <w:rPr>
          <w:rFonts w:cstheme="minorHAnsi"/>
        </w:rPr>
        <w:t>Arrangements for safe use of equipment and machinery</w:t>
      </w:r>
      <w:r w:rsidR="00E93981" w:rsidRPr="00923D83">
        <w:rPr>
          <w:rFonts w:cstheme="minorHAnsi"/>
        </w:rPr>
        <w:t>.</w:t>
      </w:r>
    </w:p>
    <w:p w14:paraId="3F24CBCA" w14:textId="77777777" w:rsidR="00414B64" w:rsidRPr="00923D83" w:rsidRDefault="006333EB"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A </w:t>
      </w:r>
      <w:r w:rsidR="0070563D" w:rsidRPr="00923D83">
        <w:rPr>
          <w:rFonts w:asciiTheme="minorHAnsi" w:hAnsiTheme="minorHAnsi" w:cstheme="minorHAnsi"/>
          <w:sz w:val="22"/>
          <w:szCs w:val="22"/>
        </w:rPr>
        <w:t>c</w:t>
      </w:r>
      <w:r w:rsidRPr="00923D83">
        <w:rPr>
          <w:rFonts w:asciiTheme="minorHAnsi" w:hAnsiTheme="minorHAnsi" w:cstheme="minorHAnsi"/>
          <w:sz w:val="22"/>
          <w:szCs w:val="22"/>
        </w:rPr>
        <w:t>ompleted student i</w:t>
      </w:r>
      <w:r w:rsidR="000B0E99" w:rsidRPr="00923D83">
        <w:rPr>
          <w:rFonts w:asciiTheme="minorHAnsi" w:hAnsiTheme="minorHAnsi" w:cstheme="minorHAnsi"/>
          <w:sz w:val="22"/>
          <w:szCs w:val="22"/>
        </w:rPr>
        <w:t xml:space="preserve">nduction checklist </w:t>
      </w:r>
      <w:r w:rsidR="009B4BDC" w:rsidRPr="00923D83">
        <w:rPr>
          <w:rFonts w:asciiTheme="minorHAnsi" w:hAnsiTheme="minorHAnsi" w:cstheme="minorHAnsi"/>
          <w:sz w:val="22"/>
          <w:szCs w:val="22"/>
        </w:rPr>
        <w:t>(Appendix 1</w:t>
      </w:r>
      <w:r w:rsidRPr="00923D83">
        <w:rPr>
          <w:rFonts w:asciiTheme="minorHAnsi" w:hAnsiTheme="minorHAnsi" w:cstheme="minorHAnsi"/>
          <w:sz w:val="22"/>
          <w:szCs w:val="22"/>
        </w:rPr>
        <w:t>) or something similar e.g. a work-based induc</w:t>
      </w:r>
      <w:r w:rsidR="00414B64" w:rsidRPr="00923D83">
        <w:rPr>
          <w:rFonts w:asciiTheme="minorHAnsi" w:hAnsiTheme="minorHAnsi" w:cstheme="minorHAnsi"/>
          <w:sz w:val="22"/>
          <w:szCs w:val="22"/>
        </w:rPr>
        <w:t>tion document should be submitted through the Computer Science Departmental Submission System</w:t>
      </w:r>
    </w:p>
    <w:p w14:paraId="12360CBA" w14:textId="2942217F" w:rsidR="00414B64" w:rsidRPr="00923D83" w:rsidRDefault="00414B64" w:rsidP="00A51662">
      <w:pPr>
        <w:jc w:val="both"/>
        <w:rPr>
          <w:rFonts w:asciiTheme="minorHAnsi" w:hAnsiTheme="minorHAnsi" w:cstheme="minorHAnsi"/>
          <w:sz w:val="22"/>
          <w:szCs w:val="22"/>
        </w:rPr>
      </w:pPr>
      <w:r w:rsidRPr="00923D83">
        <w:rPr>
          <w:rFonts w:asciiTheme="minorHAnsi" w:hAnsiTheme="minorHAnsi" w:cstheme="minorHAnsi"/>
          <w:sz w:val="22"/>
          <w:szCs w:val="22"/>
        </w:rPr>
        <w:tab/>
      </w:r>
      <w:hyperlink r:id="rId22" w:history="1">
        <w:r w:rsidRPr="00923D83">
          <w:rPr>
            <w:rStyle w:val="Hyperlink"/>
            <w:rFonts w:asciiTheme="minorHAnsi" w:hAnsiTheme="minorHAnsi" w:cstheme="minorHAnsi"/>
            <w:sz w:val="22"/>
            <w:szCs w:val="22"/>
          </w:rPr>
          <w:t>https://sam.csc.liv.ac.uk/COMP/Submissions.pl?strModule=COMP299</w:t>
        </w:r>
      </w:hyperlink>
    </w:p>
    <w:p w14:paraId="65D175E6" w14:textId="01AAD83B" w:rsidR="006333EB" w:rsidRPr="00923D83" w:rsidRDefault="006333EB"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by the end of </w:t>
      </w:r>
      <w:r w:rsidR="00641156" w:rsidRPr="00923D83">
        <w:rPr>
          <w:rFonts w:asciiTheme="minorHAnsi" w:hAnsiTheme="minorHAnsi" w:cstheme="minorHAnsi"/>
          <w:sz w:val="22"/>
          <w:szCs w:val="22"/>
        </w:rPr>
        <w:t xml:space="preserve">the </w:t>
      </w:r>
      <w:r w:rsidRPr="00923D83">
        <w:rPr>
          <w:rFonts w:asciiTheme="minorHAnsi" w:hAnsiTheme="minorHAnsi" w:cstheme="minorHAnsi"/>
          <w:sz w:val="22"/>
          <w:szCs w:val="22"/>
        </w:rPr>
        <w:t xml:space="preserve">second week of </w:t>
      </w:r>
      <w:r w:rsidR="00641156" w:rsidRPr="00923D83">
        <w:rPr>
          <w:rFonts w:asciiTheme="minorHAnsi" w:hAnsiTheme="minorHAnsi" w:cstheme="minorHAnsi"/>
          <w:sz w:val="22"/>
          <w:szCs w:val="22"/>
        </w:rPr>
        <w:t xml:space="preserve">the </w:t>
      </w:r>
      <w:r w:rsidRPr="00923D83">
        <w:rPr>
          <w:rFonts w:asciiTheme="minorHAnsi" w:hAnsiTheme="minorHAnsi" w:cstheme="minorHAnsi"/>
          <w:sz w:val="22"/>
          <w:szCs w:val="22"/>
        </w:rPr>
        <w:t xml:space="preserve">placement- </w:t>
      </w:r>
      <w:r w:rsidR="00B95217" w:rsidRPr="00923D83">
        <w:rPr>
          <w:rFonts w:asciiTheme="minorHAnsi" w:hAnsiTheme="minorHAnsi" w:cstheme="minorHAnsi"/>
          <w:sz w:val="22"/>
          <w:szCs w:val="22"/>
        </w:rPr>
        <w:t>see Section 7 for contact details</w:t>
      </w:r>
      <w:r w:rsidRPr="00923D83">
        <w:rPr>
          <w:rFonts w:asciiTheme="minorHAnsi" w:hAnsiTheme="minorHAnsi" w:cstheme="minorHAnsi"/>
          <w:sz w:val="22"/>
          <w:szCs w:val="22"/>
        </w:rPr>
        <w:t>.</w:t>
      </w:r>
    </w:p>
    <w:p w14:paraId="2FA4F77C" w14:textId="77777777" w:rsidR="00B60003" w:rsidRPr="00923D83" w:rsidRDefault="00D05D16" w:rsidP="00A51662">
      <w:pPr>
        <w:pStyle w:val="Heading1"/>
        <w:jc w:val="both"/>
        <w:rPr>
          <w:rFonts w:asciiTheme="minorHAnsi" w:hAnsiTheme="minorHAnsi" w:cstheme="minorHAnsi"/>
          <w:sz w:val="22"/>
          <w:szCs w:val="22"/>
        </w:rPr>
      </w:pPr>
      <w:bookmarkStart w:id="122" w:name="_Toc316475584"/>
      <w:bookmarkStart w:id="123" w:name="_Toc316475948"/>
      <w:bookmarkStart w:id="124" w:name="_Toc316476755"/>
      <w:bookmarkStart w:id="125" w:name="_Toc316476823"/>
      <w:bookmarkStart w:id="126" w:name="_Toc316476916"/>
      <w:bookmarkStart w:id="127" w:name="_Toc316477166"/>
      <w:bookmarkStart w:id="128" w:name="_Toc316477302"/>
      <w:bookmarkStart w:id="129" w:name="_Toc316478846"/>
      <w:bookmarkStart w:id="130" w:name="_Toc52029204"/>
      <w:r w:rsidRPr="00923D83">
        <w:rPr>
          <w:rFonts w:asciiTheme="minorHAnsi" w:hAnsiTheme="minorHAnsi" w:cstheme="minorHAnsi"/>
          <w:sz w:val="22"/>
          <w:szCs w:val="22"/>
        </w:rPr>
        <w:t>3.</w:t>
      </w:r>
      <w:r w:rsidR="00836222" w:rsidRPr="00923D83">
        <w:rPr>
          <w:rFonts w:asciiTheme="minorHAnsi" w:hAnsiTheme="minorHAnsi" w:cstheme="minorHAnsi"/>
          <w:sz w:val="22"/>
          <w:szCs w:val="22"/>
        </w:rPr>
        <w:t>5</w:t>
      </w:r>
      <w:r w:rsidRPr="00923D83">
        <w:rPr>
          <w:rFonts w:asciiTheme="minorHAnsi" w:hAnsiTheme="minorHAnsi" w:cstheme="minorHAnsi"/>
          <w:sz w:val="22"/>
          <w:szCs w:val="22"/>
        </w:rPr>
        <w:t xml:space="preserve">     </w:t>
      </w:r>
      <w:r w:rsidR="00B60003" w:rsidRPr="00923D83">
        <w:rPr>
          <w:rFonts w:asciiTheme="minorHAnsi" w:hAnsiTheme="minorHAnsi" w:cstheme="minorHAnsi"/>
          <w:sz w:val="22"/>
          <w:szCs w:val="22"/>
        </w:rPr>
        <w:t>Behaviour and Expectations</w:t>
      </w:r>
      <w:bookmarkEnd w:id="122"/>
      <w:bookmarkEnd w:id="123"/>
      <w:bookmarkEnd w:id="124"/>
      <w:bookmarkEnd w:id="125"/>
      <w:bookmarkEnd w:id="126"/>
      <w:bookmarkEnd w:id="127"/>
      <w:bookmarkEnd w:id="128"/>
      <w:bookmarkEnd w:id="129"/>
      <w:bookmarkEnd w:id="130"/>
    </w:p>
    <w:p w14:paraId="66B71E58" w14:textId="77777777" w:rsidR="002F2EDF" w:rsidRPr="00923D83" w:rsidRDefault="002F2EDF" w:rsidP="00A51662">
      <w:pPr>
        <w:jc w:val="both"/>
        <w:rPr>
          <w:rFonts w:asciiTheme="minorHAnsi" w:hAnsiTheme="minorHAnsi" w:cstheme="minorHAnsi"/>
          <w:sz w:val="22"/>
          <w:szCs w:val="22"/>
        </w:rPr>
      </w:pPr>
    </w:p>
    <w:p w14:paraId="1A140F0E" w14:textId="77777777" w:rsidR="002F2EDF" w:rsidRPr="00923D83" w:rsidRDefault="002F2EDF" w:rsidP="00A51662">
      <w:pPr>
        <w:jc w:val="both"/>
        <w:rPr>
          <w:rFonts w:asciiTheme="minorHAnsi" w:hAnsiTheme="minorHAnsi" w:cstheme="minorHAnsi"/>
          <w:sz w:val="22"/>
          <w:szCs w:val="22"/>
        </w:rPr>
      </w:pPr>
      <w:r w:rsidRPr="00923D83">
        <w:rPr>
          <w:rFonts w:asciiTheme="minorHAnsi" w:hAnsiTheme="minorHAnsi" w:cstheme="minorHAnsi"/>
          <w:sz w:val="22"/>
          <w:szCs w:val="22"/>
        </w:rPr>
        <w:t>The University of Liverpool is committed to providing a positive, professional and safe environment in which work is carried out against a background of respect for the experience, abilities and skills of all individuals.  In striving towards the achievement of such an environment the University will not tolerate bullying and harassment.  It is the responsibility of all members of the University community to behave professionally, courteously and respectfully towards others</w:t>
      </w:r>
      <w:r w:rsidR="00E52C1D" w:rsidRPr="00923D83">
        <w:rPr>
          <w:rFonts w:asciiTheme="minorHAnsi" w:hAnsiTheme="minorHAnsi" w:cstheme="minorHAnsi"/>
          <w:sz w:val="22"/>
          <w:szCs w:val="22"/>
        </w:rPr>
        <w:t>.</w:t>
      </w:r>
    </w:p>
    <w:p w14:paraId="0E9253F2" w14:textId="04991FF0" w:rsidR="00DA61AA" w:rsidRPr="00923D83" w:rsidRDefault="00B60003"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It is expected </w:t>
      </w:r>
      <w:r w:rsidR="00641156" w:rsidRPr="00923D83">
        <w:rPr>
          <w:rFonts w:asciiTheme="minorHAnsi" w:hAnsiTheme="minorHAnsi" w:cstheme="minorHAnsi"/>
          <w:sz w:val="22"/>
          <w:szCs w:val="22"/>
        </w:rPr>
        <w:t xml:space="preserve">that </w:t>
      </w:r>
      <w:r w:rsidRPr="00923D83">
        <w:rPr>
          <w:rFonts w:asciiTheme="minorHAnsi" w:hAnsiTheme="minorHAnsi" w:cstheme="minorHAnsi"/>
          <w:sz w:val="22"/>
          <w:szCs w:val="22"/>
        </w:rPr>
        <w:t xml:space="preserve">students </w:t>
      </w:r>
      <w:r w:rsidR="002C035B" w:rsidRPr="00923D83">
        <w:rPr>
          <w:rFonts w:asciiTheme="minorHAnsi" w:hAnsiTheme="minorHAnsi" w:cstheme="minorHAnsi"/>
          <w:sz w:val="22"/>
          <w:szCs w:val="22"/>
        </w:rPr>
        <w:t xml:space="preserve">should </w:t>
      </w:r>
      <w:proofErr w:type="gramStart"/>
      <w:r w:rsidR="002C035B" w:rsidRPr="00923D83">
        <w:rPr>
          <w:rFonts w:asciiTheme="minorHAnsi" w:hAnsiTheme="minorHAnsi" w:cstheme="minorHAnsi"/>
          <w:sz w:val="22"/>
          <w:szCs w:val="22"/>
        </w:rPr>
        <w:t>at all times</w:t>
      </w:r>
      <w:proofErr w:type="gramEnd"/>
      <w:r w:rsidR="002C035B" w:rsidRPr="00923D83">
        <w:rPr>
          <w:rFonts w:asciiTheme="minorHAnsi" w:hAnsiTheme="minorHAnsi" w:cstheme="minorHAnsi"/>
          <w:sz w:val="22"/>
          <w:szCs w:val="22"/>
        </w:rPr>
        <w:t xml:space="preserve"> behave in a professional manner</w:t>
      </w:r>
      <w:r w:rsidRPr="00923D83">
        <w:rPr>
          <w:rFonts w:asciiTheme="minorHAnsi" w:hAnsiTheme="minorHAnsi" w:cstheme="minorHAnsi"/>
          <w:sz w:val="22"/>
          <w:szCs w:val="22"/>
        </w:rPr>
        <w:t xml:space="preserve"> towards their employer</w:t>
      </w:r>
      <w:r w:rsidR="00116809" w:rsidRPr="00923D83">
        <w:rPr>
          <w:rFonts w:asciiTheme="minorHAnsi" w:hAnsiTheme="minorHAnsi" w:cstheme="minorHAnsi"/>
          <w:sz w:val="22"/>
          <w:szCs w:val="22"/>
        </w:rPr>
        <w:t>, colleagues</w:t>
      </w:r>
      <w:r w:rsidR="00FE5FD4" w:rsidRPr="00923D83">
        <w:rPr>
          <w:rFonts w:asciiTheme="minorHAnsi" w:hAnsiTheme="minorHAnsi" w:cstheme="minorHAnsi"/>
          <w:sz w:val="22"/>
          <w:szCs w:val="22"/>
        </w:rPr>
        <w:t xml:space="preserve"> and</w:t>
      </w:r>
      <w:r w:rsidRPr="00923D83">
        <w:rPr>
          <w:rFonts w:asciiTheme="minorHAnsi" w:hAnsiTheme="minorHAnsi" w:cstheme="minorHAnsi"/>
          <w:sz w:val="22"/>
          <w:szCs w:val="22"/>
        </w:rPr>
        <w:t xml:space="preserve"> University staff</w:t>
      </w:r>
      <w:r w:rsidR="00116809" w:rsidRPr="00923D83">
        <w:rPr>
          <w:rFonts w:asciiTheme="minorHAnsi" w:hAnsiTheme="minorHAnsi" w:cstheme="minorHAnsi"/>
          <w:sz w:val="22"/>
          <w:szCs w:val="22"/>
        </w:rPr>
        <w:t xml:space="preserve">.  The </w:t>
      </w:r>
      <w:r w:rsidRPr="00923D83">
        <w:rPr>
          <w:rFonts w:asciiTheme="minorHAnsi" w:hAnsiTheme="minorHAnsi" w:cstheme="minorHAnsi"/>
          <w:sz w:val="22"/>
          <w:szCs w:val="22"/>
        </w:rPr>
        <w:t xml:space="preserve">same respect should be shown in return.  </w:t>
      </w:r>
      <w:r w:rsidR="004C70C1" w:rsidRPr="00923D83">
        <w:rPr>
          <w:rFonts w:asciiTheme="minorHAnsi" w:hAnsiTheme="minorHAnsi" w:cstheme="minorHAnsi"/>
          <w:sz w:val="22"/>
          <w:szCs w:val="22"/>
        </w:rPr>
        <w:t>Employers are encouraged to speak directly with students over any misconduct concerns they have</w:t>
      </w:r>
      <w:r w:rsidR="00641156" w:rsidRPr="00923D83">
        <w:rPr>
          <w:rFonts w:asciiTheme="minorHAnsi" w:hAnsiTheme="minorHAnsi" w:cstheme="minorHAnsi"/>
          <w:sz w:val="22"/>
          <w:szCs w:val="22"/>
        </w:rPr>
        <w:t>,</w:t>
      </w:r>
      <w:r w:rsidR="004C70C1" w:rsidRPr="00923D83">
        <w:rPr>
          <w:rFonts w:asciiTheme="minorHAnsi" w:hAnsiTheme="minorHAnsi" w:cstheme="minorHAnsi"/>
          <w:sz w:val="22"/>
          <w:szCs w:val="22"/>
        </w:rPr>
        <w:t xml:space="preserve"> </w:t>
      </w:r>
      <w:r w:rsidR="00326985" w:rsidRPr="00923D83">
        <w:rPr>
          <w:rFonts w:asciiTheme="minorHAnsi" w:hAnsiTheme="minorHAnsi" w:cstheme="minorHAnsi"/>
          <w:sz w:val="22"/>
          <w:szCs w:val="22"/>
        </w:rPr>
        <w:t xml:space="preserve">with a view </w:t>
      </w:r>
      <w:r w:rsidR="004C70C1" w:rsidRPr="00923D83">
        <w:rPr>
          <w:rFonts w:asciiTheme="minorHAnsi" w:hAnsiTheme="minorHAnsi" w:cstheme="minorHAnsi"/>
          <w:sz w:val="22"/>
          <w:szCs w:val="22"/>
        </w:rPr>
        <w:t>to resolv</w:t>
      </w:r>
      <w:r w:rsidR="00641156" w:rsidRPr="00923D83">
        <w:rPr>
          <w:rFonts w:asciiTheme="minorHAnsi" w:hAnsiTheme="minorHAnsi" w:cstheme="minorHAnsi"/>
          <w:sz w:val="22"/>
          <w:szCs w:val="22"/>
        </w:rPr>
        <w:t>ing</w:t>
      </w:r>
      <w:r w:rsidR="004C70C1" w:rsidRPr="00923D83">
        <w:rPr>
          <w:rFonts w:asciiTheme="minorHAnsi" w:hAnsiTheme="minorHAnsi" w:cstheme="minorHAnsi"/>
          <w:sz w:val="22"/>
          <w:szCs w:val="22"/>
        </w:rPr>
        <w:t xml:space="preserve"> the situation.  If the situation cannot be resolved, e</w:t>
      </w:r>
      <w:r w:rsidRPr="00923D83">
        <w:rPr>
          <w:rFonts w:asciiTheme="minorHAnsi" w:hAnsiTheme="minorHAnsi" w:cstheme="minorHAnsi"/>
          <w:sz w:val="22"/>
          <w:szCs w:val="22"/>
        </w:rPr>
        <w:t>mployers are encourage</w:t>
      </w:r>
      <w:r w:rsidR="00254DDA" w:rsidRPr="00923D83">
        <w:rPr>
          <w:rFonts w:asciiTheme="minorHAnsi" w:hAnsiTheme="minorHAnsi" w:cstheme="minorHAnsi"/>
          <w:sz w:val="22"/>
          <w:szCs w:val="22"/>
        </w:rPr>
        <w:t>d</w:t>
      </w:r>
      <w:r w:rsidRPr="00923D83">
        <w:rPr>
          <w:rFonts w:asciiTheme="minorHAnsi" w:hAnsiTheme="minorHAnsi" w:cstheme="minorHAnsi"/>
          <w:sz w:val="22"/>
          <w:szCs w:val="22"/>
        </w:rPr>
        <w:t xml:space="preserve"> </w:t>
      </w:r>
      <w:r w:rsidR="004C70C1" w:rsidRPr="00923D83">
        <w:rPr>
          <w:rFonts w:asciiTheme="minorHAnsi" w:hAnsiTheme="minorHAnsi" w:cstheme="minorHAnsi"/>
          <w:sz w:val="22"/>
          <w:szCs w:val="22"/>
        </w:rPr>
        <w:t>to</w:t>
      </w:r>
      <w:r w:rsidR="00E25F07" w:rsidRPr="00923D83">
        <w:rPr>
          <w:rFonts w:asciiTheme="minorHAnsi" w:hAnsiTheme="minorHAnsi" w:cstheme="minorHAnsi"/>
          <w:sz w:val="22"/>
          <w:szCs w:val="22"/>
        </w:rPr>
        <w:t xml:space="preserve"> provide</w:t>
      </w:r>
      <w:r w:rsidR="004C70C1" w:rsidRPr="00923D83">
        <w:rPr>
          <w:rFonts w:asciiTheme="minorHAnsi" w:hAnsiTheme="minorHAnsi" w:cstheme="minorHAnsi"/>
          <w:sz w:val="22"/>
          <w:szCs w:val="22"/>
        </w:rPr>
        <w:t xml:space="preserve"> </w:t>
      </w:r>
      <w:r w:rsidRPr="00923D83">
        <w:rPr>
          <w:rFonts w:asciiTheme="minorHAnsi" w:hAnsiTheme="minorHAnsi" w:cstheme="minorHAnsi"/>
          <w:sz w:val="22"/>
          <w:szCs w:val="22"/>
        </w:rPr>
        <w:t xml:space="preserve">feedback </w:t>
      </w:r>
      <w:r w:rsidR="00E93981" w:rsidRPr="00923D83">
        <w:rPr>
          <w:rFonts w:asciiTheme="minorHAnsi" w:hAnsiTheme="minorHAnsi" w:cstheme="minorHAnsi"/>
          <w:sz w:val="22"/>
          <w:szCs w:val="22"/>
        </w:rPr>
        <w:t xml:space="preserve">to </w:t>
      </w:r>
      <w:r w:rsidR="004F1FD2" w:rsidRPr="00923D83">
        <w:rPr>
          <w:rFonts w:asciiTheme="minorHAnsi" w:hAnsiTheme="minorHAnsi" w:cstheme="minorHAnsi"/>
          <w:sz w:val="22"/>
          <w:szCs w:val="22"/>
        </w:rPr>
        <w:t>ULCS</w:t>
      </w:r>
      <w:r w:rsidR="00E93981" w:rsidRPr="00923D83">
        <w:rPr>
          <w:rFonts w:asciiTheme="minorHAnsi" w:hAnsiTheme="minorHAnsi" w:cstheme="minorHAnsi"/>
          <w:sz w:val="22"/>
          <w:szCs w:val="22"/>
        </w:rPr>
        <w:t xml:space="preserve"> </w:t>
      </w:r>
      <w:r w:rsidR="002C035B" w:rsidRPr="00923D83">
        <w:rPr>
          <w:rFonts w:asciiTheme="minorHAnsi" w:hAnsiTheme="minorHAnsi" w:cstheme="minorHAnsi"/>
          <w:sz w:val="22"/>
          <w:szCs w:val="22"/>
        </w:rPr>
        <w:t xml:space="preserve">in </w:t>
      </w:r>
      <w:r w:rsidRPr="00923D83">
        <w:rPr>
          <w:rFonts w:asciiTheme="minorHAnsi" w:hAnsiTheme="minorHAnsi" w:cstheme="minorHAnsi"/>
          <w:sz w:val="22"/>
          <w:szCs w:val="22"/>
        </w:rPr>
        <w:t xml:space="preserve">a constructive </w:t>
      </w:r>
      <w:r w:rsidR="00641156" w:rsidRPr="00923D83">
        <w:rPr>
          <w:rFonts w:asciiTheme="minorHAnsi" w:hAnsiTheme="minorHAnsi" w:cstheme="minorHAnsi"/>
          <w:sz w:val="22"/>
          <w:szCs w:val="22"/>
        </w:rPr>
        <w:t xml:space="preserve">and </w:t>
      </w:r>
      <w:r w:rsidR="002C035B" w:rsidRPr="00923D83">
        <w:rPr>
          <w:rFonts w:asciiTheme="minorHAnsi" w:hAnsiTheme="minorHAnsi" w:cstheme="minorHAnsi"/>
          <w:sz w:val="22"/>
          <w:szCs w:val="22"/>
        </w:rPr>
        <w:t>time</w:t>
      </w:r>
      <w:r w:rsidR="00326985" w:rsidRPr="00923D83">
        <w:rPr>
          <w:rFonts w:asciiTheme="minorHAnsi" w:hAnsiTheme="minorHAnsi" w:cstheme="minorHAnsi"/>
          <w:sz w:val="22"/>
          <w:szCs w:val="22"/>
        </w:rPr>
        <w:t xml:space="preserve">ly </w:t>
      </w:r>
      <w:r w:rsidRPr="00923D83">
        <w:rPr>
          <w:rFonts w:asciiTheme="minorHAnsi" w:hAnsiTheme="minorHAnsi" w:cstheme="minorHAnsi"/>
          <w:sz w:val="22"/>
          <w:szCs w:val="22"/>
        </w:rPr>
        <w:t>manner</w:t>
      </w:r>
      <w:r w:rsidR="00543A90" w:rsidRPr="00923D83">
        <w:rPr>
          <w:rFonts w:asciiTheme="minorHAnsi" w:hAnsiTheme="minorHAnsi" w:cstheme="minorHAnsi"/>
          <w:sz w:val="22"/>
          <w:szCs w:val="22"/>
        </w:rPr>
        <w:t>, via</w:t>
      </w:r>
      <w:r w:rsidR="009B4BDC" w:rsidRPr="00923D83">
        <w:rPr>
          <w:rFonts w:asciiTheme="minorHAnsi" w:hAnsiTheme="minorHAnsi" w:cstheme="minorHAnsi"/>
          <w:sz w:val="22"/>
          <w:szCs w:val="22"/>
        </w:rPr>
        <w:t xml:space="preserve"> </w:t>
      </w:r>
      <w:r w:rsidR="00F77F40" w:rsidRPr="00923D83">
        <w:rPr>
          <w:rFonts w:asciiTheme="minorHAnsi" w:hAnsiTheme="minorHAnsi" w:cstheme="minorHAnsi"/>
          <w:sz w:val="22"/>
          <w:szCs w:val="22"/>
        </w:rPr>
        <w:t xml:space="preserve">Dr </w:t>
      </w:r>
      <w:r w:rsidR="00875F9D" w:rsidRPr="00923D83">
        <w:rPr>
          <w:rFonts w:asciiTheme="minorHAnsi" w:hAnsiTheme="minorHAnsi" w:cstheme="minorHAnsi"/>
          <w:sz w:val="22"/>
          <w:szCs w:val="22"/>
        </w:rPr>
        <w:t>Rasmus Ibsen-Jensen</w:t>
      </w:r>
      <w:r w:rsidR="00543A90" w:rsidRPr="00923D83">
        <w:rPr>
          <w:rFonts w:asciiTheme="minorHAnsi" w:hAnsiTheme="minorHAnsi" w:cstheme="minorHAnsi"/>
          <w:sz w:val="22"/>
          <w:szCs w:val="22"/>
        </w:rPr>
        <w:t xml:space="preserve">, </w:t>
      </w:r>
      <w:r w:rsidRPr="00923D83">
        <w:rPr>
          <w:rFonts w:asciiTheme="minorHAnsi" w:hAnsiTheme="minorHAnsi" w:cstheme="minorHAnsi"/>
          <w:sz w:val="22"/>
          <w:szCs w:val="22"/>
        </w:rPr>
        <w:t xml:space="preserve">so </w:t>
      </w:r>
      <w:r w:rsidR="00641156" w:rsidRPr="00923D83">
        <w:rPr>
          <w:rFonts w:asciiTheme="minorHAnsi" w:hAnsiTheme="minorHAnsi" w:cstheme="minorHAnsi"/>
          <w:sz w:val="22"/>
          <w:szCs w:val="22"/>
        </w:rPr>
        <w:t xml:space="preserve">that </w:t>
      </w:r>
      <w:r w:rsidRPr="00923D83">
        <w:rPr>
          <w:rFonts w:asciiTheme="minorHAnsi" w:hAnsiTheme="minorHAnsi" w:cstheme="minorHAnsi"/>
          <w:sz w:val="22"/>
          <w:szCs w:val="22"/>
        </w:rPr>
        <w:t xml:space="preserve">the </w:t>
      </w:r>
      <w:r w:rsidR="00AD5595" w:rsidRPr="00923D83">
        <w:rPr>
          <w:rFonts w:asciiTheme="minorHAnsi" w:hAnsiTheme="minorHAnsi" w:cstheme="minorHAnsi"/>
          <w:sz w:val="22"/>
          <w:szCs w:val="22"/>
        </w:rPr>
        <w:t xml:space="preserve">most </w:t>
      </w:r>
      <w:r w:rsidRPr="00923D83">
        <w:rPr>
          <w:rFonts w:asciiTheme="minorHAnsi" w:hAnsiTheme="minorHAnsi" w:cstheme="minorHAnsi"/>
          <w:sz w:val="22"/>
          <w:szCs w:val="22"/>
        </w:rPr>
        <w:t xml:space="preserve">appropriate </w:t>
      </w:r>
      <w:r w:rsidR="002C035B" w:rsidRPr="00923D83">
        <w:rPr>
          <w:rFonts w:asciiTheme="minorHAnsi" w:hAnsiTheme="minorHAnsi" w:cstheme="minorHAnsi"/>
          <w:sz w:val="22"/>
          <w:szCs w:val="22"/>
        </w:rPr>
        <w:t xml:space="preserve">course of </w:t>
      </w:r>
      <w:r w:rsidRPr="00923D83">
        <w:rPr>
          <w:rFonts w:asciiTheme="minorHAnsi" w:hAnsiTheme="minorHAnsi" w:cstheme="minorHAnsi"/>
          <w:sz w:val="22"/>
          <w:szCs w:val="22"/>
        </w:rPr>
        <w:t xml:space="preserve">action can be </w:t>
      </w:r>
      <w:r w:rsidR="002C035B" w:rsidRPr="00923D83">
        <w:rPr>
          <w:rFonts w:asciiTheme="minorHAnsi" w:hAnsiTheme="minorHAnsi" w:cstheme="minorHAnsi"/>
          <w:sz w:val="22"/>
          <w:szCs w:val="22"/>
        </w:rPr>
        <w:t xml:space="preserve">established </w:t>
      </w:r>
      <w:r w:rsidR="004A3158" w:rsidRPr="00923D83">
        <w:rPr>
          <w:rFonts w:asciiTheme="minorHAnsi" w:hAnsiTheme="minorHAnsi" w:cstheme="minorHAnsi"/>
          <w:sz w:val="22"/>
          <w:szCs w:val="22"/>
        </w:rPr>
        <w:t xml:space="preserve">– </w:t>
      </w:r>
      <w:r w:rsidR="00B95217" w:rsidRPr="00923D83">
        <w:rPr>
          <w:rFonts w:asciiTheme="minorHAnsi" w:hAnsiTheme="minorHAnsi" w:cstheme="minorHAnsi"/>
          <w:sz w:val="22"/>
          <w:szCs w:val="22"/>
        </w:rPr>
        <w:t>see Section 7 for contact details</w:t>
      </w:r>
      <w:r w:rsidRPr="00923D83">
        <w:rPr>
          <w:rFonts w:asciiTheme="minorHAnsi" w:hAnsiTheme="minorHAnsi" w:cstheme="minorHAnsi"/>
          <w:sz w:val="22"/>
          <w:szCs w:val="22"/>
        </w:rPr>
        <w:t>.</w:t>
      </w:r>
      <w:r w:rsidR="00543A90" w:rsidRPr="00923D83">
        <w:rPr>
          <w:rFonts w:asciiTheme="minorHAnsi" w:hAnsiTheme="minorHAnsi" w:cstheme="minorHAnsi"/>
          <w:sz w:val="22"/>
          <w:szCs w:val="22"/>
        </w:rPr>
        <w:t xml:space="preserve">  </w:t>
      </w:r>
    </w:p>
    <w:p w14:paraId="1EAB25CF" w14:textId="77777777" w:rsidR="008442E9" w:rsidRPr="00923D83" w:rsidRDefault="008442E9"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Full details of University of Liverpool’s policy on “Dignity at Work and Study” can be found at </w:t>
      </w:r>
      <w:hyperlink r:id="rId23" w:history="1">
        <w:r w:rsidR="00DA61AA" w:rsidRPr="00923D83">
          <w:rPr>
            <w:rStyle w:val="Hyperlink"/>
            <w:rFonts w:asciiTheme="minorHAnsi" w:hAnsiTheme="minorHAnsi" w:cstheme="minorHAnsi"/>
            <w:sz w:val="22"/>
            <w:szCs w:val="22"/>
          </w:rPr>
          <w:t>http://www.liv.ac.uk/hr/diversity_equality/Dignity_at_Work_and_Study _Policy_and_Procedures.htm</w:t>
        </w:r>
      </w:hyperlink>
    </w:p>
    <w:p w14:paraId="377E178E" w14:textId="77777777" w:rsidR="003A60A4" w:rsidRPr="00923D83" w:rsidRDefault="003A60A4">
      <w:pPr>
        <w:spacing w:after="200" w:line="276" w:lineRule="auto"/>
        <w:rPr>
          <w:rFonts w:asciiTheme="minorHAnsi" w:eastAsiaTheme="majorEastAsia" w:hAnsiTheme="minorHAnsi" w:cstheme="minorHAnsi"/>
          <w:b/>
          <w:bCs/>
          <w:sz w:val="22"/>
          <w:szCs w:val="22"/>
          <w:lang w:eastAsia="en-GB"/>
        </w:rPr>
      </w:pPr>
      <w:bookmarkStart w:id="131" w:name="_Toc316475585"/>
      <w:bookmarkStart w:id="132" w:name="_Toc316475949"/>
      <w:bookmarkStart w:id="133" w:name="_Toc316476756"/>
      <w:bookmarkStart w:id="134" w:name="_Toc316476824"/>
      <w:bookmarkStart w:id="135" w:name="_Toc316476917"/>
      <w:bookmarkStart w:id="136" w:name="_Toc316477167"/>
      <w:bookmarkStart w:id="137" w:name="_Toc316477303"/>
      <w:bookmarkStart w:id="138" w:name="_Toc316478847"/>
      <w:r w:rsidRPr="00923D83">
        <w:rPr>
          <w:rFonts w:asciiTheme="minorHAnsi" w:hAnsiTheme="minorHAnsi" w:cstheme="minorHAnsi"/>
          <w:sz w:val="22"/>
          <w:szCs w:val="22"/>
        </w:rPr>
        <w:br w:type="page"/>
      </w:r>
    </w:p>
    <w:p w14:paraId="26D64733" w14:textId="48F9F022" w:rsidR="00836222" w:rsidRPr="00923D83" w:rsidRDefault="00836222" w:rsidP="00A51662">
      <w:pPr>
        <w:pStyle w:val="Heading1"/>
        <w:jc w:val="both"/>
        <w:rPr>
          <w:rFonts w:asciiTheme="minorHAnsi" w:hAnsiTheme="minorHAnsi" w:cstheme="minorHAnsi"/>
          <w:sz w:val="22"/>
          <w:szCs w:val="22"/>
        </w:rPr>
      </w:pPr>
      <w:bookmarkStart w:id="139" w:name="_Toc52029205"/>
      <w:r w:rsidRPr="00923D83">
        <w:rPr>
          <w:rFonts w:asciiTheme="minorHAnsi" w:hAnsiTheme="minorHAnsi" w:cstheme="minorHAnsi"/>
          <w:sz w:val="22"/>
          <w:szCs w:val="22"/>
        </w:rPr>
        <w:lastRenderedPageBreak/>
        <w:t>3.</w:t>
      </w:r>
      <w:r w:rsidR="00BF2CA6" w:rsidRPr="00923D83">
        <w:rPr>
          <w:rFonts w:asciiTheme="minorHAnsi" w:hAnsiTheme="minorHAnsi" w:cstheme="minorHAnsi"/>
          <w:sz w:val="22"/>
          <w:szCs w:val="22"/>
        </w:rPr>
        <w:t>6</w:t>
      </w:r>
      <w:r w:rsidRPr="00923D83">
        <w:rPr>
          <w:rFonts w:asciiTheme="minorHAnsi" w:hAnsiTheme="minorHAnsi" w:cstheme="minorHAnsi"/>
          <w:sz w:val="22"/>
          <w:szCs w:val="22"/>
        </w:rPr>
        <w:t xml:space="preserve">   Appraisal</w:t>
      </w:r>
      <w:bookmarkEnd w:id="131"/>
      <w:bookmarkEnd w:id="132"/>
      <w:bookmarkEnd w:id="133"/>
      <w:bookmarkEnd w:id="134"/>
      <w:bookmarkEnd w:id="135"/>
      <w:bookmarkEnd w:id="136"/>
      <w:bookmarkEnd w:id="137"/>
      <w:bookmarkEnd w:id="138"/>
      <w:bookmarkEnd w:id="139"/>
    </w:p>
    <w:p w14:paraId="05763092" w14:textId="77777777" w:rsidR="00586160" w:rsidRPr="00923D83" w:rsidRDefault="00586160" w:rsidP="00A51662">
      <w:pPr>
        <w:jc w:val="both"/>
        <w:rPr>
          <w:rFonts w:asciiTheme="minorHAnsi" w:hAnsiTheme="minorHAnsi" w:cstheme="minorHAnsi"/>
          <w:sz w:val="22"/>
          <w:szCs w:val="22"/>
        </w:rPr>
      </w:pPr>
    </w:p>
    <w:p w14:paraId="2231F7A1" w14:textId="77777777" w:rsidR="00836222" w:rsidRPr="00923D83" w:rsidRDefault="00836222"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The placement year is an integral and assessed part of the student’s programme, therefore </w:t>
      </w:r>
      <w:r w:rsidR="004F1FD2" w:rsidRPr="00923D83">
        <w:rPr>
          <w:rFonts w:asciiTheme="minorHAnsi" w:hAnsiTheme="minorHAnsi" w:cstheme="minorHAnsi"/>
          <w:sz w:val="22"/>
          <w:szCs w:val="22"/>
        </w:rPr>
        <w:t>ULCS</w:t>
      </w:r>
      <w:r w:rsidR="00E93981" w:rsidRPr="00923D83">
        <w:rPr>
          <w:rFonts w:asciiTheme="minorHAnsi" w:hAnsiTheme="minorHAnsi" w:cstheme="minorHAnsi"/>
          <w:sz w:val="22"/>
          <w:szCs w:val="22"/>
        </w:rPr>
        <w:t xml:space="preserve"> </w:t>
      </w:r>
      <w:r w:rsidR="00E05665" w:rsidRPr="00923D83">
        <w:rPr>
          <w:rFonts w:asciiTheme="minorHAnsi" w:hAnsiTheme="minorHAnsi" w:cstheme="minorHAnsi"/>
          <w:sz w:val="22"/>
          <w:szCs w:val="22"/>
        </w:rPr>
        <w:t>is</w:t>
      </w:r>
      <w:r w:rsidRPr="00923D83">
        <w:rPr>
          <w:rFonts w:asciiTheme="minorHAnsi" w:hAnsiTheme="minorHAnsi" w:cstheme="minorHAnsi"/>
          <w:sz w:val="22"/>
          <w:szCs w:val="22"/>
        </w:rPr>
        <w:t xml:space="preserve"> required to evaluate their performance and learning throughout the year.  Performance appraisal</w:t>
      </w:r>
      <w:r w:rsidR="0028638A" w:rsidRPr="00923D83">
        <w:rPr>
          <w:rFonts w:asciiTheme="minorHAnsi" w:hAnsiTheme="minorHAnsi" w:cstheme="minorHAnsi"/>
          <w:sz w:val="22"/>
          <w:szCs w:val="22"/>
        </w:rPr>
        <w:t>, conducted by the student’s supervisor on the placement,</w:t>
      </w:r>
      <w:r w:rsidRPr="00923D83">
        <w:rPr>
          <w:rFonts w:asciiTheme="minorHAnsi" w:hAnsiTheme="minorHAnsi" w:cstheme="minorHAnsi"/>
          <w:sz w:val="22"/>
          <w:szCs w:val="22"/>
        </w:rPr>
        <w:t xml:space="preserve"> will form a key part of the student’s final work-based portfolio.  </w:t>
      </w:r>
      <w:r w:rsidR="00341B9F" w:rsidRPr="00923D83">
        <w:rPr>
          <w:rFonts w:asciiTheme="minorHAnsi" w:hAnsiTheme="minorHAnsi" w:cstheme="minorHAnsi"/>
          <w:sz w:val="22"/>
          <w:szCs w:val="22"/>
        </w:rPr>
        <w:t>I</w:t>
      </w:r>
      <w:r w:rsidRPr="00923D83">
        <w:rPr>
          <w:rFonts w:asciiTheme="minorHAnsi" w:hAnsiTheme="minorHAnsi" w:cstheme="minorHAnsi"/>
          <w:sz w:val="22"/>
          <w:szCs w:val="22"/>
        </w:rPr>
        <w:t>t is recommended</w:t>
      </w:r>
      <w:r w:rsidR="00641156" w:rsidRPr="00923D83">
        <w:rPr>
          <w:rFonts w:asciiTheme="minorHAnsi" w:hAnsiTheme="minorHAnsi" w:cstheme="minorHAnsi"/>
          <w:sz w:val="22"/>
          <w:szCs w:val="22"/>
        </w:rPr>
        <w:t xml:space="preserve"> that</w:t>
      </w:r>
      <w:r w:rsidRPr="00923D83">
        <w:rPr>
          <w:rFonts w:asciiTheme="minorHAnsi" w:hAnsiTheme="minorHAnsi" w:cstheme="minorHAnsi"/>
          <w:sz w:val="22"/>
          <w:szCs w:val="22"/>
        </w:rPr>
        <w:t xml:space="preserve"> regular meetings are arranged to discuss progress and development during the placement year</w:t>
      </w:r>
      <w:r w:rsidR="00A33D5A" w:rsidRPr="00923D83">
        <w:rPr>
          <w:rFonts w:asciiTheme="minorHAnsi" w:hAnsiTheme="minorHAnsi" w:cstheme="minorHAnsi"/>
          <w:sz w:val="22"/>
          <w:szCs w:val="22"/>
        </w:rPr>
        <w:t xml:space="preserve">.  </w:t>
      </w:r>
      <w:r w:rsidR="007A2B2B" w:rsidRPr="00923D83">
        <w:rPr>
          <w:rFonts w:asciiTheme="minorHAnsi" w:hAnsiTheme="minorHAnsi" w:cstheme="minorHAnsi"/>
          <w:sz w:val="22"/>
          <w:szCs w:val="22"/>
        </w:rPr>
        <w:t xml:space="preserve">Employers will be invited to complete a </w:t>
      </w:r>
      <w:r w:rsidR="004F1FD2" w:rsidRPr="00923D83">
        <w:rPr>
          <w:rFonts w:asciiTheme="minorHAnsi" w:hAnsiTheme="minorHAnsi" w:cstheme="minorHAnsi"/>
          <w:sz w:val="22"/>
          <w:szCs w:val="22"/>
        </w:rPr>
        <w:t>ULCS</w:t>
      </w:r>
      <w:r w:rsidR="007A2B2B" w:rsidRPr="00923D83">
        <w:rPr>
          <w:rFonts w:asciiTheme="minorHAnsi" w:hAnsiTheme="minorHAnsi" w:cstheme="minorHAnsi"/>
          <w:sz w:val="22"/>
          <w:szCs w:val="22"/>
        </w:rPr>
        <w:t xml:space="preserve"> </w:t>
      </w:r>
      <w:r w:rsidR="00B20E33" w:rsidRPr="00923D83">
        <w:rPr>
          <w:rFonts w:asciiTheme="minorHAnsi" w:hAnsiTheme="minorHAnsi" w:cstheme="minorHAnsi"/>
          <w:sz w:val="22"/>
          <w:szCs w:val="22"/>
        </w:rPr>
        <w:t xml:space="preserve">professional placement appraisal sheet </w:t>
      </w:r>
      <w:r w:rsidR="007A2B2B" w:rsidRPr="00923D83">
        <w:rPr>
          <w:rFonts w:asciiTheme="minorHAnsi" w:hAnsiTheme="minorHAnsi" w:cstheme="minorHAnsi"/>
          <w:sz w:val="22"/>
          <w:szCs w:val="22"/>
        </w:rPr>
        <w:t xml:space="preserve">(Appendix 3) </w:t>
      </w:r>
      <w:r w:rsidR="005E535B" w:rsidRPr="00923D83">
        <w:rPr>
          <w:rFonts w:asciiTheme="minorHAnsi" w:hAnsiTheme="minorHAnsi" w:cstheme="minorHAnsi"/>
          <w:sz w:val="22"/>
          <w:szCs w:val="22"/>
        </w:rPr>
        <w:t>that contributes to the final assessment of the year in industry</w:t>
      </w:r>
      <w:r w:rsidR="007A2B2B" w:rsidRPr="00923D83">
        <w:rPr>
          <w:rFonts w:asciiTheme="minorHAnsi" w:hAnsiTheme="minorHAnsi" w:cstheme="minorHAnsi"/>
          <w:sz w:val="22"/>
          <w:szCs w:val="22"/>
        </w:rPr>
        <w:t>.</w:t>
      </w:r>
    </w:p>
    <w:p w14:paraId="71F5A3DE" w14:textId="77777777" w:rsidR="00141385" w:rsidRPr="00923D83" w:rsidRDefault="00141385"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The </w:t>
      </w:r>
      <w:r w:rsidR="001108E0" w:rsidRPr="00923D83">
        <w:rPr>
          <w:rFonts w:asciiTheme="minorHAnsi" w:hAnsiTheme="minorHAnsi" w:cstheme="minorHAnsi"/>
          <w:sz w:val="22"/>
          <w:szCs w:val="22"/>
        </w:rPr>
        <w:t>University Code of Practice on Assessment</w:t>
      </w:r>
      <w:r w:rsidRPr="00923D83">
        <w:rPr>
          <w:rFonts w:asciiTheme="minorHAnsi" w:hAnsiTheme="minorHAnsi" w:cstheme="minorHAnsi"/>
          <w:sz w:val="22"/>
          <w:szCs w:val="22"/>
        </w:rPr>
        <w:t xml:space="preserve"> gives a clear definition of </w:t>
      </w:r>
      <w:r w:rsidR="001108E0" w:rsidRPr="00923D83">
        <w:rPr>
          <w:rFonts w:asciiTheme="minorHAnsi" w:hAnsiTheme="minorHAnsi" w:cstheme="minorHAnsi"/>
          <w:sz w:val="22"/>
          <w:szCs w:val="22"/>
        </w:rPr>
        <w:t>the</w:t>
      </w:r>
      <w:r w:rsidRPr="00923D83">
        <w:rPr>
          <w:rFonts w:asciiTheme="minorHAnsi" w:hAnsiTheme="minorHAnsi" w:cstheme="minorHAnsi"/>
          <w:sz w:val="22"/>
          <w:szCs w:val="22"/>
        </w:rPr>
        <w:t xml:space="preserve"> principles and practices for the assessment of learning outcomes.</w:t>
      </w:r>
    </w:p>
    <w:p w14:paraId="779C6751" w14:textId="77777777" w:rsidR="00141385" w:rsidRPr="00923D83" w:rsidRDefault="00A869FE" w:rsidP="00A51662">
      <w:pPr>
        <w:jc w:val="both"/>
        <w:rPr>
          <w:rStyle w:val="Hyperlink"/>
          <w:rFonts w:asciiTheme="minorHAnsi" w:hAnsiTheme="minorHAnsi" w:cstheme="minorHAnsi"/>
          <w:sz w:val="22"/>
          <w:szCs w:val="22"/>
        </w:rPr>
      </w:pPr>
      <w:hyperlink r:id="rId24" w:history="1">
        <w:r w:rsidR="001108E0" w:rsidRPr="00923D83">
          <w:rPr>
            <w:rStyle w:val="Hyperlink"/>
            <w:rFonts w:asciiTheme="minorHAnsi" w:hAnsiTheme="minorHAnsi" w:cstheme="minorHAnsi"/>
            <w:sz w:val="22"/>
            <w:szCs w:val="22"/>
          </w:rPr>
          <w:t>http://www.liv.ac.uk/media/livacuk/tqsd/code-of-practice-on</w:t>
        </w:r>
      </w:hyperlink>
      <w:r w:rsidR="00476765" w:rsidRPr="00923D83">
        <w:rPr>
          <w:rStyle w:val="Hyperlink"/>
          <w:rFonts w:asciiTheme="minorHAnsi" w:hAnsiTheme="minorHAnsi" w:cstheme="minorHAnsi"/>
          <w:sz w:val="22"/>
          <w:szCs w:val="22"/>
        </w:rPr>
        <w:t>-assessment/code_of_practice_on_assessment.pdf</w:t>
      </w:r>
    </w:p>
    <w:p w14:paraId="46348F61" w14:textId="77777777" w:rsidR="003B5DDF" w:rsidRPr="00923D83" w:rsidRDefault="0037161C" w:rsidP="00A51662">
      <w:pPr>
        <w:pStyle w:val="Heading1"/>
        <w:ind w:right="57"/>
        <w:jc w:val="both"/>
        <w:rPr>
          <w:rFonts w:asciiTheme="minorHAnsi" w:hAnsiTheme="minorHAnsi" w:cstheme="minorHAnsi"/>
          <w:sz w:val="22"/>
          <w:szCs w:val="22"/>
        </w:rPr>
      </w:pPr>
      <w:bookmarkStart w:id="140" w:name="_Toc52029206"/>
      <w:r w:rsidRPr="00923D83">
        <w:rPr>
          <w:rFonts w:asciiTheme="minorHAnsi" w:hAnsiTheme="minorHAnsi" w:cstheme="minorHAnsi"/>
          <w:sz w:val="22"/>
          <w:szCs w:val="22"/>
        </w:rPr>
        <w:t xml:space="preserve">3.7 </w:t>
      </w:r>
      <w:r w:rsidR="003B5DDF" w:rsidRPr="00923D83">
        <w:rPr>
          <w:rFonts w:asciiTheme="minorHAnsi" w:hAnsiTheme="minorHAnsi" w:cstheme="minorHAnsi"/>
          <w:sz w:val="22"/>
          <w:szCs w:val="22"/>
        </w:rPr>
        <w:t>Communication</w:t>
      </w:r>
      <w:bookmarkEnd w:id="140"/>
    </w:p>
    <w:p w14:paraId="696D46F1" w14:textId="77777777" w:rsidR="003B5DDF" w:rsidRPr="00923D83" w:rsidRDefault="003B5DDF" w:rsidP="00A51662">
      <w:pPr>
        <w:ind w:right="57"/>
        <w:jc w:val="both"/>
        <w:rPr>
          <w:rFonts w:asciiTheme="minorHAnsi" w:hAnsiTheme="minorHAnsi" w:cstheme="minorHAnsi"/>
          <w:sz w:val="22"/>
          <w:szCs w:val="22"/>
        </w:rPr>
      </w:pPr>
    </w:p>
    <w:p w14:paraId="20476910" w14:textId="77777777" w:rsidR="003B5DDF" w:rsidRPr="00923D83" w:rsidRDefault="007745E3" w:rsidP="00A51662">
      <w:pPr>
        <w:jc w:val="both"/>
        <w:rPr>
          <w:rFonts w:asciiTheme="minorHAnsi" w:hAnsiTheme="minorHAnsi" w:cstheme="minorHAnsi"/>
          <w:sz w:val="22"/>
          <w:szCs w:val="22"/>
        </w:rPr>
      </w:pPr>
      <w:r w:rsidRPr="00923D83">
        <w:rPr>
          <w:rFonts w:asciiTheme="minorHAnsi" w:hAnsiTheme="minorHAnsi" w:cstheme="minorHAnsi"/>
          <w:sz w:val="22"/>
          <w:szCs w:val="22"/>
        </w:rPr>
        <w:t>Please be aware</w:t>
      </w:r>
      <w:r w:rsidR="00641156" w:rsidRPr="00923D83">
        <w:rPr>
          <w:rFonts w:asciiTheme="minorHAnsi" w:hAnsiTheme="minorHAnsi" w:cstheme="minorHAnsi"/>
          <w:sz w:val="22"/>
          <w:szCs w:val="22"/>
        </w:rPr>
        <w:t xml:space="preserve"> that</w:t>
      </w:r>
      <w:r w:rsidRPr="00923D83">
        <w:rPr>
          <w:rFonts w:asciiTheme="minorHAnsi" w:hAnsiTheme="minorHAnsi" w:cstheme="minorHAnsi"/>
          <w:sz w:val="22"/>
          <w:szCs w:val="22"/>
        </w:rPr>
        <w:t xml:space="preserve"> </w:t>
      </w:r>
      <w:r w:rsidR="004F1FD2" w:rsidRPr="00923D83">
        <w:rPr>
          <w:rFonts w:asciiTheme="minorHAnsi" w:hAnsiTheme="minorHAnsi" w:cstheme="minorHAnsi"/>
          <w:sz w:val="22"/>
          <w:szCs w:val="22"/>
        </w:rPr>
        <w:t>ULCS</w:t>
      </w:r>
      <w:r w:rsidR="00DB74B5" w:rsidRPr="00923D83">
        <w:rPr>
          <w:rFonts w:asciiTheme="minorHAnsi" w:hAnsiTheme="minorHAnsi" w:cstheme="minorHAnsi"/>
          <w:sz w:val="22"/>
          <w:szCs w:val="22"/>
        </w:rPr>
        <w:t xml:space="preserve"> </w:t>
      </w:r>
      <w:r w:rsidRPr="00923D83">
        <w:rPr>
          <w:rFonts w:asciiTheme="minorHAnsi" w:hAnsiTheme="minorHAnsi" w:cstheme="minorHAnsi"/>
          <w:sz w:val="22"/>
          <w:szCs w:val="22"/>
        </w:rPr>
        <w:t xml:space="preserve">and the University will only communicate with </w:t>
      </w:r>
      <w:r w:rsidR="00641156" w:rsidRPr="00923D83">
        <w:rPr>
          <w:rFonts w:asciiTheme="minorHAnsi" w:hAnsiTheme="minorHAnsi" w:cstheme="minorHAnsi"/>
          <w:sz w:val="22"/>
          <w:szCs w:val="22"/>
        </w:rPr>
        <w:t xml:space="preserve">students </w:t>
      </w:r>
      <w:r w:rsidRPr="00923D83">
        <w:rPr>
          <w:rFonts w:asciiTheme="minorHAnsi" w:hAnsiTheme="minorHAnsi" w:cstheme="minorHAnsi"/>
          <w:sz w:val="22"/>
          <w:szCs w:val="22"/>
        </w:rPr>
        <w:t xml:space="preserve">via </w:t>
      </w:r>
      <w:r w:rsidR="00641156" w:rsidRPr="00923D83">
        <w:rPr>
          <w:rFonts w:asciiTheme="minorHAnsi" w:hAnsiTheme="minorHAnsi" w:cstheme="minorHAnsi"/>
          <w:sz w:val="22"/>
          <w:szCs w:val="22"/>
        </w:rPr>
        <w:t>their U</w:t>
      </w:r>
      <w:r w:rsidRPr="00923D83">
        <w:rPr>
          <w:rFonts w:asciiTheme="minorHAnsi" w:hAnsiTheme="minorHAnsi" w:cstheme="minorHAnsi"/>
          <w:sz w:val="22"/>
          <w:szCs w:val="22"/>
        </w:rPr>
        <w:t xml:space="preserve">niversity email account.  </w:t>
      </w:r>
      <w:r w:rsidR="00DB74B5" w:rsidRPr="00923D83">
        <w:rPr>
          <w:rFonts w:asciiTheme="minorHAnsi" w:hAnsiTheme="minorHAnsi" w:cstheme="minorHAnsi"/>
          <w:sz w:val="22"/>
          <w:szCs w:val="22"/>
        </w:rPr>
        <w:t>It is extremely important that students regularly check their account as failure to do so could result</w:t>
      </w:r>
      <w:r w:rsidR="00641156" w:rsidRPr="00923D83">
        <w:rPr>
          <w:rFonts w:asciiTheme="minorHAnsi" w:hAnsiTheme="minorHAnsi" w:cstheme="minorHAnsi"/>
          <w:sz w:val="22"/>
          <w:szCs w:val="22"/>
        </w:rPr>
        <w:t xml:space="preserve"> in</w:t>
      </w:r>
      <w:r w:rsidR="00DB74B5" w:rsidRPr="00923D83">
        <w:rPr>
          <w:rFonts w:asciiTheme="minorHAnsi" w:hAnsiTheme="minorHAnsi" w:cstheme="minorHAnsi"/>
          <w:sz w:val="22"/>
          <w:szCs w:val="22"/>
        </w:rPr>
        <w:t xml:space="preserve"> </w:t>
      </w:r>
      <w:r w:rsidR="0014686B" w:rsidRPr="00923D83">
        <w:rPr>
          <w:rFonts w:asciiTheme="minorHAnsi" w:hAnsiTheme="minorHAnsi" w:cstheme="minorHAnsi"/>
          <w:sz w:val="22"/>
          <w:szCs w:val="22"/>
        </w:rPr>
        <w:t xml:space="preserve">them </w:t>
      </w:r>
      <w:r w:rsidR="00DB74B5" w:rsidRPr="00923D83">
        <w:rPr>
          <w:rFonts w:asciiTheme="minorHAnsi" w:hAnsiTheme="minorHAnsi" w:cstheme="minorHAnsi"/>
          <w:sz w:val="22"/>
          <w:szCs w:val="22"/>
        </w:rPr>
        <w:t xml:space="preserve">missing essential information. </w:t>
      </w:r>
      <w:r w:rsidRPr="00923D83">
        <w:rPr>
          <w:rFonts w:asciiTheme="minorHAnsi" w:hAnsiTheme="minorHAnsi" w:cstheme="minorHAnsi"/>
          <w:sz w:val="22"/>
          <w:szCs w:val="22"/>
        </w:rPr>
        <w:t xml:space="preserve"> If </w:t>
      </w:r>
      <w:r w:rsidR="00641156" w:rsidRPr="00923D83">
        <w:rPr>
          <w:rFonts w:asciiTheme="minorHAnsi" w:hAnsiTheme="minorHAnsi" w:cstheme="minorHAnsi"/>
          <w:sz w:val="22"/>
          <w:szCs w:val="22"/>
        </w:rPr>
        <w:t xml:space="preserve">students </w:t>
      </w:r>
      <w:r w:rsidRPr="00923D83">
        <w:rPr>
          <w:rFonts w:asciiTheme="minorHAnsi" w:hAnsiTheme="minorHAnsi" w:cstheme="minorHAnsi"/>
          <w:sz w:val="22"/>
          <w:szCs w:val="22"/>
        </w:rPr>
        <w:t xml:space="preserve">prefer to use external </w:t>
      </w:r>
      <w:proofErr w:type="gramStart"/>
      <w:r w:rsidRPr="00923D83">
        <w:rPr>
          <w:rFonts w:asciiTheme="minorHAnsi" w:hAnsiTheme="minorHAnsi" w:cstheme="minorHAnsi"/>
          <w:sz w:val="22"/>
          <w:szCs w:val="22"/>
        </w:rPr>
        <w:t>accounts</w:t>
      </w:r>
      <w:proofErr w:type="gramEnd"/>
      <w:r w:rsidRPr="00923D83">
        <w:rPr>
          <w:rFonts w:asciiTheme="minorHAnsi" w:hAnsiTheme="minorHAnsi" w:cstheme="minorHAnsi"/>
          <w:sz w:val="22"/>
          <w:szCs w:val="22"/>
        </w:rPr>
        <w:t xml:space="preserve"> </w:t>
      </w:r>
      <w:r w:rsidR="00641156" w:rsidRPr="00923D83">
        <w:rPr>
          <w:rFonts w:asciiTheme="minorHAnsi" w:hAnsiTheme="minorHAnsi" w:cstheme="minorHAnsi"/>
          <w:sz w:val="22"/>
          <w:szCs w:val="22"/>
        </w:rPr>
        <w:t xml:space="preserve">they should </w:t>
      </w:r>
      <w:r w:rsidRPr="00923D83">
        <w:rPr>
          <w:rFonts w:asciiTheme="minorHAnsi" w:hAnsiTheme="minorHAnsi" w:cstheme="minorHAnsi"/>
          <w:sz w:val="22"/>
          <w:szCs w:val="22"/>
        </w:rPr>
        <w:t xml:space="preserve">ensure </w:t>
      </w:r>
      <w:r w:rsidR="00641156" w:rsidRPr="00923D83">
        <w:rPr>
          <w:rFonts w:asciiTheme="minorHAnsi" w:hAnsiTheme="minorHAnsi" w:cstheme="minorHAnsi"/>
          <w:sz w:val="22"/>
          <w:szCs w:val="22"/>
        </w:rPr>
        <w:t xml:space="preserve">they </w:t>
      </w:r>
      <w:r w:rsidRPr="00923D83">
        <w:rPr>
          <w:rFonts w:asciiTheme="minorHAnsi" w:hAnsiTheme="minorHAnsi" w:cstheme="minorHAnsi"/>
          <w:sz w:val="22"/>
          <w:szCs w:val="22"/>
        </w:rPr>
        <w:t xml:space="preserve">set up a divert from </w:t>
      </w:r>
      <w:r w:rsidR="00641156" w:rsidRPr="00923D83">
        <w:rPr>
          <w:rFonts w:asciiTheme="minorHAnsi" w:hAnsiTheme="minorHAnsi" w:cstheme="minorHAnsi"/>
          <w:sz w:val="22"/>
          <w:szCs w:val="22"/>
        </w:rPr>
        <w:t xml:space="preserve">their </w:t>
      </w:r>
      <w:r w:rsidRPr="00923D83">
        <w:rPr>
          <w:rFonts w:asciiTheme="minorHAnsi" w:hAnsiTheme="minorHAnsi" w:cstheme="minorHAnsi"/>
          <w:sz w:val="22"/>
          <w:szCs w:val="22"/>
        </w:rPr>
        <w:t>University account.  S</w:t>
      </w:r>
      <w:r w:rsidR="00DB74B5" w:rsidRPr="00923D83">
        <w:rPr>
          <w:rFonts w:asciiTheme="minorHAnsi" w:hAnsiTheme="minorHAnsi" w:cstheme="minorHAnsi"/>
          <w:sz w:val="22"/>
          <w:szCs w:val="22"/>
        </w:rPr>
        <w:t xml:space="preserve">tudents will be assessed on their communication skills, please see requirements of </w:t>
      </w:r>
      <w:proofErr w:type="gramStart"/>
      <w:r w:rsidR="0014686B" w:rsidRPr="00923D83">
        <w:rPr>
          <w:rFonts w:asciiTheme="minorHAnsi" w:hAnsiTheme="minorHAnsi" w:cstheme="minorHAnsi"/>
          <w:sz w:val="22"/>
          <w:szCs w:val="22"/>
        </w:rPr>
        <w:t>l</w:t>
      </w:r>
      <w:r w:rsidR="005118C7" w:rsidRPr="00923D83">
        <w:rPr>
          <w:rFonts w:asciiTheme="minorHAnsi" w:hAnsiTheme="minorHAnsi" w:cstheme="minorHAnsi"/>
          <w:sz w:val="22"/>
          <w:szCs w:val="22"/>
        </w:rPr>
        <w:t>og book</w:t>
      </w:r>
      <w:proofErr w:type="gramEnd"/>
      <w:r w:rsidR="00DB74B5" w:rsidRPr="00923D83">
        <w:rPr>
          <w:rFonts w:asciiTheme="minorHAnsi" w:hAnsiTheme="minorHAnsi" w:cstheme="minorHAnsi"/>
          <w:sz w:val="22"/>
          <w:szCs w:val="22"/>
        </w:rPr>
        <w:t xml:space="preserve"> – </w:t>
      </w:r>
      <w:r w:rsidR="002A0546" w:rsidRPr="00923D83">
        <w:rPr>
          <w:rFonts w:asciiTheme="minorHAnsi" w:hAnsiTheme="minorHAnsi" w:cstheme="minorHAnsi"/>
          <w:sz w:val="22"/>
          <w:szCs w:val="22"/>
        </w:rPr>
        <w:t>Section</w:t>
      </w:r>
      <w:r w:rsidR="00DB74B5" w:rsidRPr="00923D83">
        <w:rPr>
          <w:rFonts w:asciiTheme="minorHAnsi" w:hAnsiTheme="minorHAnsi" w:cstheme="minorHAnsi"/>
          <w:sz w:val="22"/>
          <w:szCs w:val="22"/>
        </w:rPr>
        <w:t xml:space="preserve"> 2.3</w:t>
      </w:r>
    </w:p>
    <w:p w14:paraId="6E9658A9" w14:textId="77777777" w:rsidR="0037161C" w:rsidRPr="00923D83" w:rsidRDefault="003B5DDF" w:rsidP="00A51662">
      <w:pPr>
        <w:pStyle w:val="Heading1"/>
        <w:jc w:val="both"/>
        <w:rPr>
          <w:rFonts w:asciiTheme="minorHAnsi" w:hAnsiTheme="minorHAnsi" w:cstheme="minorHAnsi"/>
          <w:sz w:val="22"/>
          <w:szCs w:val="22"/>
        </w:rPr>
      </w:pPr>
      <w:bookmarkStart w:id="141" w:name="_Toc52029207"/>
      <w:r w:rsidRPr="00923D83">
        <w:rPr>
          <w:rFonts w:asciiTheme="minorHAnsi" w:hAnsiTheme="minorHAnsi" w:cstheme="minorHAnsi"/>
          <w:sz w:val="22"/>
          <w:szCs w:val="22"/>
        </w:rPr>
        <w:t xml:space="preserve">3.8 </w:t>
      </w:r>
      <w:r w:rsidR="0037161C" w:rsidRPr="00923D83">
        <w:rPr>
          <w:rFonts w:asciiTheme="minorHAnsi" w:hAnsiTheme="minorHAnsi" w:cstheme="minorHAnsi"/>
          <w:sz w:val="22"/>
          <w:szCs w:val="22"/>
        </w:rPr>
        <w:t>Returning to University</w:t>
      </w:r>
      <w:bookmarkEnd w:id="141"/>
    </w:p>
    <w:p w14:paraId="18D44109" w14:textId="77777777" w:rsidR="0037161C" w:rsidRPr="00923D83" w:rsidRDefault="0037161C" w:rsidP="00A51662">
      <w:pPr>
        <w:jc w:val="both"/>
        <w:rPr>
          <w:rFonts w:asciiTheme="minorHAnsi" w:hAnsiTheme="minorHAnsi" w:cstheme="minorHAnsi"/>
          <w:sz w:val="22"/>
          <w:szCs w:val="22"/>
        </w:rPr>
      </w:pPr>
    </w:p>
    <w:p w14:paraId="21CFB0A4" w14:textId="75E356F4" w:rsidR="00655257" w:rsidRPr="00923D83" w:rsidRDefault="00655257"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Students will be able to register for their </w:t>
      </w:r>
      <w:proofErr w:type="gramStart"/>
      <w:r w:rsidRPr="00923D83">
        <w:rPr>
          <w:rFonts w:asciiTheme="minorHAnsi" w:hAnsiTheme="minorHAnsi" w:cstheme="minorHAnsi"/>
          <w:sz w:val="22"/>
          <w:szCs w:val="22"/>
        </w:rPr>
        <w:t>fourth year</w:t>
      </w:r>
      <w:proofErr w:type="gramEnd"/>
      <w:r w:rsidRPr="00923D83">
        <w:rPr>
          <w:rFonts w:asciiTheme="minorHAnsi" w:hAnsiTheme="minorHAnsi" w:cstheme="minorHAnsi"/>
          <w:sz w:val="22"/>
          <w:szCs w:val="22"/>
        </w:rPr>
        <w:t xml:space="preserve"> optional modules via </w:t>
      </w:r>
      <w:r w:rsidR="00641156" w:rsidRPr="00923D83">
        <w:rPr>
          <w:rFonts w:asciiTheme="minorHAnsi" w:hAnsiTheme="minorHAnsi" w:cstheme="minorHAnsi"/>
          <w:sz w:val="22"/>
          <w:szCs w:val="22"/>
        </w:rPr>
        <w:t xml:space="preserve">Liverpool Life </w:t>
      </w:r>
      <w:r w:rsidRPr="00923D83">
        <w:rPr>
          <w:rFonts w:asciiTheme="minorHAnsi" w:hAnsiTheme="minorHAnsi" w:cstheme="minorHAnsi"/>
          <w:sz w:val="22"/>
          <w:szCs w:val="22"/>
        </w:rPr>
        <w:t xml:space="preserve">in </w:t>
      </w:r>
      <w:proofErr w:type="spellStart"/>
      <w:r w:rsidR="00641156" w:rsidRPr="00923D83">
        <w:rPr>
          <w:rFonts w:asciiTheme="minorHAnsi" w:hAnsiTheme="minorHAnsi" w:cstheme="minorHAnsi"/>
          <w:sz w:val="22"/>
          <w:szCs w:val="22"/>
        </w:rPr>
        <w:t xml:space="preserve">mid </w:t>
      </w:r>
      <w:r w:rsidRPr="00923D83">
        <w:rPr>
          <w:rFonts w:asciiTheme="minorHAnsi" w:hAnsiTheme="minorHAnsi" w:cstheme="minorHAnsi"/>
          <w:sz w:val="22"/>
          <w:szCs w:val="22"/>
        </w:rPr>
        <w:t>April</w:t>
      </w:r>
      <w:proofErr w:type="spellEnd"/>
      <w:r w:rsidRPr="00923D83">
        <w:rPr>
          <w:rFonts w:asciiTheme="minorHAnsi" w:hAnsiTheme="minorHAnsi" w:cstheme="minorHAnsi"/>
          <w:sz w:val="22"/>
          <w:szCs w:val="22"/>
        </w:rPr>
        <w:t xml:space="preserve"> 20</w:t>
      </w:r>
      <w:r w:rsidR="003A60A4" w:rsidRPr="00923D83">
        <w:rPr>
          <w:rFonts w:asciiTheme="minorHAnsi" w:hAnsiTheme="minorHAnsi" w:cstheme="minorHAnsi"/>
          <w:sz w:val="22"/>
          <w:szCs w:val="22"/>
        </w:rPr>
        <w:t>21</w:t>
      </w:r>
      <w:r w:rsidRPr="00923D83">
        <w:rPr>
          <w:rFonts w:asciiTheme="minorHAnsi" w:hAnsiTheme="minorHAnsi" w:cstheme="minorHAnsi"/>
          <w:sz w:val="22"/>
          <w:szCs w:val="22"/>
        </w:rPr>
        <w:t>.  Information about the module</w:t>
      </w:r>
      <w:r w:rsidR="006333EB" w:rsidRPr="00923D83">
        <w:rPr>
          <w:rFonts w:asciiTheme="minorHAnsi" w:hAnsiTheme="minorHAnsi" w:cstheme="minorHAnsi"/>
          <w:sz w:val="22"/>
          <w:szCs w:val="22"/>
        </w:rPr>
        <w:t>s</w:t>
      </w:r>
      <w:r w:rsidRPr="00923D83">
        <w:rPr>
          <w:rFonts w:asciiTheme="minorHAnsi" w:hAnsiTheme="minorHAnsi" w:cstheme="minorHAnsi"/>
          <w:sz w:val="22"/>
          <w:szCs w:val="22"/>
        </w:rPr>
        <w:t xml:space="preserve"> available will be published in April 20</w:t>
      </w:r>
      <w:r w:rsidR="003A60A4" w:rsidRPr="00923D83">
        <w:rPr>
          <w:rFonts w:asciiTheme="minorHAnsi" w:hAnsiTheme="minorHAnsi" w:cstheme="minorHAnsi"/>
          <w:sz w:val="22"/>
          <w:szCs w:val="22"/>
        </w:rPr>
        <w:t>21</w:t>
      </w:r>
      <w:r w:rsidRPr="00923D83">
        <w:rPr>
          <w:rFonts w:asciiTheme="minorHAnsi" w:hAnsiTheme="minorHAnsi" w:cstheme="minorHAnsi"/>
          <w:sz w:val="22"/>
          <w:szCs w:val="22"/>
        </w:rPr>
        <w:t xml:space="preserve"> </w:t>
      </w:r>
      <w:r w:rsidR="005118C7" w:rsidRPr="00923D83">
        <w:rPr>
          <w:rFonts w:asciiTheme="minorHAnsi" w:hAnsiTheme="minorHAnsi" w:cstheme="minorHAnsi"/>
          <w:sz w:val="22"/>
          <w:szCs w:val="22"/>
        </w:rPr>
        <w:t>on the Year in Industry web pages</w:t>
      </w:r>
      <w:r w:rsidRPr="00923D83">
        <w:rPr>
          <w:rFonts w:asciiTheme="minorHAnsi" w:hAnsiTheme="minorHAnsi" w:cstheme="minorHAnsi"/>
          <w:sz w:val="22"/>
          <w:szCs w:val="22"/>
        </w:rPr>
        <w:t xml:space="preserve">.  Students should ensure </w:t>
      </w:r>
      <w:r w:rsidR="00641156" w:rsidRPr="00923D83">
        <w:rPr>
          <w:rFonts w:asciiTheme="minorHAnsi" w:hAnsiTheme="minorHAnsi" w:cstheme="minorHAnsi"/>
          <w:sz w:val="22"/>
          <w:szCs w:val="22"/>
        </w:rPr>
        <w:t xml:space="preserve">that </w:t>
      </w:r>
      <w:r w:rsidRPr="00923D83">
        <w:rPr>
          <w:rFonts w:asciiTheme="minorHAnsi" w:hAnsiTheme="minorHAnsi" w:cstheme="minorHAnsi"/>
          <w:sz w:val="22"/>
          <w:szCs w:val="22"/>
        </w:rPr>
        <w:t>they monitor their U</w:t>
      </w:r>
      <w:r w:rsidR="007745E3" w:rsidRPr="00923D83">
        <w:rPr>
          <w:rFonts w:asciiTheme="minorHAnsi" w:hAnsiTheme="minorHAnsi" w:cstheme="minorHAnsi"/>
          <w:sz w:val="22"/>
          <w:szCs w:val="22"/>
        </w:rPr>
        <w:t>niversity em</w:t>
      </w:r>
      <w:r w:rsidRPr="00923D83">
        <w:rPr>
          <w:rFonts w:asciiTheme="minorHAnsi" w:hAnsiTheme="minorHAnsi" w:cstheme="minorHAnsi"/>
          <w:sz w:val="22"/>
          <w:szCs w:val="22"/>
        </w:rPr>
        <w:t xml:space="preserve">ail account for further information and updates.  Failure to register for modules during the spring registration period may result in students being unable to study their </w:t>
      </w:r>
      <w:proofErr w:type="gramStart"/>
      <w:r w:rsidRPr="00923D83">
        <w:rPr>
          <w:rFonts w:asciiTheme="minorHAnsi" w:hAnsiTheme="minorHAnsi" w:cstheme="minorHAnsi"/>
          <w:sz w:val="22"/>
          <w:szCs w:val="22"/>
        </w:rPr>
        <w:t>first choice</w:t>
      </w:r>
      <w:proofErr w:type="gramEnd"/>
      <w:r w:rsidRPr="00923D83">
        <w:rPr>
          <w:rFonts w:asciiTheme="minorHAnsi" w:hAnsiTheme="minorHAnsi" w:cstheme="minorHAnsi"/>
          <w:sz w:val="22"/>
          <w:szCs w:val="22"/>
        </w:rPr>
        <w:t xml:space="preserve"> modules.</w:t>
      </w:r>
    </w:p>
    <w:p w14:paraId="37B84A29" w14:textId="77777777" w:rsidR="001108E0" w:rsidRPr="00923D83" w:rsidRDefault="001108E0" w:rsidP="00A51662">
      <w:pPr>
        <w:jc w:val="both"/>
        <w:rPr>
          <w:rFonts w:asciiTheme="minorHAnsi" w:eastAsiaTheme="majorEastAsia" w:hAnsiTheme="minorHAnsi" w:cstheme="minorHAnsi"/>
          <w:b/>
          <w:bCs/>
          <w:sz w:val="22"/>
          <w:szCs w:val="22"/>
        </w:rPr>
      </w:pPr>
      <w:bookmarkStart w:id="142" w:name="_Toc316475586"/>
      <w:bookmarkStart w:id="143" w:name="_Toc316475950"/>
      <w:bookmarkStart w:id="144" w:name="_Toc316476757"/>
      <w:bookmarkStart w:id="145" w:name="_Toc316476825"/>
      <w:bookmarkStart w:id="146" w:name="_Toc316476918"/>
      <w:bookmarkStart w:id="147" w:name="_Toc316477168"/>
      <w:bookmarkStart w:id="148" w:name="_Toc316477304"/>
      <w:bookmarkStart w:id="149" w:name="_Toc316478848"/>
    </w:p>
    <w:p w14:paraId="5553A216" w14:textId="77777777" w:rsidR="003A60A4" w:rsidRPr="00923D83" w:rsidRDefault="003A60A4">
      <w:pPr>
        <w:spacing w:after="200" w:line="276" w:lineRule="auto"/>
        <w:rPr>
          <w:rFonts w:asciiTheme="minorHAnsi" w:eastAsiaTheme="majorEastAsia" w:hAnsiTheme="minorHAnsi" w:cstheme="minorHAnsi"/>
          <w:b/>
          <w:bCs/>
          <w:sz w:val="22"/>
          <w:szCs w:val="22"/>
          <w:lang w:eastAsia="en-GB"/>
        </w:rPr>
      </w:pPr>
      <w:r w:rsidRPr="00923D83">
        <w:rPr>
          <w:rFonts w:asciiTheme="minorHAnsi" w:hAnsiTheme="minorHAnsi" w:cstheme="minorHAnsi"/>
          <w:sz w:val="22"/>
          <w:szCs w:val="22"/>
        </w:rPr>
        <w:br w:type="page"/>
      </w:r>
    </w:p>
    <w:p w14:paraId="3401E4C8" w14:textId="7B5A614C" w:rsidR="00F72EFE" w:rsidRPr="00923D83" w:rsidRDefault="005D1C77" w:rsidP="00A51662">
      <w:pPr>
        <w:pStyle w:val="Heading1"/>
        <w:jc w:val="both"/>
        <w:rPr>
          <w:rFonts w:asciiTheme="minorHAnsi" w:hAnsiTheme="minorHAnsi" w:cstheme="minorHAnsi"/>
          <w:sz w:val="22"/>
          <w:szCs w:val="22"/>
        </w:rPr>
      </w:pPr>
      <w:bookmarkStart w:id="150" w:name="_Toc52029208"/>
      <w:r w:rsidRPr="00923D83">
        <w:rPr>
          <w:rFonts w:asciiTheme="minorHAnsi" w:hAnsiTheme="minorHAnsi" w:cstheme="minorHAnsi"/>
          <w:sz w:val="22"/>
          <w:szCs w:val="22"/>
        </w:rPr>
        <w:lastRenderedPageBreak/>
        <w:t xml:space="preserve">4.  </w:t>
      </w:r>
      <w:r w:rsidR="00836222" w:rsidRPr="00923D83">
        <w:rPr>
          <w:rFonts w:asciiTheme="minorHAnsi" w:hAnsiTheme="minorHAnsi" w:cstheme="minorHAnsi"/>
          <w:sz w:val="22"/>
          <w:szCs w:val="22"/>
        </w:rPr>
        <w:t>Support and Guidance</w:t>
      </w:r>
      <w:bookmarkEnd w:id="142"/>
      <w:bookmarkEnd w:id="143"/>
      <w:bookmarkEnd w:id="144"/>
      <w:bookmarkEnd w:id="145"/>
      <w:bookmarkEnd w:id="146"/>
      <w:bookmarkEnd w:id="147"/>
      <w:bookmarkEnd w:id="148"/>
      <w:bookmarkEnd w:id="149"/>
      <w:bookmarkEnd w:id="150"/>
    </w:p>
    <w:p w14:paraId="47B296FC" w14:textId="77777777" w:rsidR="00F72EFE" w:rsidRPr="00923D83" w:rsidRDefault="00F72EFE" w:rsidP="00A51662">
      <w:pPr>
        <w:pStyle w:val="Heading1"/>
        <w:jc w:val="both"/>
        <w:rPr>
          <w:rFonts w:asciiTheme="minorHAnsi" w:hAnsiTheme="minorHAnsi" w:cstheme="minorHAnsi"/>
          <w:sz w:val="22"/>
          <w:szCs w:val="22"/>
        </w:rPr>
      </w:pPr>
      <w:bookmarkStart w:id="151" w:name="_Toc316475587"/>
      <w:bookmarkStart w:id="152" w:name="_Toc316475951"/>
      <w:bookmarkStart w:id="153" w:name="_Toc316476758"/>
      <w:bookmarkStart w:id="154" w:name="_Toc316476826"/>
      <w:bookmarkStart w:id="155" w:name="_Toc316476919"/>
      <w:bookmarkStart w:id="156" w:name="_Toc316477169"/>
      <w:bookmarkStart w:id="157" w:name="_Toc316477305"/>
      <w:bookmarkStart w:id="158" w:name="_Toc316478849"/>
      <w:bookmarkStart w:id="159" w:name="_Toc52029209"/>
      <w:r w:rsidRPr="00923D83">
        <w:rPr>
          <w:rFonts w:asciiTheme="minorHAnsi" w:hAnsiTheme="minorHAnsi" w:cstheme="minorHAnsi"/>
          <w:sz w:val="22"/>
          <w:szCs w:val="22"/>
        </w:rPr>
        <w:t xml:space="preserve">4.1    </w:t>
      </w:r>
      <w:r w:rsidR="00836222" w:rsidRPr="00923D83">
        <w:rPr>
          <w:rFonts w:asciiTheme="minorHAnsi" w:hAnsiTheme="minorHAnsi" w:cstheme="minorHAnsi"/>
          <w:sz w:val="22"/>
          <w:szCs w:val="22"/>
        </w:rPr>
        <w:t>Placement</w:t>
      </w:r>
      <w:r w:rsidR="003F6353" w:rsidRPr="00923D83">
        <w:rPr>
          <w:rFonts w:asciiTheme="minorHAnsi" w:hAnsiTheme="minorHAnsi" w:cstheme="minorHAnsi"/>
          <w:sz w:val="22"/>
          <w:szCs w:val="22"/>
        </w:rPr>
        <w:t xml:space="preserve"> </w:t>
      </w:r>
      <w:r w:rsidR="00836222" w:rsidRPr="00923D83">
        <w:rPr>
          <w:rFonts w:asciiTheme="minorHAnsi" w:hAnsiTheme="minorHAnsi" w:cstheme="minorHAnsi"/>
          <w:sz w:val="22"/>
          <w:szCs w:val="22"/>
        </w:rPr>
        <w:t>Tutor Visits</w:t>
      </w:r>
      <w:bookmarkEnd w:id="151"/>
      <w:bookmarkEnd w:id="152"/>
      <w:bookmarkEnd w:id="153"/>
      <w:bookmarkEnd w:id="154"/>
      <w:bookmarkEnd w:id="155"/>
      <w:bookmarkEnd w:id="156"/>
      <w:bookmarkEnd w:id="157"/>
      <w:bookmarkEnd w:id="158"/>
      <w:bookmarkEnd w:id="159"/>
    </w:p>
    <w:p w14:paraId="29572295" w14:textId="77777777" w:rsidR="00410447" w:rsidRPr="00923D83" w:rsidRDefault="00410447" w:rsidP="00A51662">
      <w:pPr>
        <w:jc w:val="both"/>
        <w:rPr>
          <w:rFonts w:asciiTheme="minorHAnsi" w:hAnsiTheme="minorHAnsi" w:cstheme="minorHAnsi"/>
          <w:sz w:val="22"/>
          <w:szCs w:val="22"/>
        </w:rPr>
      </w:pPr>
    </w:p>
    <w:p w14:paraId="0ED66A3A" w14:textId="115C895D" w:rsidR="0009595A" w:rsidRPr="00923D83" w:rsidRDefault="00F72EFE" w:rsidP="00A51662">
      <w:pPr>
        <w:jc w:val="both"/>
        <w:rPr>
          <w:rFonts w:asciiTheme="minorHAnsi" w:hAnsiTheme="minorHAnsi" w:cstheme="minorHAnsi"/>
          <w:sz w:val="22"/>
          <w:szCs w:val="22"/>
        </w:rPr>
      </w:pPr>
      <w:r w:rsidRPr="00923D83">
        <w:rPr>
          <w:rFonts w:asciiTheme="minorHAnsi" w:hAnsiTheme="minorHAnsi" w:cstheme="minorHAnsi"/>
          <w:sz w:val="22"/>
          <w:szCs w:val="22"/>
        </w:rPr>
        <w:t>Each</w:t>
      </w:r>
      <w:r w:rsidR="00836222" w:rsidRPr="00923D83">
        <w:rPr>
          <w:rFonts w:asciiTheme="minorHAnsi" w:hAnsiTheme="minorHAnsi" w:cstheme="minorHAnsi"/>
          <w:sz w:val="22"/>
          <w:szCs w:val="22"/>
        </w:rPr>
        <w:t xml:space="preserve"> </w:t>
      </w:r>
      <w:r w:rsidRPr="00923D83">
        <w:rPr>
          <w:rFonts w:asciiTheme="minorHAnsi" w:hAnsiTheme="minorHAnsi" w:cstheme="minorHAnsi"/>
          <w:sz w:val="22"/>
          <w:szCs w:val="22"/>
        </w:rPr>
        <w:t>student will have a member of academic staff assigned as a placement tutor</w:t>
      </w:r>
      <w:r w:rsidR="0081583F" w:rsidRPr="00923D83">
        <w:rPr>
          <w:rFonts w:asciiTheme="minorHAnsi" w:hAnsiTheme="minorHAnsi" w:cstheme="minorHAnsi"/>
          <w:sz w:val="22"/>
          <w:szCs w:val="22"/>
        </w:rPr>
        <w:t xml:space="preserve">.  The </w:t>
      </w:r>
      <w:r w:rsidR="006C75D8" w:rsidRPr="00923D83">
        <w:rPr>
          <w:rFonts w:asciiTheme="minorHAnsi" w:hAnsiTheme="minorHAnsi" w:cstheme="minorHAnsi"/>
          <w:sz w:val="22"/>
          <w:szCs w:val="22"/>
        </w:rPr>
        <w:t xml:space="preserve">placement </w:t>
      </w:r>
      <w:r w:rsidR="0081583F" w:rsidRPr="00923D83">
        <w:rPr>
          <w:rFonts w:asciiTheme="minorHAnsi" w:hAnsiTheme="minorHAnsi" w:cstheme="minorHAnsi"/>
          <w:sz w:val="22"/>
          <w:szCs w:val="22"/>
        </w:rPr>
        <w:t xml:space="preserve">tutor will advise students on their assessment requirements </w:t>
      </w:r>
      <w:r w:rsidR="00700B29" w:rsidRPr="00923D83">
        <w:rPr>
          <w:rFonts w:asciiTheme="minorHAnsi" w:hAnsiTheme="minorHAnsi" w:cstheme="minorHAnsi"/>
          <w:sz w:val="22"/>
          <w:szCs w:val="22"/>
        </w:rPr>
        <w:t xml:space="preserve">but </w:t>
      </w:r>
      <w:r w:rsidR="006C75D8" w:rsidRPr="00923D83">
        <w:rPr>
          <w:rFonts w:asciiTheme="minorHAnsi" w:hAnsiTheme="minorHAnsi" w:cstheme="minorHAnsi"/>
          <w:sz w:val="22"/>
          <w:szCs w:val="22"/>
        </w:rPr>
        <w:t xml:space="preserve">not </w:t>
      </w:r>
      <w:r w:rsidR="0081583F" w:rsidRPr="00923D83">
        <w:rPr>
          <w:rFonts w:asciiTheme="minorHAnsi" w:hAnsiTheme="minorHAnsi" w:cstheme="minorHAnsi"/>
          <w:sz w:val="22"/>
          <w:szCs w:val="22"/>
        </w:rPr>
        <w:t xml:space="preserve">day to day work related issues.  </w:t>
      </w:r>
      <w:r w:rsidR="0009595A" w:rsidRPr="00923D83">
        <w:rPr>
          <w:rFonts w:asciiTheme="minorHAnsi" w:hAnsiTheme="minorHAnsi" w:cstheme="minorHAnsi"/>
          <w:sz w:val="22"/>
          <w:szCs w:val="22"/>
        </w:rPr>
        <w:t xml:space="preserve">Any issues of a serious nature which arise </w:t>
      </w:r>
      <w:proofErr w:type="gramStart"/>
      <w:r w:rsidR="0009595A" w:rsidRPr="00923D83">
        <w:rPr>
          <w:rFonts w:asciiTheme="minorHAnsi" w:hAnsiTheme="minorHAnsi" w:cstheme="minorHAnsi"/>
          <w:sz w:val="22"/>
          <w:szCs w:val="22"/>
        </w:rPr>
        <w:t>during the course of</w:t>
      </w:r>
      <w:proofErr w:type="gramEnd"/>
      <w:r w:rsidR="0009595A" w:rsidRPr="00923D83">
        <w:rPr>
          <w:rFonts w:asciiTheme="minorHAnsi" w:hAnsiTheme="minorHAnsi" w:cstheme="minorHAnsi"/>
          <w:sz w:val="22"/>
          <w:szCs w:val="22"/>
        </w:rPr>
        <w:t xml:space="preserve"> the placement should be referred to </w:t>
      </w:r>
      <w:r w:rsidR="004F1FD2" w:rsidRPr="00923D83">
        <w:rPr>
          <w:rFonts w:asciiTheme="minorHAnsi" w:hAnsiTheme="minorHAnsi" w:cstheme="minorHAnsi"/>
          <w:sz w:val="22"/>
          <w:szCs w:val="22"/>
        </w:rPr>
        <w:t>ULCS</w:t>
      </w:r>
      <w:r w:rsidR="0009595A" w:rsidRPr="00923D83">
        <w:rPr>
          <w:rFonts w:asciiTheme="minorHAnsi" w:hAnsiTheme="minorHAnsi" w:cstheme="minorHAnsi"/>
          <w:sz w:val="22"/>
          <w:szCs w:val="22"/>
        </w:rPr>
        <w:t xml:space="preserve"> via</w:t>
      </w:r>
      <w:r w:rsidR="00641156" w:rsidRPr="00923D83">
        <w:rPr>
          <w:rFonts w:asciiTheme="minorHAnsi" w:hAnsiTheme="minorHAnsi" w:cstheme="minorHAnsi"/>
          <w:sz w:val="22"/>
          <w:szCs w:val="22"/>
        </w:rPr>
        <w:t xml:space="preserve"> </w:t>
      </w:r>
      <w:r w:rsidR="00F77F40" w:rsidRPr="00923D83">
        <w:rPr>
          <w:rFonts w:asciiTheme="minorHAnsi" w:hAnsiTheme="minorHAnsi" w:cstheme="minorHAnsi"/>
          <w:sz w:val="22"/>
          <w:szCs w:val="22"/>
        </w:rPr>
        <w:t xml:space="preserve">Dr </w:t>
      </w:r>
      <w:r w:rsidR="00875F9D" w:rsidRPr="00923D83">
        <w:rPr>
          <w:rFonts w:asciiTheme="minorHAnsi" w:hAnsiTheme="minorHAnsi" w:cstheme="minorHAnsi"/>
          <w:sz w:val="22"/>
          <w:szCs w:val="22"/>
        </w:rPr>
        <w:t>Rasmus Ibsen-Jensen</w:t>
      </w:r>
      <w:r w:rsidR="0009595A" w:rsidRPr="00923D83">
        <w:rPr>
          <w:rFonts w:asciiTheme="minorHAnsi" w:hAnsiTheme="minorHAnsi" w:cstheme="minorHAnsi"/>
          <w:sz w:val="22"/>
          <w:szCs w:val="22"/>
        </w:rPr>
        <w:t xml:space="preserve"> – </w:t>
      </w:r>
      <w:r w:rsidR="00B95217" w:rsidRPr="00923D83">
        <w:rPr>
          <w:rFonts w:asciiTheme="minorHAnsi" w:hAnsiTheme="minorHAnsi" w:cstheme="minorHAnsi"/>
          <w:sz w:val="22"/>
          <w:szCs w:val="22"/>
        </w:rPr>
        <w:t>see Section 7 for contact details</w:t>
      </w:r>
      <w:r w:rsidR="0009595A" w:rsidRPr="00923D83">
        <w:rPr>
          <w:rFonts w:asciiTheme="minorHAnsi" w:hAnsiTheme="minorHAnsi" w:cstheme="minorHAnsi"/>
          <w:sz w:val="22"/>
          <w:szCs w:val="22"/>
        </w:rPr>
        <w:t>.</w:t>
      </w:r>
    </w:p>
    <w:p w14:paraId="52B5DA1B" w14:textId="09127B94" w:rsidR="00836222" w:rsidRPr="00923D83" w:rsidRDefault="00B74C8D"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During the placement period the student will be entitled to two placement visits by their placement tutor.  </w:t>
      </w:r>
      <w:r w:rsidR="005118C7" w:rsidRPr="00923D83">
        <w:rPr>
          <w:rFonts w:asciiTheme="minorHAnsi" w:hAnsiTheme="minorHAnsi" w:cstheme="minorHAnsi"/>
          <w:b/>
          <w:sz w:val="22"/>
          <w:szCs w:val="22"/>
        </w:rPr>
        <w:t>Both</w:t>
      </w:r>
      <w:r w:rsidR="00C068A5" w:rsidRPr="00923D83">
        <w:rPr>
          <w:rFonts w:asciiTheme="minorHAnsi" w:hAnsiTheme="minorHAnsi" w:cstheme="minorHAnsi"/>
          <w:b/>
          <w:sz w:val="22"/>
          <w:szCs w:val="22"/>
        </w:rPr>
        <w:t xml:space="preserve"> visit</w:t>
      </w:r>
      <w:r w:rsidR="005118C7" w:rsidRPr="00923D83">
        <w:rPr>
          <w:rFonts w:asciiTheme="minorHAnsi" w:hAnsiTheme="minorHAnsi" w:cstheme="minorHAnsi"/>
          <w:b/>
          <w:sz w:val="22"/>
          <w:szCs w:val="22"/>
        </w:rPr>
        <w:t>s</w:t>
      </w:r>
      <w:r w:rsidR="00C068A5" w:rsidRPr="00923D83">
        <w:rPr>
          <w:rFonts w:asciiTheme="minorHAnsi" w:hAnsiTheme="minorHAnsi" w:cstheme="minorHAnsi"/>
          <w:b/>
          <w:sz w:val="22"/>
          <w:szCs w:val="22"/>
        </w:rPr>
        <w:t xml:space="preserve"> will be arranged by the </w:t>
      </w:r>
      <w:r w:rsidR="00F939AC" w:rsidRPr="00923D83">
        <w:rPr>
          <w:rFonts w:asciiTheme="minorHAnsi" w:hAnsiTheme="minorHAnsi" w:cstheme="minorHAnsi"/>
          <w:b/>
          <w:sz w:val="22"/>
          <w:szCs w:val="22"/>
        </w:rPr>
        <w:t>student</w:t>
      </w:r>
      <w:r w:rsidR="00C068A5" w:rsidRPr="00923D83">
        <w:rPr>
          <w:rFonts w:asciiTheme="minorHAnsi" w:hAnsiTheme="minorHAnsi" w:cstheme="minorHAnsi"/>
          <w:b/>
          <w:sz w:val="22"/>
          <w:szCs w:val="22"/>
        </w:rPr>
        <w:t>.</w:t>
      </w:r>
      <w:r w:rsidR="00C068A5" w:rsidRPr="00923D83">
        <w:rPr>
          <w:rFonts w:asciiTheme="minorHAnsi" w:hAnsiTheme="minorHAnsi" w:cstheme="minorHAnsi"/>
          <w:sz w:val="22"/>
          <w:szCs w:val="22"/>
        </w:rPr>
        <w:t xml:space="preserve">  </w:t>
      </w:r>
      <w:r w:rsidR="000E1B6C" w:rsidRPr="00923D83">
        <w:rPr>
          <w:rFonts w:asciiTheme="minorHAnsi" w:hAnsiTheme="minorHAnsi" w:cstheme="minorHAnsi"/>
          <w:sz w:val="22"/>
          <w:szCs w:val="22"/>
        </w:rPr>
        <w:t>S</w:t>
      </w:r>
      <w:r w:rsidRPr="00923D83">
        <w:rPr>
          <w:rFonts w:asciiTheme="minorHAnsi" w:hAnsiTheme="minorHAnsi" w:cstheme="minorHAnsi"/>
          <w:sz w:val="22"/>
          <w:szCs w:val="22"/>
        </w:rPr>
        <w:t>tudent</w:t>
      </w:r>
      <w:r w:rsidR="000E1B6C" w:rsidRPr="00923D83">
        <w:rPr>
          <w:rFonts w:asciiTheme="minorHAnsi" w:hAnsiTheme="minorHAnsi" w:cstheme="minorHAnsi"/>
          <w:sz w:val="22"/>
          <w:szCs w:val="22"/>
        </w:rPr>
        <w:t>s s</w:t>
      </w:r>
      <w:r w:rsidRPr="00923D83">
        <w:rPr>
          <w:rFonts w:asciiTheme="minorHAnsi" w:hAnsiTheme="minorHAnsi" w:cstheme="minorHAnsi"/>
          <w:sz w:val="22"/>
          <w:szCs w:val="22"/>
        </w:rPr>
        <w:t xml:space="preserve">hould </w:t>
      </w:r>
      <w:r w:rsidR="00470C63" w:rsidRPr="00923D83">
        <w:rPr>
          <w:rFonts w:asciiTheme="minorHAnsi" w:hAnsiTheme="minorHAnsi" w:cstheme="minorHAnsi"/>
          <w:sz w:val="22"/>
          <w:szCs w:val="22"/>
        </w:rPr>
        <w:t xml:space="preserve">contact </w:t>
      </w:r>
      <w:r w:rsidR="005118C7" w:rsidRPr="00923D83">
        <w:rPr>
          <w:rFonts w:asciiTheme="minorHAnsi" w:hAnsiTheme="minorHAnsi" w:cstheme="minorHAnsi"/>
          <w:sz w:val="22"/>
          <w:szCs w:val="22"/>
        </w:rPr>
        <w:t>their academic placement tutor</w:t>
      </w:r>
      <w:r w:rsidR="0008406B" w:rsidRPr="00923D83">
        <w:rPr>
          <w:rFonts w:asciiTheme="minorHAnsi" w:hAnsiTheme="minorHAnsi" w:cstheme="minorHAnsi"/>
          <w:sz w:val="22"/>
          <w:szCs w:val="22"/>
        </w:rPr>
        <w:t xml:space="preserve"> </w:t>
      </w:r>
      <w:r w:rsidR="000E1B6C" w:rsidRPr="00923D83">
        <w:rPr>
          <w:rFonts w:asciiTheme="minorHAnsi" w:hAnsiTheme="minorHAnsi" w:cstheme="minorHAnsi"/>
          <w:sz w:val="22"/>
          <w:szCs w:val="22"/>
        </w:rPr>
        <w:t xml:space="preserve">within the first two months of the start of the placement </w:t>
      </w:r>
      <w:r w:rsidRPr="00923D83">
        <w:rPr>
          <w:rFonts w:asciiTheme="minorHAnsi" w:hAnsiTheme="minorHAnsi" w:cstheme="minorHAnsi"/>
          <w:sz w:val="22"/>
          <w:szCs w:val="22"/>
        </w:rPr>
        <w:t>to make appropriate arrangements</w:t>
      </w:r>
      <w:r w:rsidR="00704451" w:rsidRPr="00923D83">
        <w:rPr>
          <w:rFonts w:asciiTheme="minorHAnsi" w:hAnsiTheme="minorHAnsi" w:cstheme="minorHAnsi"/>
          <w:sz w:val="22"/>
          <w:szCs w:val="22"/>
        </w:rPr>
        <w:t xml:space="preserve">.  </w:t>
      </w:r>
      <w:r w:rsidR="003A60A4" w:rsidRPr="00923D83">
        <w:rPr>
          <w:rFonts w:asciiTheme="minorHAnsi" w:hAnsiTheme="minorHAnsi" w:cstheme="minorHAnsi"/>
          <w:sz w:val="22"/>
          <w:szCs w:val="22"/>
        </w:rPr>
        <w:t>This year, it is likely that both meetings will take place either as a telephone conversation or online, e.g. over MS Teams, Skype or similar, due to COVID.</w:t>
      </w:r>
    </w:p>
    <w:p w14:paraId="257D3000" w14:textId="77777777" w:rsidR="00476B87" w:rsidRPr="00923D83" w:rsidRDefault="00B74C8D"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In preparation for the placement visit </w:t>
      </w:r>
      <w:r w:rsidR="00F74B7B" w:rsidRPr="00923D83">
        <w:rPr>
          <w:rFonts w:asciiTheme="minorHAnsi" w:hAnsiTheme="minorHAnsi" w:cstheme="minorHAnsi"/>
          <w:sz w:val="22"/>
          <w:szCs w:val="22"/>
        </w:rPr>
        <w:t>to the employer organisation</w:t>
      </w:r>
      <w:r w:rsidR="004914D7" w:rsidRPr="00923D83">
        <w:rPr>
          <w:rFonts w:asciiTheme="minorHAnsi" w:hAnsiTheme="minorHAnsi" w:cstheme="minorHAnsi"/>
          <w:sz w:val="22"/>
          <w:szCs w:val="22"/>
        </w:rPr>
        <w:t>,</w:t>
      </w:r>
      <w:r w:rsidR="00F74B7B" w:rsidRPr="00923D83">
        <w:rPr>
          <w:rFonts w:asciiTheme="minorHAnsi" w:hAnsiTheme="minorHAnsi" w:cstheme="minorHAnsi"/>
          <w:sz w:val="22"/>
          <w:szCs w:val="22"/>
        </w:rPr>
        <w:t xml:space="preserve"> students are required to</w:t>
      </w:r>
      <w:r w:rsidR="004914D7" w:rsidRPr="00923D83">
        <w:rPr>
          <w:rFonts w:asciiTheme="minorHAnsi" w:hAnsiTheme="minorHAnsi" w:cstheme="minorHAnsi"/>
          <w:sz w:val="22"/>
          <w:szCs w:val="22"/>
        </w:rPr>
        <w:t>:</w:t>
      </w:r>
    </w:p>
    <w:p w14:paraId="4EA742F2" w14:textId="77777777" w:rsidR="00D36535" w:rsidRPr="00923D83" w:rsidRDefault="00B74C8D" w:rsidP="00A51662">
      <w:pPr>
        <w:pStyle w:val="ListParagraph"/>
        <w:numPr>
          <w:ilvl w:val="0"/>
          <w:numId w:val="11"/>
        </w:numPr>
        <w:jc w:val="both"/>
        <w:rPr>
          <w:rFonts w:cstheme="minorHAnsi"/>
        </w:rPr>
      </w:pPr>
      <w:r w:rsidRPr="00923D83">
        <w:rPr>
          <w:rFonts w:cstheme="minorHAnsi"/>
        </w:rPr>
        <w:t>Check availability of all who will attend</w:t>
      </w:r>
      <w:r w:rsidR="00B47CAA" w:rsidRPr="00923D83">
        <w:rPr>
          <w:rFonts w:cstheme="minorHAnsi"/>
        </w:rPr>
        <w:t>.</w:t>
      </w:r>
    </w:p>
    <w:p w14:paraId="01C01AAE" w14:textId="0D257E1E" w:rsidR="00B74C8D" w:rsidRPr="00923D83" w:rsidRDefault="00D36535" w:rsidP="00A51662">
      <w:pPr>
        <w:pStyle w:val="ListParagraph"/>
        <w:numPr>
          <w:ilvl w:val="0"/>
          <w:numId w:val="11"/>
        </w:numPr>
        <w:jc w:val="both"/>
        <w:rPr>
          <w:rFonts w:cstheme="minorHAnsi"/>
        </w:rPr>
      </w:pPr>
      <w:r w:rsidRPr="00923D83">
        <w:rPr>
          <w:rFonts w:cstheme="minorHAnsi"/>
        </w:rPr>
        <w:t>Confirm date/time and location</w:t>
      </w:r>
      <w:r w:rsidR="003A60A4" w:rsidRPr="00923D83">
        <w:rPr>
          <w:rFonts w:cstheme="minorHAnsi"/>
        </w:rPr>
        <w:t>/media</w:t>
      </w:r>
      <w:r w:rsidRPr="00923D83">
        <w:rPr>
          <w:rFonts w:cstheme="minorHAnsi"/>
        </w:rPr>
        <w:t xml:space="preserve"> of visit</w:t>
      </w:r>
      <w:r w:rsidR="000B0E99" w:rsidRPr="00923D83">
        <w:rPr>
          <w:rFonts w:cstheme="minorHAnsi"/>
        </w:rPr>
        <w:t>.</w:t>
      </w:r>
      <w:r w:rsidR="00787AFA" w:rsidRPr="00923D83">
        <w:rPr>
          <w:rFonts w:cstheme="minorHAnsi"/>
        </w:rPr>
        <w:t xml:space="preserve"> P</w:t>
      </w:r>
      <w:r w:rsidRPr="00923D83">
        <w:rPr>
          <w:rFonts w:cstheme="minorHAnsi"/>
        </w:rPr>
        <w:t>rovid</w:t>
      </w:r>
      <w:r w:rsidR="00787AFA" w:rsidRPr="00923D83">
        <w:rPr>
          <w:rFonts w:cstheme="minorHAnsi"/>
        </w:rPr>
        <w:t>e contact</w:t>
      </w:r>
      <w:r w:rsidRPr="00923D83">
        <w:rPr>
          <w:rFonts w:cstheme="minorHAnsi"/>
        </w:rPr>
        <w:t xml:space="preserve"> telephone </w:t>
      </w:r>
      <w:r w:rsidR="00787AFA" w:rsidRPr="00923D83">
        <w:rPr>
          <w:rFonts w:cstheme="minorHAnsi"/>
        </w:rPr>
        <w:t xml:space="preserve">numbers </w:t>
      </w:r>
      <w:r w:rsidR="003A60A4" w:rsidRPr="00923D83">
        <w:rPr>
          <w:rFonts w:cstheme="minorHAnsi"/>
        </w:rPr>
        <w:t xml:space="preserve">or similar </w:t>
      </w:r>
      <w:r w:rsidRPr="00923D83">
        <w:rPr>
          <w:rFonts w:cstheme="minorHAnsi"/>
        </w:rPr>
        <w:t xml:space="preserve">for </w:t>
      </w:r>
      <w:r w:rsidR="000B0E99" w:rsidRPr="00923D83">
        <w:rPr>
          <w:rFonts w:cstheme="minorHAnsi"/>
        </w:rPr>
        <w:t>the</w:t>
      </w:r>
      <w:r w:rsidRPr="00923D83">
        <w:rPr>
          <w:rFonts w:cstheme="minorHAnsi"/>
        </w:rPr>
        <w:t xml:space="preserve"> placement tutor</w:t>
      </w:r>
      <w:r w:rsidR="00B47CAA" w:rsidRPr="00923D83">
        <w:rPr>
          <w:rFonts w:cstheme="minorHAnsi"/>
        </w:rPr>
        <w:t>.</w:t>
      </w:r>
    </w:p>
    <w:p w14:paraId="51E9D225" w14:textId="77777777" w:rsidR="00F74B7B" w:rsidRPr="00923D83" w:rsidRDefault="00F01712" w:rsidP="00A51662">
      <w:pPr>
        <w:pStyle w:val="ListParagraph"/>
        <w:numPr>
          <w:ilvl w:val="0"/>
          <w:numId w:val="11"/>
        </w:numPr>
        <w:jc w:val="both"/>
        <w:rPr>
          <w:rFonts w:cstheme="minorHAnsi"/>
        </w:rPr>
      </w:pPr>
      <w:r w:rsidRPr="00923D83">
        <w:rPr>
          <w:rFonts w:cstheme="minorHAnsi"/>
        </w:rPr>
        <w:t xml:space="preserve">Ensure </w:t>
      </w:r>
      <w:r w:rsidR="00B47CAA" w:rsidRPr="00923D83">
        <w:rPr>
          <w:rFonts w:cstheme="minorHAnsi"/>
        </w:rPr>
        <w:t>weekly</w:t>
      </w:r>
      <w:r w:rsidRPr="00923D83">
        <w:rPr>
          <w:rFonts w:cstheme="minorHAnsi"/>
        </w:rPr>
        <w:t xml:space="preserve"> diary is up to date</w:t>
      </w:r>
      <w:r w:rsidR="00B47CAA" w:rsidRPr="00923D83">
        <w:rPr>
          <w:rFonts w:cstheme="minorHAnsi"/>
        </w:rPr>
        <w:t>.</w:t>
      </w:r>
    </w:p>
    <w:p w14:paraId="122FC949" w14:textId="147657A9" w:rsidR="002C1F2A" w:rsidRPr="00923D83" w:rsidRDefault="008D56CA" w:rsidP="00A51662">
      <w:pPr>
        <w:jc w:val="both"/>
        <w:rPr>
          <w:rFonts w:asciiTheme="minorHAnsi" w:hAnsiTheme="minorHAnsi" w:cstheme="minorHAnsi"/>
          <w:sz w:val="22"/>
          <w:szCs w:val="22"/>
        </w:rPr>
      </w:pPr>
      <w:r w:rsidRPr="00923D83">
        <w:rPr>
          <w:rFonts w:asciiTheme="minorHAnsi" w:hAnsiTheme="minorHAnsi" w:cstheme="minorHAnsi"/>
          <w:sz w:val="22"/>
          <w:szCs w:val="22"/>
        </w:rPr>
        <w:t>In addition,</w:t>
      </w:r>
      <w:r w:rsidR="006F4965" w:rsidRPr="00923D83">
        <w:rPr>
          <w:rFonts w:asciiTheme="minorHAnsi" w:hAnsiTheme="minorHAnsi" w:cstheme="minorHAnsi"/>
          <w:sz w:val="22"/>
          <w:szCs w:val="22"/>
        </w:rPr>
        <w:t xml:space="preserve"> </w:t>
      </w:r>
      <w:r w:rsidRPr="00923D83">
        <w:rPr>
          <w:rFonts w:asciiTheme="minorHAnsi" w:hAnsiTheme="minorHAnsi" w:cstheme="minorHAnsi"/>
          <w:sz w:val="22"/>
          <w:szCs w:val="22"/>
        </w:rPr>
        <w:t>students</w:t>
      </w:r>
      <w:r w:rsidR="00F939AC" w:rsidRPr="00923D83">
        <w:rPr>
          <w:rFonts w:asciiTheme="minorHAnsi" w:hAnsiTheme="minorHAnsi" w:cstheme="minorHAnsi"/>
          <w:sz w:val="22"/>
          <w:szCs w:val="22"/>
        </w:rPr>
        <w:t xml:space="preserve"> </w:t>
      </w:r>
      <w:r w:rsidR="006F4965" w:rsidRPr="00923D83">
        <w:rPr>
          <w:rFonts w:asciiTheme="minorHAnsi" w:hAnsiTheme="minorHAnsi" w:cstheme="minorHAnsi"/>
          <w:sz w:val="22"/>
          <w:szCs w:val="22"/>
        </w:rPr>
        <w:t xml:space="preserve">will have a named line manager in </w:t>
      </w:r>
      <w:r w:rsidR="00F939AC" w:rsidRPr="00923D83">
        <w:rPr>
          <w:rFonts w:asciiTheme="minorHAnsi" w:hAnsiTheme="minorHAnsi" w:cstheme="minorHAnsi"/>
          <w:sz w:val="22"/>
          <w:szCs w:val="22"/>
        </w:rPr>
        <w:t xml:space="preserve">their </w:t>
      </w:r>
      <w:r w:rsidR="006F4965" w:rsidRPr="00923D83">
        <w:rPr>
          <w:rFonts w:asciiTheme="minorHAnsi" w:hAnsiTheme="minorHAnsi" w:cstheme="minorHAnsi"/>
          <w:sz w:val="22"/>
          <w:szCs w:val="22"/>
        </w:rPr>
        <w:t xml:space="preserve">host organisation who will be responsible for managing </w:t>
      </w:r>
      <w:r w:rsidR="00F939AC" w:rsidRPr="00923D83">
        <w:rPr>
          <w:rFonts w:asciiTheme="minorHAnsi" w:hAnsiTheme="minorHAnsi" w:cstheme="minorHAnsi"/>
          <w:sz w:val="22"/>
          <w:szCs w:val="22"/>
        </w:rPr>
        <w:t xml:space="preserve">the student </w:t>
      </w:r>
      <w:r w:rsidR="006F4965" w:rsidRPr="00923D83">
        <w:rPr>
          <w:rFonts w:asciiTheme="minorHAnsi" w:hAnsiTheme="minorHAnsi" w:cstheme="minorHAnsi"/>
          <w:sz w:val="22"/>
          <w:szCs w:val="22"/>
        </w:rPr>
        <w:t>and will be the first point of contact for liaison with the University.</w:t>
      </w:r>
    </w:p>
    <w:p w14:paraId="4E49A1F4" w14:textId="77777777" w:rsidR="00787AFA" w:rsidRPr="00923D83" w:rsidRDefault="00AE784B" w:rsidP="00A51662">
      <w:pPr>
        <w:jc w:val="both"/>
        <w:rPr>
          <w:rFonts w:asciiTheme="minorHAnsi" w:hAnsiTheme="minorHAnsi" w:cstheme="minorHAnsi"/>
          <w:color w:val="000000" w:themeColor="text1"/>
          <w:sz w:val="22"/>
          <w:szCs w:val="22"/>
        </w:rPr>
      </w:pPr>
      <w:r w:rsidRPr="00923D83">
        <w:rPr>
          <w:rFonts w:asciiTheme="minorHAnsi" w:hAnsiTheme="minorHAnsi" w:cstheme="minorHAnsi"/>
          <w:color w:val="000000" w:themeColor="text1"/>
          <w:sz w:val="22"/>
          <w:szCs w:val="22"/>
        </w:rPr>
        <w:t>A placement visit should take place for students undertaking their placement outside the U</w:t>
      </w:r>
      <w:r w:rsidR="00F9481D" w:rsidRPr="00923D83">
        <w:rPr>
          <w:rFonts w:asciiTheme="minorHAnsi" w:hAnsiTheme="minorHAnsi" w:cstheme="minorHAnsi"/>
          <w:color w:val="000000" w:themeColor="text1"/>
          <w:sz w:val="22"/>
          <w:szCs w:val="22"/>
        </w:rPr>
        <w:t>K</w:t>
      </w:r>
      <w:r w:rsidRPr="00923D83">
        <w:rPr>
          <w:rFonts w:asciiTheme="minorHAnsi" w:hAnsiTheme="minorHAnsi" w:cstheme="minorHAnsi"/>
          <w:color w:val="000000" w:themeColor="text1"/>
          <w:sz w:val="22"/>
          <w:szCs w:val="22"/>
        </w:rPr>
        <w:t xml:space="preserve">, however where this is not possible, the student will be asked to arrange to use </w:t>
      </w:r>
      <w:r w:rsidR="00D36535" w:rsidRPr="00923D83">
        <w:rPr>
          <w:rFonts w:asciiTheme="minorHAnsi" w:hAnsiTheme="minorHAnsi" w:cstheme="minorHAnsi"/>
          <w:color w:val="000000" w:themeColor="text1"/>
          <w:sz w:val="22"/>
          <w:szCs w:val="22"/>
        </w:rPr>
        <w:t>Skype as an alternative.</w:t>
      </w:r>
    </w:p>
    <w:p w14:paraId="79D6DC76" w14:textId="77777777" w:rsidR="00787AFA" w:rsidRPr="00923D83" w:rsidRDefault="00787AFA" w:rsidP="00A51662">
      <w:pPr>
        <w:jc w:val="both"/>
        <w:rPr>
          <w:rFonts w:asciiTheme="minorHAnsi" w:hAnsiTheme="minorHAnsi" w:cstheme="minorHAnsi"/>
          <w:sz w:val="22"/>
          <w:szCs w:val="22"/>
        </w:rPr>
      </w:pPr>
      <w:r w:rsidRPr="00923D83">
        <w:rPr>
          <w:rFonts w:asciiTheme="minorHAnsi" w:hAnsiTheme="minorHAnsi" w:cstheme="minorHAnsi"/>
          <w:sz w:val="22"/>
          <w:szCs w:val="22"/>
        </w:rPr>
        <w:t>In preparation for the Skype session students are required to</w:t>
      </w:r>
      <w:r w:rsidR="00F939AC" w:rsidRPr="00923D83">
        <w:rPr>
          <w:rFonts w:asciiTheme="minorHAnsi" w:hAnsiTheme="minorHAnsi" w:cstheme="minorHAnsi"/>
          <w:sz w:val="22"/>
          <w:szCs w:val="22"/>
        </w:rPr>
        <w:t>:</w:t>
      </w:r>
    </w:p>
    <w:p w14:paraId="42D49E5E" w14:textId="77777777" w:rsidR="00787AFA" w:rsidRPr="00923D83" w:rsidRDefault="00787AFA" w:rsidP="00A51662">
      <w:pPr>
        <w:pStyle w:val="ListParagraph"/>
        <w:numPr>
          <w:ilvl w:val="0"/>
          <w:numId w:val="11"/>
        </w:numPr>
        <w:jc w:val="both"/>
        <w:rPr>
          <w:rFonts w:cstheme="minorHAnsi"/>
          <w:color w:val="000000" w:themeColor="text1"/>
        </w:rPr>
      </w:pPr>
      <w:r w:rsidRPr="00923D83">
        <w:rPr>
          <w:rFonts w:cstheme="minorHAnsi"/>
          <w:color w:val="000000" w:themeColor="text1"/>
        </w:rPr>
        <w:t>Check availability of all who will attend</w:t>
      </w:r>
      <w:r w:rsidR="00B47CAA" w:rsidRPr="00923D83">
        <w:rPr>
          <w:rFonts w:cstheme="minorHAnsi"/>
          <w:color w:val="000000" w:themeColor="text1"/>
        </w:rPr>
        <w:t>.</w:t>
      </w:r>
    </w:p>
    <w:p w14:paraId="71CC4D98" w14:textId="77777777" w:rsidR="00787AFA" w:rsidRPr="00923D83" w:rsidRDefault="00787AFA" w:rsidP="00A51662">
      <w:pPr>
        <w:pStyle w:val="ListParagraph"/>
        <w:numPr>
          <w:ilvl w:val="0"/>
          <w:numId w:val="11"/>
        </w:numPr>
        <w:jc w:val="both"/>
        <w:rPr>
          <w:rFonts w:cstheme="minorHAnsi"/>
          <w:color w:val="000000" w:themeColor="text1"/>
        </w:rPr>
      </w:pPr>
      <w:r w:rsidRPr="00923D83">
        <w:rPr>
          <w:rFonts w:cstheme="minorHAnsi"/>
          <w:color w:val="000000" w:themeColor="text1"/>
        </w:rPr>
        <w:t>Confirm date/time</w:t>
      </w:r>
      <w:r w:rsidR="00B47CAA" w:rsidRPr="00923D83">
        <w:rPr>
          <w:rFonts w:cstheme="minorHAnsi"/>
          <w:color w:val="000000" w:themeColor="text1"/>
        </w:rPr>
        <w:t>.</w:t>
      </w:r>
    </w:p>
    <w:p w14:paraId="45C9AB11" w14:textId="77777777" w:rsidR="00787AFA" w:rsidRPr="00923D83" w:rsidRDefault="00787AFA" w:rsidP="00A51662">
      <w:pPr>
        <w:pStyle w:val="ListParagraph"/>
        <w:numPr>
          <w:ilvl w:val="0"/>
          <w:numId w:val="11"/>
        </w:numPr>
        <w:jc w:val="both"/>
        <w:rPr>
          <w:rFonts w:cstheme="minorHAnsi"/>
          <w:color w:val="000000" w:themeColor="text1"/>
        </w:rPr>
      </w:pPr>
      <w:r w:rsidRPr="00923D83">
        <w:rPr>
          <w:rFonts w:cstheme="minorHAnsi"/>
          <w:color w:val="000000" w:themeColor="text1"/>
        </w:rPr>
        <w:t>Ensure all technical issues have been resolved</w:t>
      </w:r>
      <w:r w:rsidR="00B47CAA" w:rsidRPr="00923D83">
        <w:rPr>
          <w:rFonts w:cstheme="minorHAnsi"/>
          <w:color w:val="000000" w:themeColor="text1"/>
        </w:rPr>
        <w:t>.</w:t>
      </w:r>
    </w:p>
    <w:p w14:paraId="64B485E9" w14:textId="77777777" w:rsidR="00E05665" w:rsidRPr="00923D83" w:rsidRDefault="00E05665" w:rsidP="00A51662">
      <w:pPr>
        <w:pStyle w:val="ListParagraph"/>
        <w:numPr>
          <w:ilvl w:val="0"/>
          <w:numId w:val="11"/>
        </w:numPr>
        <w:jc w:val="both"/>
        <w:rPr>
          <w:rFonts w:cstheme="minorHAnsi"/>
          <w:color w:val="000000" w:themeColor="text1"/>
        </w:rPr>
      </w:pPr>
      <w:r w:rsidRPr="00923D83">
        <w:rPr>
          <w:rFonts w:cstheme="minorHAnsi"/>
          <w:color w:val="000000" w:themeColor="text1"/>
        </w:rPr>
        <w:t>Provide any relevant connection</w:t>
      </w:r>
      <w:r w:rsidR="00F939AC" w:rsidRPr="00923D83">
        <w:rPr>
          <w:rFonts w:cstheme="minorHAnsi"/>
          <w:color w:val="000000" w:themeColor="text1"/>
        </w:rPr>
        <w:t>,</w:t>
      </w:r>
      <w:r w:rsidRPr="00923D83">
        <w:rPr>
          <w:rFonts w:cstheme="minorHAnsi"/>
          <w:color w:val="000000" w:themeColor="text1"/>
        </w:rPr>
        <w:t xml:space="preserve"> passwords etc.</w:t>
      </w:r>
    </w:p>
    <w:p w14:paraId="7C823A92" w14:textId="6CBC8A22" w:rsidR="00787AFA" w:rsidRPr="00923D83" w:rsidRDefault="00787AFA" w:rsidP="00A51662">
      <w:pPr>
        <w:pStyle w:val="ListParagraph"/>
        <w:numPr>
          <w:ilvl w:val="0"/>
          <w:numId w:val="11"/>
        </w:numPr>
        <w:jc w:val="both"/>
        <w:rPr>
          <w:rFonts w:cstheme="minorHAnsi"/>
          <w:color w:val="000000" w:themeColor="text1"/>
        </w:rPr>
      </w:pPr>
      <w:r w:rsidRPr="00923D83">
        <w:rPr>
          <w:rFonts w:cstheme="minorHAnsi"/>
        </w:rPr>
        <w:t xml:space="preserve">Ensure </w:t>
      </w:r>
      <w:r w:rsidR="00B47CAA" w:rsidRPr="00923D83">
        <w:rPr>
          <w:rFonts w:cstheme="minorHAnsi"/>
        </w:rPr>
        <w:t xml:space="preserve">weekly </w:t>
      </w:r>
      <w:r w:rsidRPr="00923D83">
        <w:rPr>
          <w:rFonts w:cstheme="minorHAnsi"/>
        </w:rPr>
        <w:t>diary is up to date and submit to</w:t>
      </w:r>
      <w:r w:rsidR="00B47CAA" w:rsidRPr="00923D83">
        <w:rPr>
          <w:rFonts w:cstheme="minorHAnsi"/>
        </w:rPr>
        <w:t xml:space="preserve"> </w:t>
      </w:r>
      <w:r w:rsidR="004F1FD2" w:rsidRPr="00923D83">
        <w:rPr>
          <w:rFonts w:cstheme="minorHAnsi"/>
        </w:rPr>
        <w:t>ULCS</w:t>
      </w:r>
      <w:r w:rsidR="00B47CAA" w:rsidRPr="00923D83">
        <w:rPr>
          <w:rFonts w:cstheme="minorHAnsi"/>
        </w:rPr>
        <w:t xml:space="preserve"> via </w:t>
      </w:r>
      <w:r w:rsidR="000B0E99" w:rsidRPr="00923D83">
        <w:rPr>
          <w:rFonts w:cstheme="minorHAnsi"/>
        </w:rPr>
        <w:t>Departmental Submission system</w:t>
      </w:r>
      <w:r w:rsidRPr="00923D83">
        <w:rPr>
          <w:rFonts w:cstheme="minorHAnsi"/>
        </w:rPr>
        <w:t xml:space="preserve"> prior to the Skype session</w:t>
      </w:r>
      <w:r w:rsidR="000B0E99" w:rsidRPr="00923D83">
        <w:rPr>
          <w:rFonts w:cstheme="minorHAnsi"/>
        </w:rPr>
        <w:t>:</w:t>
      </w:r>
    </w:p>
    <w:p w14:paraId="180C2F18" w14:textId="04CB107A" w:rsidR="000B0E99" w:rsidRPr="00923D83" w:rsidRDefault="00A869FE" w:rsidP="000B0E99">
      <w:pPr>
        <w:ind w:firstLine="360"/>
        <w:jc w:val="both"/>
        <w:rPr>
          <w:rFonts w:asciiTheme="minorHAnsi" w:hAnsiTheme="minorHAnsi" w:cstheme="minorHAnsi"/>
          <w:color w:val="000000" w:themeColor="text1"/>
          <w:sz w:val="22"/>
          <w:szCs w:val="22"/>
        </w:rPr>
      </w:pPr>
      <w:hyperlink r:id="rId25" w:history="1">
        <w:r w:rsidR="000B0E99" w:rsidRPr="00923D83">
          <w:rPr>
            <w:rStyle w:val="Hyperlink"/>
            <w:rFonts w:asciiTheme="minorHAnsi" w:hAnsiTheme="minorHAnsi" w:cstheme="minorHAnsi"/>
            <w:sz w:val="22"/>
            <w:szCs w:val="22"/>
          </w:rPr>
          <w:t>https://sam.csc.liv.ac.uk/COMP/Submissions.pl?strModule=COMP299</w:t>
        </w:r>
      </w:hyperlink>
    </w:p>
    <w:p w14:paraId="2B0DE7B4" w14:textId="77777777" w:rsidR="002C1F2A" w:rsidRPr="00923D83" w:rsidRDefault="002C1F2A" w:rsidP="00A51662">
      <w:pPr>
        <w:pStyle w:val="Heading1"/>
        <w:jc w:val="both"/>
        <w:rPr>
          <w:rFonts w:asciiTheme="minorHAnsi" w:hAnsiTheme="minorHAnsi" w:cstheme="minorHAnsi"/>
          <w:sz w:val="22"/>
          <w:szCs w:val="22"/>
        </w:rPr>
      </w:pPr>
      <w:bookmarkStart w:id="160" w:name="_Toc316475588"/>
      <w:bookmarkStart w:id="161" w:name="_Toc316475952"/>
      <w:bookmarkStart w:id="162" w:name="_Toc316476759"/>
      <w:bookmarkStart w:id="163" w:name="_Toc316476827"/>
      <w:bookmarkStart w:id="164" w:name="_Toc316476920"/>
      <w:bookmarkStart w:id="165" w:name="_Toc316477170"/>
      <w:bookmarkStart w:id="166" w:name="_Toc316477306"/>
      <w:bookmarkStart w:id="167" w:name="_Toc316478850"/>
      <w:bookmarkStart w:id="168" w:name="_Toc52029210"/>
      <w:r w:rsidRPr="00923D83">
        <w:rPr>
          <w:rFonts w:asciiTheme="minorHAnsi" w:hAnsiTheme="minorHAnsi" w:cstheme="minorHAnsi"/>
          <w:sz w:val="22"/>
          <w:szCs w:val="22"/>
        </w:rPr>
        <w:t xml:space="preserve">4.2   </w:t>
      </w:r>
      <w:r w:rsidR="00FE6556" w:rsidRPr="00923D83">
        <w:rPr>
          <w:rFonts w:asciiTheme="minorHAnsi" w:hAnsiTheme="minorHAnsi" w:cstheme="minorHAnsi"/>
          <w:sz w:val="22"/>
          <w:szCs w:val="22"/>
        </w:rPr>
        <w:t xml:space="preserve">Workplace </w:t>
      </w:r>
      <w:r w:rsidRPr="00923D83">
        <w:rPr>
          <w:rFonts w:asciiTheme="minorHAnsi" w:hAnsiTheme="minorHAnsi" w:cstheme="minorHAnsi"/>
          <w:sz w:val="22"/>
          <w:szCs w:val="22"/>
        </w:rPr>
        <w:t>Supervision</w:t>
      </w:r>
      <w:bookmarkEnd w:id="160"/>
      <w:bookmarkEnd w:id="161"/>
      <w:bookmarkEnd w:id="162"/>
      <w:bookmarkEnd w:id="163"/>
      <w:bookmarkEnd w:id="164"/>
      <w:bookmarkEnd w:id="165"/>
      <w:bookmarkEnd w:id="166"/>
      <w:bookmarkEnd w:id="167"/>
      <w:bookmarkEnd w:id="168"/>
    </w:p>
    <w:p w14:paraId="4F7EB730" w14:textId="77777777" w:rsidR="00E975CD" w:rsidRPr="00923D83" w:rsidRDefault="00E975CD" w:rsidP="00A51662">
      <w:pPr>
        <w:jc w:val="both"/>
        <w:rPr>
          <w:rFonts w:asciiTheme="minorHAnsi" w:hAnsiTheme="minorHAnsi" w:cstheme="minorHAnsi"/>
          <w:sz w:val="22"/>
          <w:szCs w:val="22"/>
        </w:rPr>
      </w:pPr>
    </w:p>
    <w:p w14:paraId="4B467B43" w14:textId="77777777" w:rsidR="002C1F2A" w:rsidRPr="00923D83" w:rsidRDefault="002C1F2A"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Students should be allocated a workplace </w:t>
      </w:r>
      <w:r w:rsidR="006C75D8" w:rsidRPr="00923D83">
        <w:rPr>
          <w:rFonts w:asciiTheme="minorHAnsi" w:hAnsiTheme="minorHAnsi" w:cstheme="minorHAnsi"/>
          <w:sz w:val="22"/>
          <w:szCs w:val="22"/>
        </w:rPr>
        <w:t>supervisor</w:t>
      </w:r>
      <w:r w:rsidRPr="00923D83">
        <w:rPr>
          <w:rFonts w:asciiTheme="minorHAnsi" w:hAnsiTheme="minorHAnsi" w:cstheme="minorHAnsi"/>
          <w:sz w:val="22"/>
          <w:szCs w:val="22"/>
        </w:rPr>
        <w:t>, who will provide</w:t>
      </w:r>
      <w:r w:rsidR="00B30AC8" w:rsidRPr="00923D83">
        <w:rPr>
          <w:rFonts w:asciiTheme="minorHAnsi" w:hAnsiTheme="minorHAnsi" w:cstheme="minorHAnsi"/>
          <w:sz w:val="22"/>
          <w:szCs w:val="22"/>
        </w:rPr>
        <w:t xml:space="preserve"> direct support relating to all </w:t>
      </w:r>
      <w:proofErr w:type="gramStart"/>
      <w:r w:rsidR="00B30AC8" w:rsidRPr="00923D83">
        <w:rPr>
          <w:rFonts w:asciiTheme="minorHAnsi" w:hAnsiTheme="minorHAnsi" w:cstheme="minorHAnsi"/>
          <w:sz w:val="22"/>
          <w:szCs w:val="22"/>
        </w:rPr>
        <w:t>work based</w:t>
      </w:r>
      <w:proofErr w:type="gramEnd"/>
      <w:r w:rsidR="00B30AC8" w:rsidRPr="00923D83">
        <w:rPr>
          <w:rFonts w:asciiTheme="minorHAnsi" w:hAnsiTheme="minorHAnsi" w:cstheme="minorHAnsi"/>
          <w:sz w:val="22"/>
          <w:szCs w:val="22"/>
        </w:rPr>
        <w:t xml:space="preserve"> issues</w:t>
      </w:r>
      <w:r w:rsidRPr="00923D83">
        <w:rPr>
          <w:rFonts w:asciiTheme="minorHAnsi" w:hAnsiTheme="minorHAnsi" w:cstheme="minorHAnsi"/>
          <w:sz w:val="22"/>
          <w:szCs w:val="22"/>
        </w:rPr>
        <w:t xml:space="preserve">.  They should provide an additional level of support for students to </w:t>
      </w:r>
      <w:r w:rsidR="00F939AC" w:rsidRPr="00923D83">
        <w:rPr>
          <w:rFonts w:asciiTheme="minorHAnsi" w:hAnsiTheme="minorHAnsi" w:cstheme="minorHAnsi"/>
          <w:sz w:val="22"/>
          <w:szCs w:val="22"/>
        </w:rPr>
        <w:t xml:space="preserve">complement </w:t>
      </w:r>
      <w:r w:rsidRPr="00923D83">
        <w:rPr>
          <w:rFonts w:asciiTheme="minorHAnsi" w:hAnsiTheme="minorHAnsi" w:cstheme="minorHAnsi"/>
          <w:sz w:val="22"/>
          <w:szCs w:val="22"/>
        </w:rPr>
        <w:t xml:space="preserve">the core support provided by the University.  The role of the workplace </w:t>
      </w:r>
      <w:r w:rsidR="006C75D8" w:rsidRPr="00923D83">
        <w:rPr>
          <w:rFonts w:asciiTheme="minorHAnsi" w:hAnsiTheme="minorHAnsi" w:cstheme="minorHAnsi"/>
          <w:sz w:val="22"/>
          <w:szCs w:val="22"/>
        </w:rPr>
        <w:t>supervisor</w:t>
      </w:r>
      <w:r w:rsidRPr="00923D83">
        <w:rPr>
          <w:rFonts w:asciiTheme="minorHAnsi" w:hAnsiTheme="minorHAnsi" w:cstheme="minorHAnsi"/>
          <w:sz w:val="22"/>
          <w:szCs w:val="22"/>
        </w:rPr>
        <w:t xml:space="preserve"> is to</w:t>
      </w:r>
      <w:r w:rsidR="0028638A" w:rsidRPr="00923D83">
        <w:rPr>
          <w:rFonts w:asciiTheme="minorHAnsi" w:hAnsiTheme="minorHAnsi" w:cstheme="minorHAnsi"/>
          <w:sz w:val="22"/>
          <w:szCs w:val="22"/>
        </w:rPr>
        <w:t>:</w:t>
      </w:r>
    </w:p>
    <w:p w14:paraId="69F39679" w14:textId="77777777" w:rsidR="00F939AC" w:rsidRPr="00923D83" w:rsidRDefault="00BC0694" w:rsidP="00A51662">
      <w:pPr>
        <w:pStyle w:val="ListParagraph"/>
        <w:numPr>
          <w:ilvl w:val="0"/>
          <w:numId w:val="4"/>
        </w:numPr>
        <w:jc w:val="both"/>
        <w:rPr>
          <w:rFonts w:cstheme="minorHAnsi"/>
        </w:rPr>
      </w:pPr>
      <w:r w:rsidRPr="00923D83">
        <w:rPr>
          <w:rFonts w:cstheme="minorHAnsi"/>
        </w:rPr>
        <w:t xml:space="preserve">Actively </w:t>
      </w:r>
      <w:r w:rsidR="007A2B2B" w:rsidRPr="00923D83">
        <w:rPr>
          <w:rFonts w:cstheme="minorHAnsi"/>
        </w:rPr>
        <w:t>motivate and monitor student performance</w:t>
      </w:r>
      <w:r w:rsidR="00774BFB" w:rsidRPr="00923D83">
        <w:rPr>
          <w:rFonts w:cstheme="minorHAnsi"/>
        </w:rPr>
        <w:t>.</w:t>
      </w:r>
    </w:p>
    <w:p w14:paraId="40E097B1" w14:textId="77777777" w:rsidR="00721B64" w:rsidRPr="00923D83" w:rsidRDefault="007A2B2B" w:rsidP="00A51662">
      <w:pPr>
        <w:pStyle w:val="ListParagraph"/>
        <w:numPr>
          <w:ilvl w:val="0"/>
          <w:numId w:val="4"/>
        </w:numPr>
        <w:jc w:val="both"/>
        <w:rPr>
          <w:rFonts w:cstheme="minorHAnsi"/>
        </w:rPr>
      </w:pPr>
      <w:r w:rsidRPr="00923D83">
        <w:rPr>
          <w:rFonts w:cstheme="minorHAnsi"/>
        </w:rPr>
        <w:t>E</w:t>
      </w:r>
      <w:r w:rsidR="00BC0694" w:rsidRPr="00923D83">
        <w:rPr>
          <w:rFonts w:cstheme="minorHAnsi"/>
        </w:rPr>
        <w:t>ncourage, support and</w:t>
      </w:r>
      <w:r w:rsidRPr="00923D83">
        <w:rPr>
          <w:rFonts w:cstheme="minorHAnsi"/>
        </w:rPr>
        <w:t xml:space="preserve"> provide guidance</w:t>
      </w:r>
      <w:r w:rsidR="00DC5DF8" w:rsidRPr="00923D83">
        <w:rPr>
          <w:rFonts w:cstheme="minorHAnsi"/>
        </w:rPr>
        <w:t>.</w:t>
      </w:r>
    </w:p>
    <w:p w14:paraId="0328452F" w14:textId="77777777" w:rsidR="00BF57E9" w:rsidRPr="00923D83" w:rsidRDefault="00F939AC" w:rsidP="00A51662">
      <w:pPr>
        <w:pStyle w:val="ListParagraph"/>
        <w:numPr>
          <w:ilvl w:val="0"/>
          <w:numId w:val="4"/>
        </w:numPr>
        <w:jc w:val="both"/>
        <w:rPr>
          <w:rFonts w:cstheme="minorHAnsi"/>
        </w:rPr>
      </w:pPr>
      <w:r w:rsidRPr="00923D83">
        <w:rPr>
          <w:rFonts w:cstheme="minorHAnsi"/>
        </w:rPr>
        <w:t>P</w:t>
      </w:r>
      <w:r w:rsidR="00BF57E9" w:rsidRPr="00923D83">
        <w:rPr>
          <w:rFonts w:cstheme="minorHAnsi"/>
        </w:rPr>
        <w:t xml:space="preserve">rovide </w:t>
      </w:r>
      <w:r w:rsidR="00B30AC8" w:rsidRPr="00923D83">
        <w:rPr>
          <w:rFonts w:cstheme="minorHAnsi"/>
        </w:rPr>
        <w:t xml:space="preserve">surroundings </w:t>
      </w:r>
      <w:r w:rsidR="00BF57E9" w:rsidRPr="00923D83">
        <w:rPr>
          <w:rFonts w:cstheme="minorHAnsi"/>
        </w:rPr>
        <w:t xml:space="preserve">which will allow the student to </w:t>
      </w:r>
      <w:r w:rsidR="00BC0694" w:rsidRPr="00923D83">
        <w:rPr>
          <w:rFonts w:cstheme="minorHAnsi"/>
        </w:rPr>
        <w:t>meet their set objectives as specified in their job description</w:t>
      </w:r>
      <w:r w:rsidR="00DC5DF8" w:rsidRPr="00923D83">
        <w:rPr>
          <w:rFonts w:cstheme="minorHAnsi"/>
        </w:rPr>
        <w:t>.</w:t>
      </w:r>
    </w:p>
    <w:p w14:paraId="3AF2D46C" w14:textId="77777777" w:rsidR="002C1F2A" w:rsidRPr="00923D83" w:rsidRDefault="002C1F2A" w:rsidP="00A51662">
      <w:pPr>
        <w:pStyle w:val="ListParagraph"/>
        <w:numPr>
          <w:ilvl w:val="0"/>
          <w:numId w:val="4"/>
        </w:numPr>
        <w:jc w:val="both"/>
        <w:rPr>
          <w:rFonts w:cstheme="minorHAnsi"/>
        </w:rPr>
      </w:pPr>
      <w:r w:rsidRPr="00923D83">
        <w:rPr>
          <w:rFonts w:cstheme="minorHAnsi"/>
        </w:rPr>
        <w:t xml:space="preserve">Assist students </w:t>
      </w:r>
      <w:r w:rsidR="0028638A" w:rsidRPr="00923D83">
        <w:rPr>
          <w:rFonts w:cstheme="minorHAnsi"/>
        </w:rPr>
        <w:t xml:space="preserve">to </w:t>
      </w:r>
      <w:r w:rsidRPr="00923D83">
        <w:rPr>
          <w:rFonts w:cstheme="minorHAnsi"/>
        </w:rPr>
        <w:t>relate learning to the workplace</w:t>
      </w:r>
      <w:r w:rsidR="00DC5DF8" w:rsidRPr="00923D83">
        <w:rPr>
          <w:rFonts w:cstheme="minorHAnsi"/>
        </w:rPr>
        <w:t>.</w:t>
      </w:r>
    </w:p>
    <w:p w14:paraId="10CBFD7E" w14:textId="77777777" w:rsidR="00F939AC" w:rsidRPr="00923D83" w:rsidRDefault="00BF57E9" w:rsidP="00A51662">
      <w:pPr>
        <w:pStyle w:val="ListParagraph"/>
        <w:numPr>
          <w:ilvl w:val="0"/>
          <w:numId w:val="4"/>
        </w:numPr>
        <w:jc w:val="both"/>
        <w:rPr>
          <w:rFonts w:cstheme="minorHAnsi"/>
        </w:rPr>
      </w:pPr>
      <w:r w:rsidRPr="00923D83">
        <w:rPr>
          <w:rFonts w:cstheme="minorHAnsi"/>
        </w:rPr>
        <w:t>Ensure the student receives the relevant training required to enable them to deliver the specified job</w:t>
      </w:r>
      <w:r w:rsidR="007A2B2B" w:rsidRPr="00923D83">
        <w:rPr>
          <w:rFonts w:cstheme="minorHAnsi"/>
        </w:rPr>
        <w:t>.</w:t>
      </w:r>
    </w:p>
    <w:p w14:paraId="7CC89579" w14:textId="77777777" w:rsidR="00BF57E9" w:rsidRPr="00923D83" w:rsidRDefault="007A2B2B" w:rsidP="00A51662">
      <w:pPr>
        <w:pStyle w:val="ListParagraph"/>
        <w:numPr>
          <w:ilvl w:val="0"/>
          <w:numId w:val="4"/>
        </w:numPr>
        <w:jc w:val="both"/>
        <w:rPr>
          <w:rFonts w:cstheme="minorHAnsi"/>
        </w:rPr>
      </w:pPr>
      <w:r w:rsidRPr="00923D83">
        <w:rPr>
          <w:rFonts w:cstheme="minorHAnsi"/>
        </w:rPr>
        <w:t>Continue to further train and develop the student should their role change</w:t>
      </w:r>
      <w:r w:rsidR="00BF57E9" w:rsidRPr="00923D83">
        <w:rPr>
          <w:rFonts w:cstheme="minorHAnsi"/>
        </w:rPr>
        <w:t xml:space="preserve">– see Appendix </w:t>
      </w:r>
      <w:r w:rsidR="0023307C" w:rsidRPr="00923D83">
        <w:rPr>
          <w:rFonts w:cstheme="minorHAnsi"/>
        </w:rPr>
        <w:t>2</w:t>
      </w:r>
      <w:r w:rsidR="00DC5DF8" w:rsidRPr="00923D83">
        <w:rPr>
          <w:rFonts w:cstheme="minorHAnsi"/>
        </w:rPr>
        <w:t>.</w:t>
      </w:r>
    </w:p>
    <w:p w14:paraId="361B46D5" w14:textId="77777777" w:rsidR="002C1F2A" w:rsidRPr="00923D83" w:rsidRDefault="002C1F2A" w:rsidP="00A51662">
      <w:pPr>
        <w:pStyle w:val="ListParagraph"/>
        <w:numPr>
          <w:ilvl w:val="0"/>
          <w:numId w:val="4"/>
        </w:numPr>
        <w:jc w:val="both"/>
        <w:rPr>
          <w:rFonts w:cstheme="minorHAnsi"/>
          <w:b/>
        </w:rPr>
      </w:pPr>
      <w:r w:rsidRPr="00923D83">
        <w:rPr>
          <w:rFonts w:cstheme="minorHAnsi"/>
        </w:rPr>
        <w:t xml:space="preserve">Participate in the </w:t>
      </w:r>
      <w:r w:rsidR="009B57D3" w:rsidRPr="00923D83">
        <w:rPr>
          <w:rFonts w:cstheme="minorHAnsi"/>
        </w:rPr>
        <w:t xml:space="preserve">appraisal </w:t>
      </w:r>
      <w:r w:rsidRPr="00923D83">
        <w:rPr>
          <w:rFonts w:cstheme="minorHAnsi"/>
        </w:rPr>
        <w:t xml:space="preserve">elements as outline in </w:t>
      </w:r>
      <w:r w:rsidR="002A0546" w:rsidRPr="00923D83">
        <w:rPr>
          <w:rFonts w:cstheme="minorHAnsi"/>
        </w:rPr>
        <w:t>Section</w:t>
      </w:r>
      <w:r w:rsidRPr="00923D83">
        <w:rPr>
          <w:rFonts w:cstheme="minorHAnsi"/>
        </w:rPr>
        <w:t xml:space="preserve"> 3.</w:t>
      </w:r>
      <w:r w:rsidR="00566506" w:rsidRPr="00923D83">
        <w:rPr>
          <w:rFonts w:cstheme="minorHAnsi"/>
        </w:rPr>
        <w:t>6</w:t>
      </w:r>
      <w:r w:rsidR="00DC5DF8" w:rsidRPr="00923D83">
        <w:rPr>
          <w:rFonts w:cstheme="minorHAnsi"/>
        </w:rPr>
        <w:t>.</w:t>
      </w:r>
    </w:p>
    <w:p w14:paraId="4F79273B" w14:textId="03CDF158" w:rsidR="00AC5D82" w:rsidRPr="00923D83" w:rsidRDefault="00AC5D82" w:rsidP="00A51662">
      <w:pPr>
        <w:pStyle w:val="ListParagraph"/>
        <w:numPr>
          <w:ilvl w:val="0"/>
          <w:numId w:val="4"/>
        </w:numPr>
        <w:jc w:val="both"/>
        <w:rPr>
          <w:rFonts w:cstheme="minorHAnsi"/>
          <w:b/>
        </w:rPr>
      </w:pPr>
      <w:r w:rsidRPr="00923D83">
        <w:rPr>
          <w:rFonts w:cstheme="minorHAnsi"/>
        </w:rPr>
        <w:lastRenderedPageBreak/>
        <w:t xml:space="preserve">Keep </w:t>
      </w:r>
      <w:r w:rsidR="004F1FD2" w:rsidRPr="00923D83">
        <w:rPr>
          <w:rFonts w:cstheme="minorHAnsi"/>
        </w:rPr>
        <w:t>ULCS</w:t>
      </w:r>
      <w:r w:rsidR="00F939AC" w:rsidRPr="00923D83">
        <w:rPr>
          <w:rFonts w:cstheme="minorHAnsi"/>
        </w:rPr>
        <w:t>,</w:t>
      </w:r>
      <w:r w:rsidR="00C018C4" w:rsidRPr="00923D83">
        <w:rPr>
          <w:rFonts w:cstheme="minorHAnsi"/>
        </w:rPr>
        <w:t xml:space="preserve"> via</w:t>
      </w:r>
      <w:r w:rsidR="0013620D" w:rsidRPr="00923D83">
        <w:rPr>
          <w:rFonts w:cstheme="minorHAnsi"/>
        </w:rPr>
        <w:t xml:space="preserve"> </w:t>
      </w:r>
      <w:r w:rsidR="00F77F40" w:rsidRPr="00923D83">
        <w:rPr>
          <w:rFonts w:cstheme="minorHAnsi"/>
        </w:rPr>
        <w:t>Dr</w:t>
      </w:r>
      <w:bookmarkStart w:id="169" w:name="_Hlk51678942"/>
      <w:r w:rsidR="00F77F40" w:rsidRPr="00923D83">
        <w:rPr>
          <w:rFonts w:cstheme="minorHAnsi"/>
        </w:rPr>
        <w:t xml:space="preserve"> </w:t>
      </w:r>
      <w:r w:rsidR="00875F9D" w:rsidRPr="00923D83">
        <w:rPr>
          <w:rFonts w:cstheme="minorHAnsi"/>
        </w:rPr>
        <w:t>Rasmus Ibsen-Jensen</w:t>
      </w:r>
      <w:bookmarkEnd w:id="169"/>
      <w:r w:rsidR="006C75D8" w:rsidRPr="00923D83">
        <w:rPr>
          <w:rFonts w:cstheme="minorHAnsi"/>
        </w:rPr>
        <w:t xml:space="preserve">, </w:t>
      </w:r>
      <w:r w:rsidRPr="00923D83">
        <w:rPr>
          <w:rFonts w:cstheme="minorHAnsi"/>
        </w:rPr>
        <w:t>updated of any questions or concerns</w:t>
      </w:r>
      <w:r w:rsidR="0078588F" w:rsidRPr="00923D83">
        <w:rPr>
          <w:rFonts w:cstheme="minorHAnsi"/>
        </w:rPr>
        <w:t xml:space="preserve"> – </w:t>
      </w:r>
      <w:r w:rsidR="00B95217" w:rsidRPr="00923D83">
        <w:rPr>
          <w:rFonts w:cstheme="minorHAnsi"/>
        </w:rPr>
        <w:t>see Section 7 for contact details</w:t>
      </w:r>
      <w:r w:rsidR="00DC5DF8" w:rsidRPr="00923D83">
        <w:rPr>
          <w:rFonts w:cstheme="minorHAnsi"/>
        </w:rPr>
        <w:t>.</w:t>
      </w:r>
    </w:p>
    <w:p w14:paraId="75E2D1B4" w14:textId="77777777" w:rsidR="006847D9" w:rsidRPr="00923D83" w:rsidRDefault="006847D9" w:rsidP="00A51662">
      <w:pPr>
        <w:jc w:val="both"/>
        <w:rPr>
          <w:rFonts w:asciiTheme="minorHAnsi" w:hAnsiTheme="minorHAnsi" w:cstheme="minorHAnsi"/>
          <w:sz w:val="22"/>
          <w:szCs w:val="22"/>
        </w:rPr>
      </w:pPr>
    </w:p>
    <w:p w14:paraId="1993ED57" w14:textId="4C2F9E06" w:rsidR="00491CA3" w:rsidRPr="00923D83" w:rsidRDefault="006847D9"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Employers will be invited to </w:t>
      </w:r>
      <w:r w:rsidR="0013620D" w:rsidRPr="00923D83">
        <w:rPr>
          <w:rFonts w:asciiTheme="minorHAnsi" w:hAnsiTheme="minorHAnsi" w:cstheme="minorHAnsi"/>
          <w:sz w:val="22"/>
          <w:szCs w:val="22"/>
        </w:rPr>
        <w:t xml:space="preserve">contribute to the marking of </w:t>
      </w:r>
      <w:r w:rsidRPr="00923D83">
        <w:rPr>
          <w:rFonts w:asciiTheme="minorHAnsi" w:hAnsiTheme="minorHAnsi" w:cstheme="minorHAnsi"/>
          <w:sz w:val="22"/>
          <w:szCs w:val="22"/>
        </w:rPr>
        <w:t>the present</w:t>
      </w:r>
      <w:r w:rsidR="000B0E99" w:rsidRPr="00923D83">
        <w:rPr>
          <w:rFonts w:asciiTheme="minorHAnsi" w:hAnsiTheme="minorHAnsi" w:cstheme="minorHAnsi"/>
          <w:sz w:val="22"/>
          <w:szCs w:val="22"/>
        </w:rPr>
        <w:t>ations, which form 15</w:t>
      </w:r>
      <w:r w:rsidRPr="00923D83">
        <w:rPr>
          <w:rFonts w:asciiTheme="minorHAnsi" w:hAnsiTheme="minorHAnsi" w:cstheme="minorHAnsi"/>
          <w:sz w:val="22"/>
          <w:szCs w:val="22"/>
        </w:rPr>
        <w:t>% of the overall mark for the year.</w:t>
      </w:r>
    </w:p>
    <w:p w14:paraId="5B04DB53" w14:textId="006798EE" w:rsidR="004070FF" w:rsidRPr="00923D83" w:rsidRDefault="004070FF" w:rsidP="00A51662">
      <w:pPr>
        <w:jc w:val="both"/>
        <w:rPr>
          <w:rFonts w:asciiTheme="minorHAnsi" w:hAnsiTheme="minorHAnsi" w:cstheme="minorHAnsi"/>
          <w:b/>
          <w:sz w:val="22"/>
          <w:szCs w:val="22"/>
        </w:rPr>
      </w:pPr>
      <w:r w:rsidRPr="00923D83">
        <w:rPr>
          <w:rFonts w:asciiTheme="minorHAnsi" w:hAnsiTheme="minorHAnsi" w:cstheme="minorHAnsi"/>
          <w:b/>
          <w:sz w:val="22"/>
          <w:szCs w:val="22"/>
        </w:rPr>
        <w:t>Where a student does not report to their regular workplace for two consecutive days without providing the employer with an explanation, the employer should report the student absence to</w:t>
      </w:r>
      <w:r w:rsidR="0013620D" w:rsidRPr="00923D83">
        <w:rPr>
          <w:rFonts w:asciiTheme="minorHAnsi" w:hAnsiTheme="minorHAnsi" w:cstheme="minorHAnsi"/>
          <w:b/>
          <w:sz w:val="22"/>
          <w:szCs w:val="22"/>
        </w:rPr>
        <w:t xml:space="preserve"> </w:t>
      </w:r>
      <w:r w:rsidR="00F77F40" w:rsidRPr="00923D83">
        <w:rPr>
          <w:rFonts w:asciiTheme="minorHAnsi" w:hAnsiTheme="minorHAnsi" w:cstheme="minorHAnsi"/>
          <w:b/>
          <w:sz w:val="22"/>
          <w:szCs w:val="22"/>
        </w:rPr>
        <w:t xml:space="preserve">Dr </w:t>
      </w:r>
      <w:r w:rsidR="00875F9D" w:rsidRPr="00923D83">
        <w:rPr>
          <w:rFonts w:asciiTheme="minorHAnsi" w:hAnsiTheme="minorHAnsi" w:cstheme="minorHAnsi"/>
          <w:b/>
          <w:sz w:val="22"/>
          <w:szCs w:val="22"/>
        </w:rPr>
        <w:t xml:space="preserve">Rasmus Ibsen-Jensen </w:t>
      </w:r>
      <w:r w:rsidRPr="00923D83">
        <w:rPr>
          <w:rFonts w:asciiTheme="minorHAnsi" w:hAnsiTheme="minorHAnsi" w:cstheme="minorHAnsi"/>
          <w:b/>
          <w:sz w:val="22"/>
          <w:szCs w:val="22"/>
        </w:rPr>
        <w:t xml:space="preserve">immediately – </w:t>
      </w:r>
      <w:r w:rsidR="00B95217" w:rsidRPr="00923D83">
        <w:rPr>
          <w:rFonts w:asciiTheme="minorHAnsi" w:hAnsiTheme="minorHAnsi" w:cstheme="minorHAnsi"/>
          <w:b/>
          <w:sz w:val="22"/>
          <w:szCs w:val="22"/>
        </w:rPr>
        <w:t>see Section 7 for contact details</w:t>
      </w:r>
      <w:r w:rsidRPr="00923D83">
        <w:rPr>
          <w:rFonts w:asciiTheme="minorHAnsi" w:hAnsiTheme="minorHAnsi" w:cstheme="minorHAnsi"/>
          <w:b/>
          <w:sz w:val="22"/>
          <w:szCs w:val="22"/>
        </w:rPr>
        <w:t>.</w:t>
      </w:r>
    </w:p>
    <w:p w14:paraId="645EEC3F" w14:textId="77777777" w:rsidR="0013620D" w:rsidRPr="00923D83" w:rsidRDefault="0013620D" w:rsidP="00A51662">
      <w:pPr>
        <w:jc w:val="both"/>
        <w:rPr>
          <w:rFonts w:asciiTheme="minorHAnsi" w:hAnsiTheme="minorHAnsi" w:cstheme="minorHAnsi"/>
          <w:sz w:val="22"/>
          <w:szCs w:val="22"/>
        </w:rPr>
      </w:pPr>
      <w:bookmarkStart w:id="170" w:name="_Toc316478851"/>
      <w:r w:rsidRPr="00923D83">
        <w:rPr>
          <w:rFonts w:asciiTheme="minorHAnsi" w:hAnsiTheme="minorHAnsi" w:cstheme="minorHAnsi"/>
          <w:sz w:val="22"/>
          <w:szCs w:val="22"/>
        </w:rPr>
        <w:br w:type="page"/>
      </w:r>
    </w:p>
    <w:p w14:paraId="289A18B6" w14:textId="77777777" w:rsidR="00F85E46" w:rsidRPr="00923D83" w:rsidRDefault="00F85E46" w:rsidP="00A51662">
      <w:pPr>
        <w:jc w:val="both"/>
        <w:rPr>
          <w:rFonts w:asciiTheme="minorHAnsi" w:hAnsiTheme="minorHAnsi" w:cstheme="minorHAnsi"/>
          <w:sz w:val="22"/>
          <w:szCs w:val="22"/>
        </w:rPr>
      </w:pPr>
    </w:p>
    <w:p w14:paraId="3AB2C034" w14:textId="1E2E78C2" w:rsidR="00491CA3" w:rsidRPr="00923D83" w:rsidRDefault="00491CA3" w:rsidP="00A51662">
      <w:pPr>
        <w:pStyle w:val="Heading1"/>
        <w:spacing w:before="0"/>
        <w:jc w:val="both"/>
        <w:rPr>
          <w:rFonts w:asciiTheme="minorHAnsi" w:hAnsiTheme="minorHAnsi" w:cstheme="minorHAnsi"/>
          <w:sz w:val="22"/>
          <w:szCs w:val="22"/>
        </w:rPr>
      </w:pPr>
      <w:bookmarkStart w:id="171" w:name="_Toc52029211"/>
      <w:r w:rsidRPr="00923D83">
        <w:rPr>
          <w:rFonts w:asciiTheme="minorHAnsi" w:hAnsiTheme="minorHAnsi" w:cstheme="minorHAnsi"/>
          <w:sz w:val="22"/>
          <w:szCs w:val="22"/>
        </w:rPr>
        <w:t xml:space="preserve">4.3   </w:t>
      </w:r>
      <w:r w:rsidR="009051F6" w:rsidRPr="00923D83">
        <w:rPr>
          <w:rFonts w:asciiTheme="minorHAnsi" w:hAnsiTheme="minorHAnsi" w:cstheme="minorHAnsi"/>
          <w:sz w:val="22"/>
          <w:szCs w:val="22"/>
        </w:rPr>
        <w:t>Careers and Employability</w:t>
      </w:r>
      <w:bookmarkEnd w:id="170"/>
      <w:bookmarkEnd w:id="171"/>
    </w:p>
    <w:p w14:paraId="76846CAB" w14:textId="77777777" w:rsidR="002D664A" w:rsidRPr="00923D83" w:rsidRDefault="002D664A" w:rsidP="00A51662">
      <w:pPr>
        <w:jc w:val="both"/>
        <w:rPr>
          <w:rFonts w:asciiTheme="minorHAnsi" w:hAnsiTheme="minorHAnsi" w:cstheme="minorHAnsi"/>
          <w:sz w:val="22"/>
          <w:szCs w:val="22"/>
        </w:rPr>
      </w:pPr>
    </w:p>
    <w:p w14:paraId="5149DDE5" w14:textId="77777777" w:rsidR="00CA60BF" w:rsidRPr="00923D83" w:rsidRDefault="00A5534F" w:rsidP="00A51662">
      <w:pPr>
        <w:pStyle w:val="Default"/>
        <w:jc w:val="both"/>
        <w:rPr>
          <w:rFonts w:asciiTheme="minorHAnsi" w:hAnsiTheme="minorHAnsi" w:cstheme="minorHAnsi"/>
          <w:sz w:val="22"/>
          <w:szCs w:val="22"/>
        </w:rPr>
      </w:pPr>
      <w:r w:rsidRPr="00923D83">
        <w:rPr>
          <w:rFonts w:asciiTheme="minorHAnsi" w:hAnsiTheme="minorHAnsi" w:cstheme="minorHAnsi"/>
          <w:sz w:val="22"/>
          <w:szCs w:val="22"/>
        </w:rPr>
        <w:t>The Careers &amp; Employability Service provides information, advice and guidance on what a student needs to know about planning their career – be it working for a big firm, supporting a community organisation, studying for a higher degree, or taking time out to travel.</w:t>
      </w:r>
    </w:p>
    <w:p w14:paraId="19D28B1C" w14:textId="77777777" w:rsidR="00CA60BF" w:rsidRPr="00923D83" w:rsidRDefault="00CA60BF" w:rsidP="00A51662">
      <w:pPr>
        <w:pStyle w:val="Default"/>
        <w:jc w:val="both"/>
        <w:rPr>
          <w:rFonts w:asciiTheme="minorHAnsi" w:hAnsiTheme="minorHAnsi" w:cstheme="minorHAnsi"/>
          <w:sz w:val="22"/>
          <w:szCs w:val="22"/>
        </w:rPr>
      </w:pPr>
    </w:p>
    <w:p w14:paraId="3D2F80BF" w14:textId="12084ABD" w:rsidR="00A5534F" w:rsidRPr="00923D83" w:rsidRDefault="00A5534F" w:rsidP="00A51662">
      <w:pPr>
        <w:pStyle w:val="Default"/>
        <w:jc w:val="both"/>
        <w:rPr>
          <w:rFonts w:asciiTheme="minorHAnsi" w:hAnsiTheme="minorHAnsi" w:cstheme="minorHAnsi"/>
          <w:sz w:val="22"/>
          <w:szCs w:val="22"/>
        </w:rPr>
      </w:pPr>
      <w:r w:rsidRPr="00923D83">
        <w:rPr>
          <w:rFonts w:asciiTheme="minorHAnsi" w:hAnsiTheme="minorHAnsi" w:cstheme="minorHAnsi"/>
          <w:sz w:val="22"/>
          <w:szCs w:val="22"/>
        </w:rPr>
        <w:t xml:space="preserve">Before going out on placement </w:t>
      </w:r>
      <w:r w:rsidR="009051F6" w:rsidRPr="00923D83">
        <w:rPr>
          <w:rFonts w:asciiTheme="minorHAnsi" w:hAnsiTheme="minorHAnsi" w:cstheme="minorHAnsi"/>
          <w:sz w:val="22"/>
          <w:szCs w:val="22"/>
        </w:rPr>
        <w:t>Careers and Employability</w:t>
      </w:r>
      <w:r w:rsidR="00875D2A" w:rsidRPr="00923D83">
        <w:rPr>
          <w:rFonts w:asciiTheme="minorHAnsi" w:hAnsiTheme="minorHAnsi" w:cstheme="minorHAnsi"/>
          <w:sz w:val="22"/>
          <w:szCs w:val="22"/>
        </w:rPr>
        <w:t xml:space="preserve"> puts</w:t>
      </w:r>
      <w:r w:rsidRPr="00923D83">
        <w:rPr>
          <w:rFonts w:asciiTheme="minorHAnsi" w:hAnsiTheme="minorHAnsi" w:cstheme="minorHAnsi"/>
          <w:sz w:val="22"/>
          <w:szCs w:val="22"/>
        </w:rPr>
        <w:t xml:space="preserve"> students in touch with placement providers, introduce</w:t>
      </w:r>
      <w:r w:rsidR="00DC5DF8" w:rsidRPr="00923D83">
        <w:rPr>
          <w:rFonts w:asciiTheme="minorHAnsi" w:hAnsiTheme="minorHAnsi" w:cstheme="minorHAnsi"/>
          <w:sz w:val="22"/>
          <w:szCs w:val="22"/>
        </w:rPr>
        <w:t>s</w:t>
      </w:r>
      <w:r w:rsidRPr="00923D83">
        <w:rPr>
          <w:rFonts w:asciiTheme="minorHAnsi" w:hAnsiTheme="minorHAnsi" w:cstheme="minorHAnsi"/>
          <w:sz w:val="22"/>
          <w:szCs w:val="22"/>
        </w:rPr>
        <w:t xml:space="preserve"> them to placements through </w:t>
      </w:r>
      <w:r w:rsidR="00DC5DF8" w:rsidRPr="00923D83">
        <w:rPr>
          <w:rFonts w:asciiTheme="minorHAnsi" w:hAnsiTheme="minorHAnsi" w:cstheme="minorHAnsi"/>
          <w:sz w:val="22"/>
          <w:szCs w:val="22"/>
        </w:rPr>
        <w:t>a</w:t>
      </w:r>
      <w:r w:rsidR="001E4D29" w:rsidRPr="00923D83">
        <w:rPr>
          <w:rFonts w:asciiTheme="minorHAnsi" w:hAnsiTheme="minorHAnsi" w:cstheme="minorHAnsi"/>
          <w:sz w:val="22"/>
          <w:szCs w:val="22"/>
        </w:rPr>
        <w:t xml:space="preserve"> </w:t>
      </w:r>
      <w:r w:rsidRPr="00923D83">
        <w:rPr>
          <w:rFonts w:asciiTheme="minorHAnsi" w:hAnsiTheme="minorHAnsi" w:cstheme="minorHAnsi"/>
          <w:sz w:val="22"/>
          <w:szCs w:val="22"/>
        </w:rPr>
        <w:t xml:space="preserve">dedicated fortnightly newsletter, and </w:t>
      </w:r>
      <w:r w:rsidR="008E46FA" w:rsidRPr="00923D83">
        <w:rPr>
          <w:rFonts w:asciiTheme="minorHAnsi" w:hAnsiTheme="minorHAnsi" w:cstheme="minorHAnsi"/>
          <w:sz w:val="22"/>
          <w:szCs w:val="22"/>
        </w:rPr>
        <w:t>offers</w:t>
      </w:r>
      <w:r w:rsidRPr="00923D83">
        <w:rPr>
          <w:rFonts w:asciiTheme="minorHAnsi" w:hAnsiTheme="minorHAnsi" w:cstheme="minorHAnsi"/>
          <w:sz w:val="22"/>
          <w:szCs w:val="22"/>
        </w:rPr>
        <w:t xml:space="preserve"> </w:t>
      </w:r>
      <w:r w:rsidR="00DC5DF8" w:rsidRPr="00923D83">
        <w:rPr>
          <w:rFonts w:asciiTheme="minorHAnsi" w:hAnsiTheme="minorHAnsi" w:cstheme="minorHAnsi"/>
          <w:sz w:val="22"/>
          <w:szCs w:val="22"/>
        </w:rPr>
        <w:t>s</w:t>
      </w:r>
      <w:r w:rsidRPr="00923D83">
        <w:rPr>
          <w:rFonts w:asciiTheme="minorHAnsi" w:hAnsiTheme="minorHAnsi" w:cstheme="minorHAnsi"/>
          <w:sz w:val="22"/>
          <w:szCs w:val="22"/>
        </w:rPr>
        <w:t>upport with writing high quality CVs and applications.</w:t>
      </w:r>
    </w:p>
    <w:p w14:paraId="626AF57A" w14:textId="77777777" w:rsidR="00A5534F" w:rsidRPr="00923D83" w:rsidRDefault="00A5534F" w:rsidP="00A51662">
      <w:pPr>
        <w:pStyle w:val="Default"/>
        <w:jc w:val="both"/>
        <w:rPr>
          <w:rFonts w:asciiTheme="minorHAnsi" w:hAnsiTheme="minorHAnsi" w:cstheme="minorHAnsi"/>
          <w:sz w:val="22"/>
          <w:szCs w:val="22"/>
        </w:rPr>
      </w:pPr>
    </w:p>
    <w:p w14:paraId="3C583E36" w14:textId="77777777" w:rsidR="00344544" w:rsidRPr="00923D83" w:rsidRDefault="00344544" w:rsidP="00A51662">
      <w:pPr>
        <w:pStyle w:val="Default"/>
        <w:jc w:val="both"/>
        <w:rPr>
          <w:rFonts w:asciiTheme="minorHAnsi" w:hAnsiTheme="minorHAnsi" w:cstheme="minorHAnsi"/>
          <w:sz w:val="22"/>
          <w:szCs w:val="22"/>
        </w:rPr>
      </w:pPr>
    </w:p>
    <w:p w14:paraId="20575EE2" w14:textId="15690796" w:rsidR="00A5534F" w:rsidRPr="00923D83" w:rsidRDefault="00A5534F" w:rsidP="00A51662">
      <w:pPr>
        <w:pStyle w:val="Default"/>
        <w:jc w:val="both"/>
        <w:rPr>
          <w:rFonts w:asciiTheme="minorHAnsi" w:hAnsiTheme="minorHAnsi" w:cstheme="minorHAnsi"/>
          <w:sz w:val="22"/>
          <w:szCs w:val="22"/>
        </w:rPr>
      </w:pPr>
      <w:r w:rsidRPr="00923D83">
        <w:rPr>
          <w:rFonts w:asciiTheme="minorHAnsi" w:hAnsiTheme="minorHAnsi" w:cstheme="minorHAnsi"/>
          <w:sz w:val="22"/>
          <w:szCs w:val="22"/>
        </w:rPr>
        <w:t>Careers &amp; Employability offers:</w:t>
      </w:r>
    </w:p>
    <w:p w14:paraId="52DFBF98" w14:textId="77777777" w:rsidR="00A5534F" w:rsidRPr="00923D83" w:rsidRDefault="0013620D" w:rsidP="00A51662">
      <w:pPr>
        <w:pStyle w:val="Default"/>
        <w:numPr>
          <w:ilvl w:val="0"/>
          <w:numId w:val="7"/>
        </w:numPr>
        <w:spacing w:after="27"/>
        <w:jc w:val="both"/>
        <w:rPr>
          <w:rFonts w:asciiTheme="minorHAnsi" w:hAnsiTheme="minorHAnsi" w:cstheme="minorHAnsi"/>
          <w:sz w:val="22"/>
          <w:szCs w:val="22"/>
        </w:rPr>
      </w:pPr>
      <w:r w:rsidRPr="00923D83">
        <w:rPr>
          <w:rFonts w:asciiTheme="minorHAnsi" w:hAnsiTheme="minorHAnsi" w:cstheme="minorHAnsi"/>
          <w:sz w:val="22"/>
          <w:szCs w:val="22"/>
        </w:rPr>
        <w:t>Access to part-</w:t>
      </w:r>
      <w:r w:rsidR="00A5534F" w:rsidRPr="00923D83">
        <w:rPr>
          <w:rFonts w:asciiTheme="minorHAnsi" w:hAnsiTheme="minorHAnsi" w:cstheme="minorHAnsi"/>
          <w:sz w:val="22"/>
          <w:szCs w:val="22"/>
        </w:rPr>
        <w:t>time, term-time job vacancies</w:t>
      </w:r>
      <w:r w:rsidR="00DC5DF8" w:rsidRPr="00923D83">
        <w:rPr>
          <w:rFonts w:asciiTheme="minorHAnsi" w:hAnsiTheme="minorHAnsi" w:cstheme="minorHAnsi"/>
          <w:sz w:val="22"/>
          <w:szCs w:val="22"/>
        </w:rPr>
        <w:t>.</w:t>
      </w:r>
    </w:p>
    <w:p w14:paraId="6CC60C99" w14:textId="77777777" w:rsidR="00A5534F" w:rsidRPr="00923D83" w:rsidRDefault="00A5534F" w:rsidP="00A51662">
      <w:pPr>
        <w:pStyle w:val="Default"/>
        <w:numPr>
          <w:ilvl w:val="0"/>
          <w:numId w:val="7"/>
        </w:numPr>
        <w:spacing w:after="27"/>
        <w:jc w:val="both"/>
        <w:rPr>
          <w:rFonts w:asciiTheme="minorHAnsi" w:hAnsiTheme="minorHAnsi" w:cstheme="minorHAnsi"/>
          <w:sz w:val="22"/>
          <w:szCs w:val="22"/>
        </w:rPr>
      </w:pPr>
      <w:r w:rsidRPr="00923D83">
        <w:rPr>
          <w:rFonts w:asciiTheme="minorHAnsi" w:hAnsiTheme="minorHAnsi" w:cstheme="minorHAnsi"/>
          <w:sz w:val="22"/>
          <w:szCs w:val="22"/>
        </w:rPr>
        <w:t>Internships and work experience opportunities</w:t>
      </w:r>
      <w:r w:rsidR="00DC5DF8" w:rsidRPr="00923D83">
        <w:rPr>
          <w:rFonts w:asciiTheme="minorHAnsi" w:hAnsiTheme="minorHAnsi" w:cstheme="minorHAnsi"/>
          <w:sz w:val="22"/>
          <w:szCs w:val="22"/>
        </w:rPr>
        <w:t>.</w:t>
      </w:r>
    </w:p>
    <w:p w14:paraId="04DE3662" w14:textId="77777777" w:rsidR="00A5534F" w:rsidRPr="00923D83" w:rsidRDefault="00A5534F" w:rsidP="00A51662">
      <w:pPr>
        <w:pStyle w:val="Default"/>
        <w:numPr>
          <w:ilvl w:val="0"/>
          <w:numId w:val="7"/>
        </w:numPr>
        <w:jc w:val="both"/>
        <w:rPr>
          <w:rFonts w:asciiTheme="minorHAnsi" w:hAnsiTheme="minorHAnsi" w:cstheme="minorHAnsi"/>
          <w:sz w:val="22"/>
          <w:szCs w:val="22"/>
        </w:rPr>
      </w:pPr>
      <w:r w:rsidRPr="00923D83">
        <w:rPr>
          <w:rFonts w:asciiTheme="minorHAnsi" w:hAnsiTheme="minorHAnsi" w:cstheme="minorHAnsi"/>
          <w:sz w:val="22"/>
          <w:szCs w:val="22"/>
        </w:rPr>
        <w:t>Access to Liverpool Advantage, our programme of centrally run careers and employer events</w:t>
      </w:r>
      <w:r w:rsidR="00DC5DF8" w:rsidRPr="00923D83">
        <w:rPr>
          <w:rFonts w:asciiTheme="minorHAnsi" w:hAnsiTheme="minorHAnsi" w:cstheme="minorHAnsi"/>
          <w:sz w:val="22"/>
          <w:szCs w:val="22"/>
        </w:rPr>
        <w:t>.</w:t>
      </w:r>
    </w:p>
    <w:p w14:paraId="5BD8F72F" w14:textId="77777777" w:rsidR="00A5534F" w:rsidRPr="00923D83" w:rsidRDefault="00A5534F" w:rsidP="00A51662">
      <w:pPr>
        <w:pStyle w:val="Default"/>
        <w:numPr>
          <w:ilvl w:val="0"/>
          <w:numId w:val="7"/>
        </w:numPr>
        <w:spacing w:after="27"/>
        <w:jc w:val="both"/>
        <w:rPr>
          <w:rFonts w:asciiTheme="minorHAnsi" w:hAnsiTheme="minorHAnsi" w:cstheme="minorHAnsi"/>
          <w:sz w:val="22"/>
          <w:szCs w:val="22"/>
        </w:rPr>
      </w:pPr>
      <w:r w:rsidRPr="00923D83">
        <w:rPr>
          <w:rFonts w:asciiTheme="minorHAnsi" w:hAnsiTheme="minorHAnsi" w:cstheme="minorHAnsi"/>
          <w:sz w:val="22"/>
          <w:szCs w:val="22"/>
        </w:rPr>
        <w:t>Graduate job vacancies with leading national and local employers</w:t>
      </w:r>
      <w:r w:rsidR="00DC5DF8" w:rsidRPr="00923D83">
        <w:rPr>
          <w:rFonts w:asciiTheme="minorHAnsi" w:hAnsiTheme="minorHAnsi" w:cstheme="minorHAnsi"/>
          <w:sz w:val="22"/>
          <w:szCs w:val="22"/>
        </w:rPr>
        <w:t>.</w:t>
      </w:r>
    </w:p>
    <w:p w14:paraId="2D8FBF03" w14:textId="77777777" w:rsidR="00A5534F" w:rsidRPr="00923D83" w:rsidRDefault="00A5534F" w:rsidP="00A51662">
      <w:pPr>
        <w:pStyle w:val="Default"/>
        <w:numPr>
          <w:ilvl w:val="0"/>
          <w:numId w:val="7"/>
        </w:numPr>
        <w:spacing w:after="27"/>
        <w:jc w:val="both"/>
        <w:rPr>
          <w:rFonts w:asciiTheme="minorHAnsi" w:hAnsiTheme="minorHAnsi" w:cstheme="minorHAnsi"/>
          <w:sz w:val="22"/>
          <w:szCs w:val="22"/>
        </w:rPr>
      </w:pPr>
      <w:r w:rsidRPr="00923D83">
        <w:rPr>
          <w:rFonts w:asciiTheme="minorHAnsi" w:hAnsiTheme="minorHAnsi" w:cstheme="minorHAnsi"/>
          <w:sz w:val="22"/>
          <w:szCs w:val="22"/>
        </w:rPr>
        <w:t xml:space="preserve">Opportunities to meet organisations </w:t>
      </w:r>
      <w:r w:rsidR="007745E3" w:rsidRPr="00923D83">
        <w:rPr>
          <w:rFonts w:asciiTheme="minorHAnsi" w:hAnsiTheme="minorHAnsi" w:cstheme="minorHAnsi"/>
          <w:sz w:val="22"/>
          <w:szCs w:val="22"/>
        </w:rPr>
        <w:t>who</w:t>
      </w:r>
      <w:r w:rsidRPr="00923D83">
        <w:rPr>
          <w:rFonts w:asciiTheme="minorHAnsi" w:hAnsiTheme="minorHAnsi" w:cstheme="minorHAnsi"/>
          <w:sz w:val="22"/>
          <w:szCs w:val="22"/>
        </w:rPr>
        <w:t xml:space="preserve"> want to recruit Liverpool graduates</w:t>
      </w:r>
      <w:r w:rsidR="00DC5DF8" w:rsidRPr="00923D83">
        <w:rPr>
          <w:rFonts w:asciiTheme="minorHAnsi" w:hAnsiTheme="minorHAnsi" w:cstheme="minorHAnsi"/>
          <w:sz w:val="22"/>
          <w:szCs w:val="22"/>
        </w:rPr>
        <w:t>.</w:t>
      </w:r>
    </w:p>
    <w:p w14:paraId="7E9F9002" w14:textId="77777777" w:rsidR="00A5534F" w:rsidRPr="00923D83" w:rsidRDefault="00A5534F" w:rsidP="00A51662">
      <w:pPr>
        <w:pStyle w:val="Default"/>
        <w:numPr>
          <w:ilvl w:val="0"/>
          <w:numId w:val="7"/>
        </w:numPr>
        <w:spacing w:after="27"/>
        <w:jc w:val="both"/>
        <w:rPr>
          <w:rFonts w:asciiTheme="minorHAnsi" w:hAnsiTheme="minorHAnsi" w:cstheme="minorHAnsi"/>
          <w:sz w:val="22"/>
          <w:szCs w:val="22"/>
        </w:rPr>
      </w:pPr>
      <w:r w:rsidRPr="00923D83">
        <w:rPr>
          <w:rFonts w:asciiTheme="minorHAnsi" w:hAnsiTheme="minorHAnsi" w:cstheme="minorHAnsi"/>
          <w:sz w:val="22"/>
          <w:szCs w:val="22"/>
        </w:rPr>
        <w:t>Volunteering opportunities in Liverpool, across the UK and overseas</w:t>
      </w:r>
      <w:r w:rsidR="00DC5DF8" w:rsidRPr="00923D83">
        <w:rPr>
          <w:rFonts w:asciiTheme="minorHAnsi" w:hAnsiTheme="minorHAnsi" w:cstheme="minorHAnsi"/>
          <w:sz w:val="22"/>
          <w:szCs w:val="22"/>
        </w:rPr>
        <w:t>.</w:t>
      </w:r>
    </w:p>
    <w:p w14:paraId="4A64863A" w14:textId="77777777" w:rsidR="00A5534F" w:rsidRPr="00923D83" w:rsidRDefault="00A5534F" w:rsidP="00A51662">
      <w:pPr>
        <w:pStyle w:val="Default"/>
        <w:numPr>
          <w:ilvl w:val="0"/>
          <w:numId w:val="7"/>
        </w:numPr>
        <w:spacing w:after="27"/>
        <w:jc w:val="both"/>
        <w:rPr>
          <w:rFonts w:asciiTheme="minorHAnsi" w:hAnsiTheme="minorHAnsi" w:cstheme="minorHAnsi"/>
          <w:sz w:val="22"/>
          <w:szCs w:val="22"/>
        </w:rPr>
      </w:pPr>
      <w:r w:rsidRPr="00923D83">
        <w:rPr>
          <w:rFonts w:asciiTheme="minorHAnsi" w:hAnsiTheme="minorHAnsi" w:cstheme="minorHAnsi"/>
          <w:sz w:val="22"/>
          <w:szCs w:val="22"/>
        </w:rPr>
        <w:t>Specialist help with CVs, applications and interviews</w:t>
      </w:r>
      <w:r w:rsidR="00DC5DF8" w:rsidRPr="00923D83">
        <w:rPr>
          <w:rFonts w:asciiTheme="minorHAnsi" w:hAnsiTheme="minorHAnsi" w:cstheme="minorHAnsi"/>
          <w:sz w:val="22"/>
          <w:szCs w:val="22"/>
        </w:rPr>
        <w:t>.</w:t>
      </w:r>
    </w:p>
    <w:p w14:paraId="0D7E2F52" w14:textId="77777777" w:rsidR="00A5534F" w:rsidRPr="00923D83" w:rsidRDefault="00A5534F" w:rsidP="00A51662">
      <w:pPr>
        <w:pStyle w:val="Default"/>
        <w:numPr>
          <w:ilvl w:val="0"/>
          <w:numId w:val="7"/>
        </w:numPr>
        <w:spacing w:after="27"/>
        <w:jc w:val="both"/>
        <w:rPr>
          <w:rFonts w:asciiTheme="minorHAnsi" w:hAnsiTheme="minorHAnsi" w:cstheme="minorHAnsi"/>
          <w:sz w:val="22"/>
          <w:szCs w:val="22"/>
        </w:rPr>
      </w:pPr>
      <w:r w:rsidRPr="00923D83">
        <w:rPr>
          <w:rFonts w:asciiTheme="minorHAnsi" w:hAnsiTheme="minorHAnsi" w:cstheme="minorHAnsi"/>
          <w:sz w:val="22"/>
          <w:szCs w:val="22"/>
        </w:rPr>
        <w:t>Information on further study options</w:t>
      </w:r>
      <w:r w:rsidR="00DC5DF8" w:rsidRPr="00923D83">
        <w:rPr>
          <w:rFonts w:asciiTheme="minorHAnsi" w:hAnsiTheme="minorHAnsi" w:cstheme="minorHAnsi"/>
          <w:sz w:val="22"/>
          <w:szCs w:val="22"/>
        </w:rPr>
        <w:t>.</w:t>
      </w:r>
    </w:p>
    <w:p w14:paraId="3CEA24DF" w14:textId="77777777" w:rsidR="00A5534F" w:rsidRPr="00923D83" w:rsidRDefault="00A5534F" w:rsidP="00A51662">
      <w:pPr>
        <w:pStyle w:val="Default"/>
        <w:numPr>
          <w:ilvl w:val="0"/>
          <w:numId w:val="7"/>
        </w:numPr>
        <w:jc w:val="both"/>
        <w:rPr>
          <w:rFonts w:asciiTheme="minorHAnsi" w:hAnsiTheme="minorHAnsi" w:cstheme="minorHAnsi"/>
          <w:sz w:val="22"/>
          <w:szCs w:val="22"/>
        </w:rPr>
      </w:pPr>
      <w:r w:rsidRPr="00923D83">
        <w:rPr>
          <w:rFonts w:asciiTheme="minorHAnsi" w:hAnsiTheme="minorHAnsi" w:cstheme="minorHAnsi"/>
          <w:sz w:val="22"/>
          <w:szCs w:val="22"/>
        </w:rPr>
        <w:t>Advice and information on taking a year out</w:t>
      </w:r>
      <w:r w:rsidR="00DC5DF8" w:rsidRPr="00923D83">
        <w:rPr>
          <w:rFonts w:asciiTheme="minorHAnsi" w:hAnsiTheme="minorHAnsi" w:cstheme="minorHAnsi"/>
          <w:sz w:val="22"/>
          <w:szCs w:val="22"/>
        </w:rPr>
        <w:t>.</w:t>
      </w:r>
    </w:p>
    <w:p w14:paraId="7D954ECF" w14:textId="77777777" w:rsidR="00A5534F" w:rsidRPr="00923D83" w:rsidRDefault="00A5534F" w:rsidP="00A51662">
      <w:pPr>
        <w:pStyle w:val="Default"/>
        <w:numPr>
          <w:ilvl w:val="0"/>
          <w:numId w:val="7"/>
        </w:numPr>
        <w:spacing w:after="27"/>
        <w:jc w:val="both"/>
        <w:rPr>
          <w:rFonts w:asciiTheme="minorHAnsi" w:hAnsiTheme="minorHAnsi" w:cstheme="minorHAnsi"/>
          <w:sz w:val="22"/>
          <w:szCs w:val="22"/>
        </w:rPr>
      </w:pPr>
      <w:r w:rsidRPr="00923D83">
        <w:rPr>
          <w:rFonts w:asciiTheme="minorHAnsi" w:hAnsiTheme="minorHAnsi" w:cstheme="minorHAnsi"/>
          <w:sz w:val="22"/>
          <w:szCs w:val="22"/>
        </w:rPr>
        <w:t>Skills development opportunities</w:t>
      </w:r>
      <w:r w:rsidR="00DC5DF8" w:rsidRPr="00923D83">
        <w:rPr>
          <w:rFonts w:asciiTheme="minorHAnsi" w:hAnsiTheme="minorHAnsi" w:cstheme="minorHAnsi"/>
          <w:sz w:val="22"/>
          <w:szCs w:val="22"/>
        </w:rPr>
        <w:t>.</w:t>
      </w:r>
    </w:p>
    <w:p w14:paraId="63FD4632" w14:textId="77777777" w:rsidR="00A5534F" w:rsidRPr="00923D83" w:rsidRDefault="00A5534F" w:rsidP="00A51662">
      <w:pPr>
        <w:pStyle w:val="Default"/>
        <w:numPr>
          <w:ilvl w:val="0"/>
          <w:numId w:val="7"/>
        </w:numPr>
        <w:spacing w:after="27"/>
        <w:jc w:val="both"/>
        <w:rPr>
          <w:rFonts w:asciiTheme="minorHAnsi" w:hAnsiTheme="minorHAnsi" w:cstheme="minorHAnsi"/>
          <w:sz w:val="22"/>
          <w:szCs w:val="22"/>
        </w:rPr>
      </w:pPr>
      <w:r w:rsidRPr="00923D83">
        <w:rPr>
          <w:rFonts w:asciiTheme="minorHAnsi" w:hAnsiTheme="minorHAnsi" w:cstheme="minorHAnsi"/>
          <w:sz w:val="22"/>
          <w:szCs w:val="22"/>
        </w:rPr>
        <w:t>Holiday jobs and work experience opportunities across the world (and in Liverpool)</w:t>
      </w:r>
      <w:r w:rsidR="00DC5DF8" w:rsidRPr="00923D83">
        <w:rPr>
          <w:rFonts w:asciiTheme="minorHAnsi" w:hAnsiTheme="minorHAnsi" w:cstheme="minorHAnsi"/>
          <w:sz w:val="22"/>
          <w:szCs w:val="22"/>
        </w:rPr>
        <w:t>.</w:t>
      </w:r>
    </w:p>
    <w:p w14:paraId="067AD4B1" w14:textId="77777777" w:rsidR="00A5534F" w:rsidRPr="00923D83" w:rsidRDefault="00A5534F" w:rsidP="00A51662">
      <w:pPr>
        <w:pStyle w:val="Default"/>
        <w:numPr>
          <w:ilvl w:val="0"/>
          <w:numId w:val="7"/>
        </w:numPr>
        <w:jc w:val="both"/>
        <w:rPr>
          <w:rFonts w:asciiTheme="minorHAnsi" w:hAnsiTheme="minorHAnsi" w:cstheme="minorHAnsi"/>
          <w:sz w:val="22"/>
          <w:szCs w:val="22"/>
        </w:rPr>
      </w:pPr>
      <w:r w:rsidRPr="00923D83">
        <w:rPr>
          <w:rFonts w:asciiTheme="minorHAnsi" w:hAnsiTheme="minorHAnsi" w:cstheme="minorHAnsi"/>
          <w:sz w:val="22"/>
          <w:szCs w:val="22"/>
        </w:rPr>
        <w:t xml:space="preserve">Impartial advice about options with a </w:t>
      </w:r>
      <w:proofErr w:type="gramStart"/>
      <w:r w:rsidRPr="00923D83">
        <w:rPr>
          <w:rFonts w:asciiTheme="minorHAnsi" w:hAnsiTheme="minorHAnsi" w:cstheme="minorHAnsi"/>
          <w:sz w:val="22"/>
          <w:szCs w:val="22"/>
        </w:rPr>
        <w:t>student‘</w:t>
      </w:r>
      <w:proofErr w:type="gramEnd"/>
      <w:r w:rsidRPr="00923D83">
        <w:rPr>
          <w:rFonts w:asciiTheme="minorHAnsi" w:hAnsiTheme="minorHAnsi" w:cstheme="minorHAnsi"/>
          <w:sz w:val="22"/>
          <w:szCs w:val="22"/>
        </w:rPr>
        <w:t>s degree.</w:t>
      </w:r>
    </w:p>
    <w:p w14:paraId="313E4CB0" w14:textId="77777777" w:rsidR="00A5534F" w:rsidRPr="00923D83" w:rsidRDefault="00A5534F" w:rsidP="00A51662">
      <w:pPr>
        <w:pStyle w:val="Default"/>
        <w:jc w:val="both"/>
        <w:rPr>
          <w:rFonts w:asciiTheme="minorHAnsi" w:hAnsiTheme="minorHAnsi" w:cstheme="minorHAnsi"/>
          <w:sz w:val="22"/>
          <w:szCs w:val="22"/>
        </w:rPr>
      </w:pPr>
    </w:p>
    <w:p w14:paraId="3E10D33B" w14:textId="77777777" w:rsidR="00B97AEF" w:rsidRPr="00923D83" w:rsidRDefault="00B97AEF" w:rsidP="00A51662">
      <w:pPr>
        <w:pStyle w:val="Default"/>
        <w:jc w:val="both"/>
        <w:rPr>
          <w:rFonts w:asciiTheme="minorHAnsi" w:hAnsiTheme="minorHAnsi" w:cstheme="minorHAnsi"/>
          <w:sz w:val="22"/>
          <w:szCs w:val="22"/>
        </w:rPr>
      </w:pPr>
    </w:p>
    <w:p w14:paraId="2684495D" w14:textId="389A03AC" w:rsidR="00A5534F" w:rsidRPr="00923D83" w:rsidRDefault="00A5534F" w:rsidP="00A51662">
      <w:pPr>
        <w:pStyle w:val="Default"/>
        <w:jc w:val="both"/>
        <w:rPr>
          <w:rFonts w:asciiTheme="minorHAnsi" w:hAnsiTheme="minorHAnsi" w:cstheme="minorHAnsi"/>
          <w:sz w:val="22"/>
          <w:szCs w:val="22"/>
        </w:rPr>
      </w:pPr>
      <w:r w:rsidRPr="00923D83">
        <w:rPr>
          <w:rFonts w:asciiTheme="minorHAnsi" w:hAnsiTheme="minorHAnsi" w:cstheme="minorHAnsi"/>
          <w:sz w:val="22"/>
          <w:szCs w:val="22"/>
        </w:rPr>
        <w:t xml:space="preserve">Whilst students are on placement, and after they return, </w:t>
      </w:r>
      <w:r w:rsidR="009051F6" w:rsidRPr="00923D83">
        <w:rPr>
          <w:rFonts w:asciiTheme="minorHAnsi" w:hAnsiTheme="minorHAnsi" w:cstheme="minorHAnsi"/>
          <w:sz w:val="22"/>
          <w:szCs w:val="22"/>
        </w:rPr>
        <w:t>Careers and Employability</w:t>
      </w:r>
      <w:r w:rsidR="00DC5DF8" w:rsidRPr="00923D83">
        <w:rPr>
          <w:rFonts w:asciiTheme="minorHAnsi" w:hAnsiTheme="minorHAnsi" w:cstheme="minorHAnsi"/>
          <w:sz w:val="22"/>
          <w:szCs w:val="22"/>
        </w:rPr>
        <w:t xml:space="preserve"> </w:t>
      </w:r>
      <w:r w:rsidRPr="00923D83">
        <w:rPr>
          <w:rFonts w:asciiTheme="minorHAnsi" w:hAnsiTheme="minorHAnsi" w:cstheme="minorHAnsi"/>
          <w:sz w:val="22"/>
          <w:szCs w:val="22"/>
        </w:rPr>
        <w:t>are available to provide one-to-one support on any careers related topics.</w:t>
      </w:r>
    </w:p>
    <w:p w14:paraId="3BFF40D7" w14:textId="77777777" w:rsidR="00A5534F" w:rsidRPr="00923D83" w:rsidRDefault="00A5534F" w:rsidP="00A51662">
      <w:pPr>
        <w:pStyle w:val="Default"/>
        <w:jc w:val="both"/>
        <w:rPr>
          <w:rFonts w:asciiTheme="minorHAnsi" w:hAnsiTheme="minorHAnsi" w:cstheme="minorHAnsi"/>
          <w:sz w:val="22"/>
          <w:szCs w:val="22"/>
        </w:rPr>
      </w:pPr>
    </w:p>
    <w:p w14:paraId="4A673998" w14:textId="77777777" w:rsidR="00A5534F" w:rsidRPr="00923D83" w:rsidRDefault="00A5534F" w:rsidP="00A51662">
      <w:pPr>
        <w:pStyle w:val="Default"/>
        <w:jc w:val="both"/>
        <w:rPr>
          <w:rFonts w:asciiTheme="minorHAnsi" w:hAnsiTheme="minorHAnsi" w:cstheme="minorHAnsi"/>
          <w:sz w:val="22"/>
          <w:szCs w:val="22"/>
        </w:rPr>
      </w:pPr>
      <w:r w:rsidRPr="00923D83">
        <w:rPr>
          <w:rFonts w:asciiTheme="minorHAnsi" w:hAnsiTheme="minorHAnsi" w:cstheme="minorHAnsi"/>
          <w:sz w:val="22"/>
          <w:szCs w:val="22"/>
        </w:rPr>
        <w:t>The Careers &amp; Employability Service is located on the first floor of the Student Services Centre, next door to the Guild of Students on Mount Pleasant, opposite the Metropolitan Cathedral.</w:t>
      </w:r>
    </w:p>
    <w:p w14:paraId="75194C9D" w14:textId="77777777" w:rsidR="00A5534F" w:rsidRPr="00923D83" w:rsidRDefault="00A5534F" w:rsidP="00A51662">
      <w:pPr>
        <w:pStyle w:val="Default"/>
        <w:jc w:val="both"/>
        <w:rPr>
          <w:rFonts w:asciiTheme="minorHAnsi" w:hAnsiTheme="minorHAnsi" w:cstheme="minorHAnsi"/>
          <w:sz w:val="22"/>
          <w:szCs w:val="22"/>
        </w:rPr>
      </w:pPr>
    </w:p>
    <w:p w14:paraId="669D1F6A" w14:textId="77777777" w:rsidR="00A5534F" w:rsidRPr="00923D83" w:rsidRDefault="00A5534F" w:rsidP="00A51662">
      <w:pPr>
        <w:pStyle w:val="Default"/>
        <w:jc w:val="both"/>
        <w:rPr>
          <w:rFonts w:asciiTheme="minorHAnsi" w:hAnsiTheme="minorHAnsi" w:cstheme="minorHAnsi"/>
          <w:sz w:val="22"/>
          <w:szCs w:val="22"/>
        </w:rPr>
      </w:pPr>
      <w:r w:rsidRPr="00923D83">
        <w:rPr>
          <w:rFonts w:asciiTheme="minorHAnsi" w:hAnsiTheme="minorHAnsi" w:cstheme="minorHAnsi"/>
          <w:sz w:val="22"/>
          <w:szCs w:val="22"/>
        </w:rPr>
        <w:t xml:space="preserve">Details of all services are on the University website at: http://www.liv.ac.uk/careers. You can contact the Careers &amp; Employability Service by email: </w:t>
      </w:r>
      <w:r w:rsidR="008E46FA" w:rsidRPr="00923D83">
        <w:rPr>
          <w:rFonts w:asciiTheme="minorHAnsi" w:hAnsiTheme="minorHAnsi" w:cstheme="minorHAnsi"/>
          <w:sz w:val="22"/>
          <w:szCs w:val="22"/>
        </w:rPr>
        <w:t>careers@liv.ac.uk</w:t>
      </w:r>
      <w:r w:rsidRPr="00923D83">
        <w:rPr>
          <w:rFonts w:asciiTheme="minorHAnsi" w:hAnsiTheme="minorHAnsi" w:cstheme="minorHAnsi"/>
          <w:sz w:val="22"/>
          <w:szCs w:val="22"/>
        </w:rPr>
        <w:t xml:space="preserve"> or telephone: 0151 794 4647.</w:t>
      </w:r>
    </w:p>
    <w:p w14:paraId="34CB136E" w14:textId="77777777" w:rsidR="00A5534F" w:rsidRPr="00923D83" w:rsidRDefault="00A5534F" w:rsidP="00A51662">
      <w:pPr>
        <w:pStyle w:val="Default"/>
        <w:jc w:val="both"/>
        <w:rPr>
          <w:rFonts w:asciiTheme="minorHAnsi" w:hAnsiTheme="minorHAnsi" w:cstheme="minorHAnsi"/>
          <w:sz w:val="22"/>
          <w:szCs w:val="22"/>
        </w:rPr>
      </w:pPr>
    </w:p>
    <w:p w14:paraId="05F79FB2" w14:textId="7954BF09" w:rsidR="00414B64" w:rsidRPr="00923D83" w:rsidRDefault="00F2244C" w:rsidP="00C220B7">
      <w:pPr>
        <w:pStyle w:val="Default"/>
        <w:jc w:val="both"/>
        <w:rPr>
          <w:rFonts w:asciiTheme="minorHAnsi" w:hAnsiTheme="minorHAnsi" w:cstheme="minorHAnsi"/>
          <w:sz w:val="22"/>
          <w:szCs w:val="22"/>
        </w:rPr>
      </w:pPr>
      <w:r w:rsidRPr="00923D83">
        <w:rPr>
          <w:rFonts w:asciiTheme="minorHAnsi" w:hAnsiTheme="minorHAnsi" w:cstheme="minorHAnsi"/>
          <w:sz w:val="22"/>
          <w:szCs w:val="22"/>
        </w:rPr>
        <w:t>F</w:t>
      </w:r>
      <w:r w:rsidR="00A5534F" w:rsidRPr="00923D83">
        <w:rPr>
          <w:rFonts w:asciiTheme="minorHAnsi" w:hAnsiTheme="minorHAnsi" w:cstheme="minorHAnsi"/>
          <w:sz w:val="22"/>
          <w:szCs w:val="22"/>
        </w:rPr>
        <w:t xml:space="preserve">ollow </w:t>
      </w:r>
      <w:r w:rsidRPr="00923D83">
        <w:rPr>
          <w:rFonts w:asciiTheme="minorHAnsi" w:hAnsiTheme="minorHAnsi" w:cstheme="minorHAnsi"/>
          <w:sz w:val="22"/>
          <w:szCs w:val="22"/>
        </w:rPr>
        <w:t xml:space="preserve">them </w:t>
      </w:r>
      <w:r w:rsidR="00A5534F" w:rsidRPr="00923D83">
        <w:rPr>
          <w:rFonts w:asciiTheme="minorHAnsi" w:hAnsiTheme="minorHAnsi" w:cstheme="minorHAnsi"/>
          <w:sz w:val="22"/>
          <w:szCs w:val="22"/>
        </w:rPr>
        <w:t xml:space="preserve">on </w:t>
      </w:r>
      <w:r w:rsidR="00A5534F" w:rsidRPr="00923D83">
        <w:rPr>
          <w:rFonts w:asciiTheme="minorHAnsi" w:hAnsiTheme="minorHAnsi" w:cstheme="minorHAnsi"/>
          <w:i/>
          <w:iCs/>
          <w:sz w:val="22"/>
          <w:szCs w:val="22"/>
        </w:rPr>
        <w:t>Facebook</w:t>
      </w:r>
      <w:r w:rsidR="00A5534F" w:rsidRPr="00923D83">
        <w:rPr>
          <w:rFonts w:asciiTheme="minorHAnsi" w:hAnsiTheme="minorHAnsi" w:cstheme="minorHAnsi"/>
          <w:sz w:val="22"/>
          <w:szCs w:val="22"/>
        </w:rPr>
        <w:t xml:space="preserve">: </w:t>
      </w:r>
      <w:hyperlink r:id="rId26" w:history="1">
        <w:r w:rsidR="00A5534F" w:rsidRPr="00923D83">
          <w:rPr>
            <w:rStyle w:val="Hyperlink"/>
            <w:rFonts w:asciiTheme="minorHAnsi" w:hAnsiTheme="minorHAnsi" w:cstheme="minorHAnsi"/>
            <w:sz w:val="22"/>
            <w:szCs w:val="22"/>
          </w:rPr>
          <w:t>http://www.facebook.com/TheCareersandEmployabilityService</w:t>
        </w:r>
      </w:hyperlink>
      <w:r w:rsidR="00A5534F" w:rsidRPr="00923D83">
        <w:rPr>
          <w:rFonts w:asciiTheme="minorHAnsi" w:hAnsiTheme="minorHAnsi" w:cstheme="minorHAnsi"/>
          <w:sz w:val="22"/>
          <w:szCs w:val="22"/>
        </w:rPr>
        <w:t xml:space="preserve"> </w:t>
      </w:r>
      <w:r w:rsidR="00A5534F" w:rsidRPr="00923D83">
        <w:rPr>
          <w:rFonts w:asciiTheme="minorHAnsi" w:hAnsiTheme="minorHAnsi" w:cstheme="minorHAnsi"/>
          <w:sz w:val="22"/>
          <w:szCs w:val="22"/>
        </w:rPr>
        <w:br/>
        <w:t xml:space="preserve">Keep up-to-date with the goings on in the graduate job market on </w:t>
      </w:r>
      <w:r w:rsidR="00A5534F" w:rsidRPr="00923D83">
        <w:rPr>
          <w:rFonts w:asciiTheme="minorHAnsi" w:hAnsiTheme="minorHAnsi" w:cstheme="minorHAnsi"/>
          <w:i/>
          <w:sz w:val="22"/>
          <w:szCs w:val="22"/>
        </w:rPr>
        <w:t>Twitter</w:t>
      </w:r>
      <w:r w:rsidR="00A5534F" w:rsidRPr="00923D83">
        <w:rPr>
          <w:rFonts w:asciiTheme="minorHAnsi" w:hAnsiTheme="minorHAnsi" w:cstheme="minorHAnsi"/>
          <w:sz w:val="22"/>
          <w:szCs w:val="22"/>
        </w:rPr>
        <w:t xml:space="preserve">: @thecareersgame </w:t>
      </w:r>
      <w:r w:rsidR="00A5534F" w:rsidRPr="00923D83">
        <w:rPr>
          <w:rFonts w:asciiTheme="minorHAnsi" w:hAnsiTheme="minorHAnsi" w:cstheme="minorHAnsi"/>
          <w:sz w:val="22"/>
          <w:szCs w:val="22"/>
        </w:rPr>
        <w:br/>
        <w:t xml:space="preserve">Find out about careers fairs organised by the Liverpool Fairs Partnership on </w:t>
      </w:r>
      <w:r w:rsidR="00A5534F" w:rsidRPr="00923D83">
        <w:rPr>
          <w:rFonts w:asciiTheme="minorHAnsi" w:hAnsiTheme="minorHAnsi" w:cstheme="minorHAnsi"/>
          <w:i/>
          <w:sz w:val="22"/>
          <w:szCs w:val="22"/>
        </w:rPr>
        <w:t>Twitter</w:t>
      </w:r>
      <w:r w:rsidR="00A5534F" w:rsidRPr="00923D83">
        <w:rPr>
          <w:rFonts w:asciiTheme="minorHAnsi" w:hAnsiTheme="minorHAnsi" w:cstheme="minorHAnsi"/>
          <w:sz w:val="22"/>
          <w:szCs w:val="22"/>
        </w:rPr>
        <w:t>:  @Liverpool_Fairs</w:t>
      </w:r>
      <w:bookmarkStart w:id="172" w:name="_Toc316475589"/>
      <w:bookmarkStart w:id="173" w:name="_Toc316475953"/>
      <w:bookmarkStart w:id="174" w:name="_Toc316476760"/>
      <w:bookmarkStart w:id="175" w:name="_Toc316476828"/>
      <w:bookmarkStart w:id="176" w:name="_Toc316476921"/>
      <w:bookmarkStart w:id="177" w:name="_Toc316477171"/>
      <w:bookmarkStart w:id="178" w:name="_Toc316477307"/>
      <w:bookmarkStart w:id="179" w:name="_Toc316478852"/>
    </w:p>
    <w:p w14:paraId="0BE0B6C2" w14:textId="690BD502" w:rsidR="00AC5D82" w:rsidRPr="00923D83" w:rsidRDefault="005D1C77" w:rsidP="00A51662">
      <w:pPr>
        <w:pStyle w:val="Heading1"/>
        <w:jc w:val="both"/>
        <w:rPr>
          <w:rFonts w:asciiTheme="minorHAnsi" w:hAnsiTheme="minorHAnsi" w:cstheme="minorHAnsi"/>
          <w:sz w:val="22"/>
          <w:szCs w:val="22"/>
        </w:rPr>
      </w:pPr>
      <w:bookmarkStart w:id="180" w:name="_Toc52029212"/>
      <w:r w:rsidRPr="00923D83">
        <w:rPr>
          <w:rFonts w:asciiTheme="minorHAnsi" w:hAnsiTheme="minorHAnsi" w:cstheme="minorHAnsi"/>
          <w:sz w:val="22"/>
          <w:szCs w:val="22"/>
        </w:rPr>
        <w:t xml:space="preserve">5.  </w:t>
      </w:r>
      <w:r w:rsidR="00AC5D82" w:rsidRPr="00923D83">
        <w:rPr>
          <w:rFonts w:asciiTheme="minorHAnsi" w:hAnsiTheme="minorHAnsi" w:cstheme="minorHAnsi"/>
          <w:sz w:val="22"/>
          <w:szCs w:val="22"/>
        </w:rPr>
        <w:t>Statutory Requirements</w:t>
      </w:r>
      <w:bookmarkEnd w:id="172"/>
      <w:bookmarkEnd w:id="173"/>
      <w:bookmarkEnd w:id="174"/>
      <w:bookmarkEnd w:id="175"/>
      <w:bookmarkEnd w:id="176"/>
      <w:bookmarkEnd w:id="177"/>
      <w:bookmarkEnd w:id="178"/>
      <w:bookmarkEnd w:id="179"/>
      <w:bookmarkEnd w:id="180"/>
    </w:p>
    <w:p w14:paraId="46CFEC1F" w14:textId="77777777" w:rsidR="00AC5D82" w:rsidRPr="00923D83" w:rsidRDefault="00AC5D82" w:rsidP="00A51662">
      <w:pPr>
        <w:pStyle w:val="Heading1"/>
        <w:jc w:val="both"/>
        <w:rPr>
          <w:rFonts w:asciiTheme="minorHAnsi" w:hAnsiTheme="minorHAnsi" w:cstheme="minorHAnsi"/>
          <w:sz w:val="22"/>
          <w:szCs w:val="22"/>
        </w:rPr>
      </w:pPr>
      <w:bookmarkStart w:id="181" w:name="_Toc316475590"/>
      <w:bookmarkStart w:id="182" w:name="_Toc316475954"/>
      <w:bookmarkStart w:id="183" w:name="_Toc316476761"/>
      <w:bookmarkStart w:id="184" w:name="_Toc316476829"/>
      <w:bookmarkStart w:id="185" w:name="_Toc316476922"/>
      <w:bookmarkStart w:id="186" w:name="_Toc316477172"/>
      <w:bookmarkStart w:id="187" w:name="_Toc316477308"/>
      <w:bookmarkStart w:id="188" w:name="_Toc316478853"/>
      <w:bookmarkStart w:id="189" w:name="_Toc52029213"/>
      <w:r w:rsidRPr="00923D83">
        <w:rPr>
          <w:rFonts w:asciiTheme="minorHAnsi" w:hAnsiTheme="minorHAnsi" w:cstheme="minorHAnsi"/>
          <w:sz w:val="22"/>
          <w:szCs w:val="22"/>
        </w:rPr>
        <w:t>5.1   Health &amp; Safety</w:t>
      </w:r>
      <w:bookmarkEnd w:id="181"/>
      <w:bookmarkEnd w:id="182"/>
      <w:bookmarkEnd w:id="183"/>
      <w:bookmarkEnd w:id="184"/>
      <w:bookmarkEnd w:id="185"/>
      <w:bookmarkEnd w:id="186"/>
      <w:bookmarkEnd w:id="187"/>
      <w:bookmarkEnd w:id="188"/>
      <w:bookmarkEnd w:id="189"/>
    </w:p>
    <w:p w14:paraId="31A22B38" w14:textId="77777777" w:rsidR="00B47CAA" w:rsidRPr="00923D83" w:rsidRDefault="00B47CAA" w:rsidP="00A51662">
      <w:pPr>
        <w:jc w:val="both"/>
        <w:rPr>
          <w:rFonts w:asciiTheme="minorHAnsi" w:hAnsiTheme="minorHAnsi" w:cstheme="minorHAnsi"/>
          <w:sz w:val="22"/>
          <w:szCs w:val="22"/>
        </w:rPr>
      </w:pPr>
    </w:p>
    <w:p w14:paraId="3560C189" w14:textId="77777777" w:rsidR="005B7D9A" w:rsidRPr="00923D83" w:rsidRDefault="005B7D9A" w:rsidP="00A51662">
      <w:pPr>
        <w:jc w:val="both"/>
        <w:rPr>
          <w:rFonts w:asciiTheme="minorHAnsi" w:hAnsiTheme="minorHAnsi" w:cstheme="minorHAnsi"/>
          <w:sz w:val="22"/>
          <w:szCs w:val="22"/>
        </w:rPr>
      </w:pPr>
      <w:r w:rsidRPr="00923D83">
        <w:rPr>
          <w:rFonts w:asciiTheme="minorHAnsi" w:hAnsiTheme="minorHAnsi" w:cstheme="minorHAnsi"/>
          <w:sz w:val="22"/>
          <w:szCs w:val="22"/>
        </w:rPr>
        <w:t>The University of Liverpool regards the health and safety of its students as one of its highest priorities.</w:t>
      </w:r>
    </w:p>
    <w:p w14:paraId="5BED7577" w14:textId="77777777" w:rsidR="004009E6" w:rsidRPr="00923D83" w:rsidRDefault="005B7D9A" w:rsidP="00A51662">
      <w:pPr>
        <w:jc w:val="both"/>
        <w:rPr>
          <w:rFonts w:asciiTheme="minorHAnsi" w:hAnsiTheme="minorHAnsi" w:cstheme="minorHAnsi"/>
          <w:sz w:val="22"/>
          <w:szCs w:val="22"/>
        </w:rPr>
      </w:pPr>
      <w:r w:rsidRPr="00923D83">
        <w:rPr>
          <w:rFonts w:asciiTheme="minorHAnsi" w:hAnsiTheme="minorHAnsi" w:cstheme="minorHAnsi"/>
          <w:sz w:val="22"/>
          <w:szCs w:val="22"/>
        </w:rPr>
        <w:t>The Health and Safety at Work Act requires every organisation to ensure, so far as reasonably practicable, the health, safety and welfare of its employees, and requires it not to put anyone at risk as a result of its activities.</w:t>
      </w:r>
    </w:p>
    <w:p w14:paraId="3FC0481F" w14:textId="78FE2C9E" w:rsidR="00AC5D82" w:rsidRPr="00923D83" w:rsidRDefault="00C96DAB" w:rsidP="00A51662">
      <w:pPr>
        <w:jc w:val="both"/>
        <w:rPr>
          <w:rFonts w:asciiTheme="minorHAnsi" w:hAnsiTheme="minorHAnsi" w:cstheme="minorHAnsi"/>
          <w:sz w:val="22"/>
          <w:szCs w:val="22"/>
        </w:rPr>
      </w:pPr>
      <w:r w:rsidRPr="00923D83">
        <w:rPr>
          <w:rFonts w:asciiTheme="minorHAnsi" w:hAnsiTheme="minorHAnsi" w:cstheme="minorHAnsi"/>
          <w:sz w:val="22"/>
          <w:szCs w:val="22"/>
        </w:rPr>
        <w:lastRenderedPageBreak/>
        <w:t>As s</w:t>
      </w:r>
      <w:r w:rsidR="00AC5D82" w:rsidRPr="00923D83">
        <w:rPr>
          <w:rFonts w:asciiTheme="minorHAnsi" w:hAnsiTheme="minorHAnsi" w:cstheme="minorHAnsi"/>
          <w:sz w:val="22"/>
          <w:szCs w:val="22"/>
        </w:rPr>
        <w:t xml:space="preserve">tudents on placement are regarded as </w:t>
      </w:r>
      <w:proofErr w:type="gramStart"/>
      <w:r w:rsidR="00AC5D82" w:rsidRPr="00923D83">
        <w:rPr>
          <w:rFonts w:asciiTheme="minorHAnsi" w:hAnsiTheme="minorHAnsi" w:cstheme="minorHAnsi"/>
          <w:sz w:val="22"/>
          <w:szCs w:val="22"/>
        </w:rPr>
        <w:t>employees</w:t>
      </w:r>
      <w:proofErr w:type="gramEnd"/>
      <w:r w:rsidR="00AC5D82" w:rsidRPr="00923D83">
        <w:rPr>
          <w:rFonts w:asciiTheme="minorHAnsi" w:hAnsiTheme="minorHAnsi" w:cstheme="minorHAnsi"/>
          <w:sz w:val="22"/>
          <w:szCs w:val="22"/>
        </w:rPr>
        <w:t xml:space="preserve"> </w:t>
      </w:r>
      <w:r w:rsidRPr="00923D83">
        <w:rPr>
          <w:rFonts w:asciiTheme="minorHAnsi" w:hAnsiTheme="minorHAnsi" w:cstheme="minorHAnsi"/>
          <w:sz w:val="22"/>
          <w:szCs w:val="22"/>
        </w:rPr>
        <w:t xml:space="preserve">they are </w:t>
      </w:r>
      <w:r w:rsidR="00AC5D82" w:rsidRPr="00923D83">
        <w:rPr>
          <w:rFonts w:asciiTheme="minorHAnsi" w:hAnsiTheme="minorHAnsi" w:cstheme="minorHAnsi"/>
          <w:sz w:val="22"/>
          <w:szCs w:val="22"/>
        </w:rPr>
        <w:t>owed a duty of care from the</w:t>
      </w:r>
      <w:r w:rsidRPr="00923D83">
        <w:rPr>
          <w:rFonts w:asciiTheme="minorHAnsi" w:hAnsiTheme="minorHAnsi" w:cstheme="minorHAnsi"/>
          <w:sz w:val="22"/>
          <w:szCs w:val="22"/>
        </w:rPr>
        <w:t>ir</w:t>
      </w:r>
      <w:r w:rsidR="00AC5D82" w:rsidRPr="00923D83">
        <w:rPr>
          <w:rFonts w:asciiTheme="minorHAnsi" w:hAnsiTheme="minorHAnsi" w:cstheme="minorHAnsi"/>
          <w:sz w:val="22"/>
          <w:szCs w:val="22"/>
        </w:rPr>
        <w:t xml:space="preserve"> employer to ensure, as far as is reasonably practicable, their health, safety and welfare at work.  The provision of relevant health and safety information and adequate instruction, training and supervision are required.  The primary</w:t>
      </w:r>
      <w:r w:rsidR="00CA60BF" w:rsidRPr="00923D83">
        <w:rPr>
          <w:rFonts w:asciiTheme="minorHAnsi" w:hAnsiTheme="minorHAnsi" w:cstheme="minorHAnsi"/>
          <w:sz w:val="22"/>
          <w:szCs w:val="22"/>
        </w:rPr>
        <w:t xml:space="preserve"> </w:t>
      </w:r>
      <w:r w:rsidR="00AC5D82" w:rsidRPr="00923D83">
        <w:rPr>
          <w:rFonts w:asciiTheme="minorHAnsi" w:hAnsiTheme="minorHAnsi" w:cstheme="minorHAnsi"/>
          <w:sz w:val="22"/>
          <w:szCs w:val="22"/>
        </w:rPr>
        <w:t xml:space="preserve">responsibility for meeting statutory requirements within a placement remains with the employer.  </w:t>
      </w:r>
      <w:r w:rsidR="001D4391" w:rsidRPr="00923D83">
        <w:rPr>
          <w:rFonts w:asciiTheme="minorHAnsi" w:hAnsiTheme="minorHAnsi" w:cstheme="minorHAnsi"/>
          <w:sz w:val="22"/>
          <w:szCs w:val="22"/>
        </w:rPr>
        <w:t>Any concerns or questions surrounding health and safety should be referred to</w:t>
      </w:r>
      <w:r w:rsidR="009B6619" w:rsidRPr="00923D83">
        <w:rPr>
          <w:rFonts w:asciiTheme="minorHAnsi" w:hAnsiTheme="minorHAnsi" w:cstheme="minorHAnsi"/>
          <w:sz w:val="22"/>
          <w:szCs w:val="22"/>
        </w:rPr>
        <w:t xml:space="preserve"> </w:t>
      </w:r>
      <w:r w:rsidR="00F77F40" w:rsidRPr="00923D83">
        <w:rPr>
          <w:rFonts w:asciiTheme="minorHAnsi" w:hAnsiTheme="minorHAnsi" w:cstheme="minorHAnsi"/>
          <w:sz w:val="22"/>
          <w:szCs w:val="22"/>
        </w:rPr>
        <w:t xml:space="preserve">Dr </w:t>
      </w:r>
      <w:r w:rsidR="00875F9D" w:rsidRPr="00923D83">
        <w:rPr>
          <w:rFonts w:asciiTheme="minorHAnsi" w:hAnsiTheme="minorHAnsi" w:cstheme="minorHAnsi"/>
          <w:sz w:val="22"/>
          <w:szCs w:val="22"/>
        </w:rPr>
        <w:t xml:space="preserve">Rasmus Ibsen-Jensen </w:t>
      </w:r>
      <w:r w:rsidR="001D4391" w:rsidRPr="00923D83">
        <w:rPr>
          <w:rFonts w:asciiTheme="minorHAnsi" w:hAnsiTheme="minorHAnsi" w:cstheme="minorHAnsi"/>
          <w:sz w:val="22"/>
          <w:szCs w:val="22"/>
        </w:rPr>
        <w:t>immediately</w:t>
      </w:r>
      <w:r w:rsidR="006C75D8" w:rsidRPr="00923D83">
        <w:rPr>
          <w:rFonts w:asciiTheme="minorHAnsi" w:hAnsiTheme="minorHAnsi" w:cstheme="minorHAnsi"/>
          <w:sz w:val="22"/>
          <w:szCs w:val="22"/>
        </w:rPr>
        <w:t xml:space="preserve"> – </w:t>
      </w:r>
      <w:r w:rsidR="00B95217" w:rsidRPr="00923D83">
        <w:rPr>
          <w:rFonts w:asciiTheme="minorHAnsi" w:hAnsiTheme="minorHAnsi" w:cstheme="minorHAnsi"/>
          <w:sz w:val="22"/>
          <w:szCs w:val="22"/>
        </w:rPr>
        <w:t>see Section 7 for contact details</w:t>
      </w:r>
      <w:r w:rsidR="0078588F" w:rsidRPr="00923D83">
        <w:rPr>
          <w:rFonts w:asciiTheme="minorHAnsi" w:hAnsiTheme="minorHAnsi" w:cstheme="minorHAnsi"/>
          <w:sz w:val="22"/>
          <w:szCs w:val="22"/>
        </w:rPr>
        <w:t>.</w:t>
      </w:r>
    </w:p>
    <w:p w14:paraId="4F2399EC" w14:textId="77777777" w:rsidR="00414B64" w:rsidRPr="00923D83" w:rsidRDefault="00B626BD"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Employers are to </w:t>
      </w:r>
      <w:r w:rsidR="00703CFA" w:rsidRPr="00923D83">
        <w:rPr>
          <w:rFonts w:asciiTheme="minorHAnsi" w:hAnsiTheme="minorHAnsi" w:cstheme="minorHAnsi"/>
          <w:sz w:val="22"/>
          <w:szCs w:val="22"/>
        </w:rPr>
        <w:t xml:space="preserve">complete the health and safety risk assessment form (Appendix </w:t>
      </w:r>
      <w:r w:rsidR="004070FF" w:rsidRPr="00923D83">
        <w:rPr>
          <w:rFonts w:asciiTheme="minorHAnsi" w:hAnsiTheme="minorHAnsi" w:cstheme="minorHAnsi"/>
          <w:sz w:val="22"/>
          <w:szCs w:val="22"/>
        </w:rPr>
        <w:t>7</w:t>
      </w:r>
      <w:r w:rsidR="00703CFA" w:rsidRPr="00923D83">
        <w:rPr>
          <w:rFonts w:asciiTheme="minorHAnsi" w:hAnsiTheme="minorHAnsi" w:cstheme="minorHAnsi"/>
          <w:sz w:val="22"/>
          <w:szCs w:val="22"/>
        </w:rPr>
        <w:t xml:space="preserve">) </w:t>
      </w:r>
      <w:r w:rsidR="00414B64" w:rsidRPr="00923D83">
        <w:rPr>
          <w:rFonts w:asciiTheme="minorHAnsi" w:hAnsiTheme="minorHAnsi" w:cstheme="minorHAnsi"/>
          <w:sz w:val="22"/>
          <w:szCs w:val="22"/>
        </w:rPr>
        <w:t>and the students submit through the Departmental Submission System</w:t>
      </w:r>
    </w:p>
    <w:p w14:paraId="4E9BAAB2" w14:textId="38BE3249" w:rsidR="00B626BD" w:rsidRPr="00923D83" w:rsidRDefault="00A869FE" w:rsidP="00A51662">
      <w:pPr>
        <w:jc w:val="both"/>
        <w:rPr>
          <w:rFonts w:asciiTheme="minorHAnsi" w:hAnsiTheme="minorHAnsi" w:cstheme="minorHAnsi"/>
          <w:sz w:val="22"/>
          <w:szCs w:val="22"/>
        </w:rPr>
      </w:pPr>
      <w:hyperlink r:id="rId27" w:history="1">
        <w:r w:rsidR="00414B64" w:rsidRPr="00923D83">
          <w:rPr>
            <w:rStyle w:val="Hyperlink"/>
            <w:rFonts w:asciiTheme="minorHAnsi" w:hAnsiTheme="minorHAnsi" w:cstheme="minorHAnsi"/>
            <w:sz w:val="22"/>
            <w:szCs w:val="22"/>
          </w:rPr>
          <w:t>https://sam.csc.liv.ac.uk/COMP/Submissions.pl?strModule=COMP299</w:t>
        </w:r>
      </w:hyperlink>
      <w:r w:rsidR="00414B64" w:rsidRPr="00923D83">
        <w:rPr>
          <w:rFonts w:asciiTheme="minorHAnsi" w:hAnsiTheme="minorHAnsi" w:cstheme="minorHAnsi"/>
          <w:sz w:val="22"/>
          <w:szCs w:val="22"/>
        </w:rPr>
        <w:br/>
      </w:r>
      <w:r w:rsidR="00414B64" w:rsidRPr="00923D83">
        <w:rPr>
          <w:rFonts w:asciiTheme="minorHAnsi" w:hAnsiTheme="minorHAnsi" w:cstheme="minorHAnsi"/>
          <w:sz w:val="22"/>
          <w:szCs w:val="22"/>
        </w:rPr>
        <w:br/>
      </w:r>
      <w:r w:rsidR="00F06795" w:rsidRPr="00923D83">
        <w:rPr>
          <w:rFonts w:asciiTheme="minorHAnsi" w:hAnsiTheme="minorHAnsi" w:cstheme="minorHAnsi"/>
          <w:sz w:val="22"/>
          <w:szCs w:val="22"/>
        </w:rPr>
        <w:t>as soon as possible and no later than eight weeks from the start of the placement</w:t>
      </w:r>
      <w:r w:rsidR="00703CFA" w:rsidRPr="00923D83">
        <w:rPr>
          <w:rFonts w:asciiTheme="minorHAnsi" w:hAnsiTheme="minorHAnsi" w:cstheme="minorHAnsi"/>
          <w:sz w:val="22"/>
          <w:szCs w:val="22"/>
        </w:rPr>
        <w:t xml:space="preserve">– </w:t>
      </w:r>
      <w:r w:rsidR="00B95217" w:rsidRPr="00923D83">
        <w:rPr>
          <w:rFonts w:asciiTheme="minorHAnsi" w:hAnsiTheme="minorHAnsi" w:cstheme="minorHAnsi"/>
          <w:sz w:val="22"/>
          <w:szCs w:val="22"/>
        </w:rPr>
        <w:t>see Section 7 for contact details</w:t>
      </w:r>
      <w:r w:rsidR="00703CFA" w:rsidRPr="00923D83">
        <w:rPr>
          <w:rFonts w:asciiTheme="minorHAnsi" w:hAnsiTheme="minorHAnsi" w:cstheme="minorHAnsi"/>
          <w:sz w:val="22"/>
          <w:szCs w:val="22"/>
        </w:rPr>
        <w:t>.</w:t>
      </w:r>
    </w:p>
    <w:p w14:paraId="44F05BE9" w14:textId="77777777" w:rsidR="00507C09" w:rsidRPr="00923D83" w:rsidRDefault="00C96DAB"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Full detail of the University of Liverpool Health and Safety Policies can be found at </w:t>
      </w:r>
      <w:hyperlink r:id="rId28" w:history="1">
        <w:r w:rsidR="002F10D8" w:rsidRPr="00923D83">
          <w:rPr>
            <w:rStyle w:val="Hyperlink"/>
            <w:rFonts w:asciiTheme="minorHAnsi" w:hAnsiTheme="minorHAnsi" w:cstheme="minorHAnsi"/>
            <w:sz w:val="22"/>
            <w:szCs w:val="22"/>
          </w:rPr>
          <w:t>http://www.liv.ac.uk/media/livacuk/safety/documentsguidance/university_safety_policy_July_2013(3).pdf</w:t>
        </w:r>
      </w:hyperlink>
    </w:p>
    <w:p w14:paraId="5402CD0A" w14:textId="77777777" w:rsidR="00703CFA" w:rsidRPr="00923D83" w:rsidRDefault="00223F6D" w:rsidP="00A51662">
      <w:pPr>
        <w:jc w:val="both"/>
        <w:rPr>
          <w:rFonts w:asciiTheme="minorHAnsi" w:hAnsiTheme="minorHAnsi" w:cstheme="minorHAnsi"/>
          <w:color w:val="000000" w:themeColor="text1"/>
          <w:sz w:val="22"/>
          <w:szCs w:val="22"/>
        </w:rPr>
      </w:pPr>
      <w:r w:rsidRPr="00923D83">
        <w:rPr>
          <w:rFonts w:asciiTheme="minorHAnsi" w:hAnsiTheme="minorHAnsi" w:cstheme="minorHAnsi"/>
          <w:color w:val="000000" w:themeColor="text1"/>
          <w:sz w:val="22"/>
          <w:szCs w:val="22"/>
        </w:rPr>
        <w:t xml:space="preserve">Employers should confirm </w:t>
      </w:r>
      <w:r w:rsidR="00131EB2" w:rsidRPr="00923D83">
        <w:rPr>
          <w:rFonts w:asciiTheme="minorHAnsi" w:hAnsiTheme="minorHAnsi" w:cstheme="minorHAnsi"/>
          <w:color w:val="000000" w:themeColor="text1"/>
          <w:sz w:val="22"/>
          <w:szCs w:val="22"/>
        </w:rPr>
        <w:t xml:space="preserve">students </w:t>
      </w:r>
      <w:r w:rsidRPr="00923D83">
        <w:rPr>
          <w:rFonts w:asciiTheme="minorHAnsi" w:hAnsiTheme="minorHAnsi" w:cstheme="minorHAnsi"/>
          <w:color w:val="000000" w:themeColor="text1"/>
          <w:sz w:val="22"/>
          <w:szCs w:val="22"/>
        </w:rPr>
        <w:t>are covered by Employer’s Liability and Public Liability Insurance and notify the relevant insurers of the student placement.</w:t>
      </w:r>
    </w:p>
    <w:p w14:paraId="0A80D8D8" w14:textId="77777777" w:rsidR="00223F6D" w:rsidRPr="00923D83" w:rsidRDefault="00BF287B" w:rsidP="00A51662">
      <w:pPr>
        <w:jc w:val="both"/>
        <w:rPr>
          <w:rFonts w:asciiTheme="minorHAnsi" w:hAnsiTheme="minorHAnsi" w:cstheme="minorHAnsi"/>
          <w:color w:val="000000" w:themeColor="text1"/>
          <w:sz w:val="22"/>
          <w:szCs w:val="22"/>
        </w:rPr>
      </w:pPr>
      <w:r w:rsidRPr="00923D83">
        <w:rPr>
          <w:rFonts w:asciiTheme="minorHAnsi" w:hAnsiTheme="minorHAnsi" w:cstheme="minorHAnsi"/>
          <w:color w:val="000000" w:themeColor="text1"/>
          <w:sz w:val="22"/>
          <w:szCs w:val="22"/>
        </w:rPr>
        <w:t>Where students are undertaking</w:t>
      </w:r>
      <w:r w:rsidR="001E4D29" w:rsidRPr="00923D83">
        <w:rPr>
          <w:rFonts w:asciiTheme="minorHAnsi" w:hAnsiTheme="minorHAnsi" w:cstheme="minorHAnsi"/>
          <w:color w:val="000000" w:themeColor="text1"/>
          <w:sz w:val="22"/>
          <w:szCs w:val="22"/>
        </w:rPr>
        <w:t xml:space="preserve"> a</w:t>
      </w:r>
      <w:r w:rsidRPr="00923D83">
        <w:rPr>
          <w:rFonts w:asciiTheme="minorHAnsi" w:hAnsiTheme="minorHAnsi" w:cstheme="minorHAnsi"/>
          <w:color w:val="000000" w:themeColor="text1"/>
          <w:sz w:val="22"/>
          <w:szCs w:val="22"/>
        </w:rPr>
        <w:t xml:space="preserve"> </w:t>
      </w:r>
      <w:r w:rsidR="00483C18" w:rsidRPr="00923D83">
        <w:rPr>
          <w:rFonts w:asciiTheme="minorHAnsi" w:hAnsiTheme="minorHAnsi" w:cstheme="minorHAnsi"/>
          <w:color w:val="000000" w:themeColor="text1"/>
          <w:sz w:val="22"/>
          <w:szCs w:val="22"/>
        </w:rPr>
        <w:t>placement outside of the UK</w:t>
      </w:r>
      <w:r w:rsidR="00847E03" w:rsidRPr="00923D83">
        <w:rPr>
          <w:rFonts w:asciiTheme="minorHAnsi" w:hAnsiTheme="minorHAnsi" w:cstheme="minorHAnsi"/>
          <w:color w:val="000000" w:themeColor="text1"/>
          <w:sz w:val="22"/>
          <w:szCs w:val="22"/>
        </w:rPr>
        <w:t xml:space="preserve"> the responsibility for ensuring safety rests with the student and the placement employer. </w:t>
      </w:r>
      <w:r w:rsidR="00D52239" w:rsidRPr="00923D83">
        <w:rPr>
          <w:rFonts w:asciiTheme="minorHAnsi" w:hAnsiTheme="minorHAnsi" w:cstheme="minorHAnsi"/>
          <w:color w:val="000000" w:themeColor="text1"/>
          <w:sz w:val="22"/>
          <w:szCs w:val="22"/>
        </w:rPr>
        <w:t>The employer must ensure they are adhering to the current legal regulations of their country</w:t>
      </w:r>
      <w:r w:rsidR="00476903" w:rsidRPr="00923D83">
        <w:rPr>
          <w:rFonts w:asciiTheme="minorHAnsi" w:hAnsiTheme="minorHAnsi" w:cstheme="minorHAnsi"/>
          <w:color w:val="000000" w:themeColor="text1"/>
          <w:sz w:val="22"/>
          <w:szCs w:val="22"/>
        </w:rPr>
        <w:t xml:space="preserve">.  </w:t>
      </w:r>
      <w:r w:rsidR="00223F6D" w:rsidRPr="00923D83">
        <w:rPr>
          <w:rFonts w:asciiTheme="minorHAnsi" w:hAnsiTheme="minorHAnsi" w:cstheme="minorHAnsi"/>
          <w:color w:val="000000" w:themeColor="text1"/>
          <w:sz w:val="22"/>
          <w:szCs w:val="22"/>
        </w:rPr>
        <w:t xml:space="preserve">Where the placement is being undertaken outside of the UK the employer should confirm there are insurance policies in place to cover the student and the type of liability </w:t>
      </w:r>
      <w:proofErr w:type="gramStart"/>
      <w:r w:rsidR="00223F6D" w:rsidRPr="00923D83">
        <w:rPr>
          <w:rFonts w:asciiTheme="minorHAnsi" w:hAnsiTheme="minorHAnsi" w:cstheme="minorHAnsi"/>
          <w:color w:val="000000" w:themeColor="text1"/>
          <w:sz w:val="22"/>
          <w:szCs w:val="22"/>
        </w:rPr>
        <w:t>cover</w:t>
      </w:r>
      <w:proofErr w:type="gramEnd"/>
      <w:r w:rsidR="00223F6D" w:rsidRPr="00923D83">
        <w:rPr>
          <w:rFonts w:asciiTheme="minorHAnsi" w:hAnsiTheme="minorHAnsi" w:cstheme="minorHAnsi"/>
          <w:color w:val="000000" w:themeColor="text1"/>
          <w:sz w:val="22"/>
          <w:szCs w:val="22"/>
        </w:rPr>
        <w:t xml:space="preserve"> they have.</w:t>
      </w:r>
    </w:p>
    <w:p w14:paraId="0C0B92A4" w14:textId="29F9564D" w:rsidR="008A6516" w:rsidRPr="00923D83" w:rsidRDefault="008A6516" w:rsidP="00A51662">
      <w:pPr>
        <w:jc w:val="both"/>
        <w:rPr>
          <w:rFonts w:asciiTheme="minorHAnsi" w:hAnsiTheme="minorHAnsi" w:cstheme="minorHAnsi"/>
          <w:b/>
          <w:color w:val="000000" w:themeColor="text1"/>
          <w:sz w:val="22"/>
          <w:szCs w:val="22"/>
        </w:rPr>
      </w:pPr>
      <w:r w:rsidRPr="00923D83">
        <w:rPr>
          <w:rFonts w:asciiTheme="minorHAnsi" w:hAnsiTheme="minorHAnsi" w:cstheme="minorHAnsi"/>
          <w:b/>
          <w:color w:val="000000" w:themeColor="text1"/>
          <w:sz w:val="22"/>
          <w:szCs w:val="22"/>
        </w:rPr>
        <w:t xml:space="preserve">Where students have concerns about their health and safety whilst they are on </w:t>
      </w:r>
      <w:proofErr w:type="gramStart"/>
      <w:r w:rsidRPr="00923D83">
        <w:rPr>
          <w:rFonts w:asciiTheme="minorHAnsi" w:hAnsiTheme="minorHAnsi" w:cstheme="minorHAnsi"/>
          <w:b/>
          <w:color w:val="000000" w:themeColor="text1"/>
          <w:sz w:val="22"/>
          <w:szCs w:val="22"/>
        </w:rPr>
        <w:t>placement</w:t>
      </w:r>
      <w:proofErr w:type="gramEnd"/>
      <w:r w:rsidRPr="00923D83">
        <w:rPr>
          <w:rFonts w:asciiTheme="minorHAnsi" w:hAnsiTheme="minorHAnsi" w:cstheme="minorHAnsi"/>
          <w:b/>
          <w:color w:val="000000" w:themeColor="text1"/>
          <w:sz w:val="22"/>
          <w:szCs w:val="22"/>
        </w:rPr>
        <w:t xml:space="preserve"> they should </w:t>
      </w:r>
      <w:r w:rsidR="00632F2D" w:rsidRPr="00923D83">
        <w:rPr>
          <w:rFonts w:asciiTheme="minorHAnsi" w:hAnsiTheme="minorHAnsi" w:cstheme="minorHAnsi"/>
          <w:b/>
          <w:color w:val="000000" w:themeColor="text1"/>
          <w:sz w:val="22"/>
          <w:szCs w:val="22"/>
        </w:rPr>
        <w:t>raise their concerns, in the first instance with their employer</w:t>
      </w:r>
      <w:r w:rsidR="009B6619" w:rsidRPr="00923D83">
        <w:rPr>
          <w:rFonts w:asciiTheme="minorHAnsi" w:hAnsiTheme="minorHAnsi" w:cstheme="minorHAnsi"/>
          <w:b/>
          <w:color w:val="000000" w:themeColor="text1"/>
          <w:sz w:val="22"/>
          <w:szCs w:val="22"/>
        </w:rPr>
        <w:t>. H</w:t>
      </w:r>
      <w:r w:rsidR="00632F2D" w:rsidRPr="00923D83">
        <w:rPr>
          <w:rFonts w:asciiTheme="minorHAnsi" w:hAnsiTheme="minorHAnsi" w:cstheme="minorHAnsi"/>
          <w:b/>
          <w:color w:val="000000" w:themeColor="text1"/>
          <w:sz w:val="22"/>
          <w:szCs w:val="22"/>
        </w:rPr>
        <w:t>owever</w:t>
      </w:r>
      <w:r w:rsidR="00B626BD" w:rsidRPr="00923D83">
        <w:rPr>
          <w:rFonts w:asciiTheme="minorHAnsi" w:hAnsiTheme="minorHAnsi" w:cstheme="minorHAnsi"/>
          <w:b/>
          <w:color w:val="000000" w:themeColor="text1"/>
          <w:sz w:val="22"/>
          <w:szCs w:val="22"/>
        </w:rPr>
        <w:t xml:space="preserve">, </w:t>
      </w:r>
      <w:r w:rsidR="001D3388" w:rsidRPr="00923D83">
        <w:rPr>
          <w:rFonts w:asciiTheme="minorHAnsi" w:hAnsiTheme="minorHAnsi" w:cstheme="minorHAnsi"/>
          <w:b/>
          <w:color w:val="000000" w:themeColor="text1"/>
          <w:sz w:val="22"/>
          <w:szCs w:val="22"/>
        </w:rPr>
        <w:t>if the issues are not resolved</w:t>
      </w:r>
      <w:r w:rsidR="009B6619" w:rsidRPr="00923D83">
        <w:rPr>
          <w:rFonts w:asciiTheme="minorHAnsi" w:hAnsiTheme="minorHAnsi" w:cstheme="minorHAnsi"/>
          <w:b/>
          <w:color w:val="000000" w:themeColor="text1"/>
          <w:sz w:val="22"/>
          <w:szCs w:val="22"/>
        </w:rPr>
        <w:t>,</w:t>
      </w:r>
      <w:r w:rsidR="001D3388" w:rsidRPr="00923D83">
        <w:rPr>
          <w:rFonts w:asciiTheme="minorHAnsi" w:hAnsiTheme="minorHAnsi" w:cstheme="minorHAnsi"/>
          <w:b/>
          <w:color w:val="000000" w:themeColor="text1"/>
          <w:sz w:val="22"/>
          <w:szCs w:val="22"/>
        </w:rPr>
        <w:t xml:space="preserve"> the student must </w:t>
      </w:r>
      <w:r w:rsidRPr="00923D83">
        <w:rPr>
          <w:rFonts w:asciiTheme="minorHAnsi" w:hAnsiTheme="minorHAnsi" w:cstheme="minorHAnsi"/>
          <w:b/>
          <w:color w:val="000000" w:themeColor="text1"/>
          <w:sz w:val="22"/>
          <w:szCs w:val="22"/>
        </w:rPr>
        <w:t xml:space="preserve">report any such </w:t>
      </w:r>
      <w:r w:rsidR="001D3388" w:rsidRPr="00923D83">
        <w:rPr>
          <w:rFonts w:asciiTheme="minorHAnsi" w:hAnsiTheme="minorHAnsi" w:cstheme="minorHAnsi"/>
          <w:b/>
          <w:color w:val="000000" w:themeColor="text1"/>
          <w:sz w:val="22"/>
          <w:szCs w:val="22"/>
        </w:rPr>
        <w:t xml:space="preserve">concerns </w:t>
      </w:r>
      <w:r w:rsidRPr="00923D83">
        <w:rPr>
          <w:rFonts w:asciiTheme="minorHAnsi" w:hAnsiTheme="minorHAnsi" w:cstheme="minorHAnsi"/>
          <w:b/>
          <w:color w:val="000000" w:themeColor="text1"/>
          <w:sz w:val="22"/>
          <w:szCs w:val="22"/>
        </w:rPr>
        <w:t>immediately to</w:t>
      </w:r>
      <w:r w:rsidR="00B26D88" w:rsidRPr="00923D83">
        <w:rPr>
          <w:rFonts w:asciiTheme="minorHAnsi" w:hAnsiTheme="minorHAnsi" w:cstheme="minorHAnsi"/>
          <w:b/>
          <w:color w:val="000000" w:themeColor="text1"/>
          <w:sz w:val="22"/>
          <w:szCs w:val="22"/>
        </w:rPr>
        <w:t xml:space="preserve"> </w:t>
      </w:r>
      <w:r w:rsidR="00F77F40" w:rsidRPr="00923D83">
        <w:rPr>
          <w:rFonts w:asciiTheme="minorHAnsi" w:hAnsiTheme="minorHAnsi" w:cstheme="minorHAnsi"/>
          <w:b/>
          <w:color w:val="000000" w:themeColor="text1"/>
          <w:sz w:val="22"/>
          <w:szCs w:val="22"/>
        </w:rPr>
        <w:t xml:space="preserve">Dr </w:t>
      </w:r>
      <w:r w:rsidR="00875F9D" w:rsidRPr="00923D83">
        <w:rPr>
          <w:rFonts w:asciiTheme="minorHAnsi" w:hAnsiTheme="minorHAnsi" w:cstheme="minorHAnsi"/>
          <w:b/>
          <w:color w:val="000000" w:themeColor="text1"/>
          <w:sz w:val="22"/>
          <w:szCs w:val="22"/>
        </w:rPr>
        <w:t xml:space="preserve">Rasmus Ibsen-Jensen </w:t>
      </w:r>
      <w:r w:rsidRPr="00923D83">
        <w:rPr>
          <w:rFonts w:asciiTheme="minorHAnsi" w:hAnsiTheme="minorHAnsi" w:cstheme="minorHAnsi"/>
          <w:b/>
          <w:color w:val="000000" w:themeColor="text1"/>
          <w:sz w:val="22"/>
          <w:szCs w:val="22"/>
        </w:rPr>
        <w:t xml:space="preserve">– </w:t>
      </w:r>
      <w:r w:rsidR="00B95217" w:rsidRPr="00923D83">
        <w:rPr>
          <w:rFonts w:asciiTheme="minorHAnsi" w:hAnsiTheme="minorHAnsi" w:cstheme="minorHAnsi"/>
          <w:b/>
          <w:color w:val="000000" w:themeColor="text1"/>
          <w:sz w:val="22"/>
          <w:szCs w:val="22"/>
        </w:rPr>
        <w:t>see Section 7 for contact details</w:t>
      </w:r>
      <w:r w:rsidRPr="00923D83">
        <w:rPr>
          <w:rFonts w:asciiTheme="minorHAnsi" w:hAnsiTheme="minorHAnsi" w:cstheme="minorHAnsi"/>
          <w:b/>
          <w:color w:val="000000" w:themeColor="text1"/>
          <w:sz w:val="22"/>
          <w:szCs w:val="22"/>
        </w:rPr>
        <w:t>.</w:t>
      </w:r>
    </w:p>
    <w:p w14:paraId="5D709D77" w14:textId="4EBCDCD5" w:rsidR="00411CDE" w:rsidRPr="00923D83" w:rsidRDefault="00411CDE" w:rsidP="00A51662">
      <w:pPr>
        <w:jc w:val="both"/>
        <w:rPr>
          <w:rFonts w:asciiTheme="minorHAnsi" w:hAnsiTheme="minorHAnsi" w:cstheme="minorHAnsi"/>
          <w:b/>
          <w:color w:val="000000" w:themeColor="text1"/>
          <w:sz w:val="22"/>
          <w:szCs w:val="22"/>
        </w:rPr>
      </w:pPr>
      <w:r w:rsidRPr="00923D83">
        <w:rPr>
          <w:rFonts w:asciiTheme="minorHAnsi" w:hAnsiTheme="minorHAnsi" w:cstheme="minorHAnsi"/>
          <w:b/>
          <w:color w:val="000000" w:themeColor="text1"/>
          <w:sz w:val="22"/>
          <w:szCs w:val="22"/>
        </w:rPr>
        <w:t>There are specific comments about COVID in Subsection 1.8.</w:t>
      </w:r>
    </w:p>
    <w:p w14:paraId="3F15CE2C" w14:textId="77777777" w:rsidR="00C220B7" w:rsidRDefault="00C220B7" w:rsidP="00C220B7">
      <w:pPr>
        <w:jc w:val="both"/>
        <w:rPr>
          <w:rFonts w:asciiTheme="minorHAnsi" w:hAnsiTheme="minorHAnsi" w:cstheme="minorHAnsi"/>
          <w:sz w:val="22"/>
          <w:szCs w:val="22"/>
        </w:rPr>
      </w:pPr>
      <w:bookmarkStart w:id="190" w:name="_Toc316475591"/>
      <w:bookmarkStart w:id="191" w:name="_Toc316475955"/>
      <w:bookmarkStart w:id="192" w:name="_Toc316476762"/>
      <w:bookmarkStart w:id="193" w:name="_Toc316476830"/>
      <w:bookmarkStart w:id="194" w:name="_Toc316476923"/>
      <w:bookmarkStart w:id="195" w:name="_Toc316477173"/>
      <w:bookmarkStart w:id="196" w:name="_Toc316477309"/>
      <w:bookmarkStart w:id="197" w:name="_Toc316478854"/>
    </w:p>
    <w:p w14:paraId="6D318132" w14:textId="2F53DB6E" w:rsidR="00A8426E" w:rsidRPr="00C220B7" w:rsidRDefault="00AC5D82" w:rsidP="00C220B7">
      <w:pPr>
        <w:jc w:val="both"/>
        <w:rPr>
          <w:rFonts w:asciiTheme="minorHAnsi" w:eastAsiaTheme="majorEastAsia" w:hAnsiTheme="minorHAnsi" w:cstheme="minorHAnsi"/>
          <w:b/>
          <w:bCs/>
          <w:sz w:val="22"/>
          <w:szCs w:val="22"/>
        </w:rPr>
      </w:pPr>
      <w:r w:rsidRPr="00C220B7">
        <w:rPr>
          <w:rFonts w:asciiTheme="minorHAnsi" w:hAnsiTheme="minorHAnsi" w:cstheme="minorHAnsi"/>
          <w:b/>
          <w:bCs/>
          <w:sz w:val="22"/>
          <w:szCs w:val="22"/>
        </w:rPr>
        <w:t>5.2   Equality and Diversity</w:t>
      </w:r>
      <w:bookmarkEnd w:id="190"/>
      <w:bookmarkEnd w:id="191"/>
      <w:bookmarkEnd w:id="192"/>
      <w:bookmarkEnd w:id="193"/>
      <w:bookmarkEnd w:id="194"/>
      <w:bookmarkEnd w:id="195"/>
      <w:bookmarkEnd w:id="196"/>
      <w:bookmarkEnd w:id="197"/>
    </w:p>
    <w:p w14:paraId="1F3654DA" w14:textId="77777777" w:rsidR="0008406B" w:rsidRPr="00923D83" w:rsidRDefault="0008406B" w:rsidP="00A51662">
      <w:pPr>
        <w:jc w:val="both"/>
        <w:rPr>
          <w:rFonts w:asciiTheme="minorHAnsi" w:hAnsiTheme="minorHAnsi" w:cstheme="minorHAnsi"/>
          <w:sz w:val="22"/>
          <w:szCs w:val="22"/>
        </w:rPr>
      </w:pPr>
    </w:p>
    <w:p w14:paraId="0261E213" w14:textId="77777777" w:rsidR="009C0A9A" w:rsidRPr="00923D83" w:rsidRDefault="00A8426E"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The University of Liverpool has policies </w:t>
      </w:r>
      <w:r w:rsidR="00C239EA" w:rsidRPr="00923D83">
        <w:rPr>
          <w:rFonts w:asciiTheme="minorHAnsi" w:hAnsiTheme="minorHAnsi" w:cstheme="minorHAnsi"/>
          <w:sz w:val="22"/>
          <w:szCs w:val="22"/>
        </w:rPr>
        <w:t>covering Equal Opportunities, Race Equality</w:t>
      </w:r>
      <w:r w:rsidR="00892E03" w:rsidRPr="00923D83">
        <w:rPr>
          <w:rFonts w:asciiTheme="minorHAnsi" w:hAnsiTheme="minorHAnsi" w:cstheme="minorHAnsi"/>
          <w:sz w:val="22"/>
          <w:szCs w:val="22"/>
        </w:rPr>
        <w:t xml:space="preserve"> and Diversity and Equality.  These support all activities within the </w:t>
      </w:r>
      <w:proofErr w:type="gramStart"/>
      <w:r w:rsidR="00892E03" w:rsidRPr="00923D83">
        <w:rPr>
          <w:rFonts w:asciiTheme="minorHAnsi" w:hAnsiTheme="minorHAnsi" w:cstheme="minorHAnsi"/>
          <w:sz w:val="22"/>
          <w:szCs w:val="22"/>
        </w:rPr>
        <w:t>University</w:t>
      </w:r>
      <w:proofErr w:type="gramEnd"/>
      <w:r w:rsidR="00892E03" w:rsidRPr="00923D83">
        <w:rPr>
          <w:rFonts w:asciiTheme="minorHAnsi" w:hAnsiTheme="minorHAnsi" w:cstheme="minorHAnsi"/>
          <w:sz w:val="22"/>
          <w:szCs w:val="22"/>
        </w:rPr>
        <w:t xml:space="preserve"> and we trust employers share our commitment.</w:t>
      </w:r>
      <w:r w:rsidR="00AC5D82" w:rsidRPr="00923D83">
        <w:rPr>
          <w:rFonts w:asciiTheme="minorHAnsi" w:hAnsiTheme="minorHAnsi" w:cstheme="minorHAnsi"/>
          <w:sz w:val="22"/>
          <w:szCs w:val="22"/>
        </w:rPr>
        <w:t xml:space="preserve">  Full details can be found at</w:t>
      </w:r>
      <w:r w:rsidR="009C0A9A" w:rsidRPr="00923D83">
        <w:rPr>
          <w:rFonts w:asciiTheme="minorHAnsi" w:hAnsiTheme="minorHAnsi" w:cstheme="minorHAnsi"/>
          <w:sz w:val="22"/>
          <w:szCs w:val="22"/>
        </w:rPr>
        <w:t xml:space="preserve"> </w:t>
      </w:r>
      <w:hyperlink r:id="rId29" w:history="1">
        <w:r w:rsidR="009C0A9A" w:rsidRPr="00923D83">
          <w:rPr>
            <w:rStyle w:val="Hyperlink"/>
            <w:rFonts w:asciiTheme="minorHAnsi" w:hAnsiTheme="minorHAnsi" w:cstheme="minorHAnsi"/>
            <w:sz w:val="22"/>
            <w:szCs w:val="22"/>
          </w:rPr>
          <w:t>http://www.liv.ac.uk/hr/diversity_equality/</w:t>
        </w:r>
      </w:hyperlink>
      <w:r w:rsidR="009C0A9A" w:rsidRPr="00923D83">
        <w:rPr>
          <w:rFonts w:asciiTheme="minorHAnsi" w:hAnsiTheme="minorHAnsi" w:cstheme="minorHAnsi"/>
          <w:sz w:val="22"/>
          <w:szCs w:val="22"/>
        </w:rPr>
        <w:t>.</w:t>
      </w:r>
    </w:p>
    <w:p w14:paraId="002AB332" w14:textId="77777777" w:rsidR="009C17E2" w:rsidRPr="00923D83" w:rsidRDefault="003C7AC4" w:rsidP="00A51662">
      <w:pPr>
        <w:pStyle w:val="Heading1"/>
        <w:spacing w:line="240" w:lineRule="auto"/>
        <w:jc w:val="both"/>
        <w:rPr>
          <w:rFonts w:asciiTheme="minorHAnsi" w:hAnsiTheme="minorHAnsi" w:cstheme="minorHAnsi"/>
          <w:sz w:val="22"/>
          <w:szCs w:val="22"/>
        </w:rPr>
      </w:pPr>
      <w:bookmarkStart w:id="198" w:name="_Toc52029214"/>
      <w:r w:rsidRPr="00923D83">
        <w:rPr>
          <w:rFonts w:asciiTheme="minorHAnsi" w:hAnsiTheme="minorHAnsi" w:cstheme="minorHAnsi"/>
          <w:sz w:val="22"/>
          <w:szCs w:val="22"/>
        </w:rPr>
        <w:t>5.3 Disability</w:t>
      </w:r>
      <w:bookmarkEnd w:id="198"/>
    </w:p>
    <w:p w14:paraId="012932CD" w14:textId="77777777" w:rsidR="003C7AC4" w:rsidRPr="00923D83" w:rsidRDefault="003C7AC4" w:rsidP="00A51662">
      <w:pPr>
        <w:pStyle w:val="NormalWeb"/>
        <w:rPr>
          <w:rFonts w:asciiTheme="minorHAnsi" w:eastAsiaTheme="minorHAnsi" w:hAnsiTheme="minorHAnsi" w:cstheme="minorHAnsi"/>
          <w:sz w:val="22"/>
          <w:szCs w:val="22"/>
          <w:lang w:eastAsia="en-US"/>
        </w:rPr>
      </w:pPr>
      <w:r w:rsidRPr="00923D83">
        <w:rPr>
          <w:rFonts w:asciiTheme="minorHAnsi" w:eastAsiaTheme="minorHAnsi" w:hAnsiTheme="minorHAnsi" w:cstheme="minorHAnsi"/>
          <w:sz w:val="22"/>
          <w:szCs w:val="22"/>
          <w:lang w:eastAsia="en-US"/>
        </w:rPr>
        <w:t>The University of Liverpool has been awarded the ‘Two Ticks’ disability symbol by the Jobcentre Plus for its proactive approach and positive commitment towards the employment, retention, training and career development of disabled employees. The symbol demonstrates</w:t>
      </w:r>
      <w:r w:rsidR="001C17C9" w:rsidRPr="00923D83">
        <w:rPr>
          <w:rFonts w:asciiTheme="minorHAnsi" w:eastAsiaTheme="minorHAnsi" w:hAnsiTheme="minorHAnsi" w:cstheme="minorHAnsi"/>
          <w:sz w:val="22"/>
          <w:szCs w:val="22"/>
          <w:lang w:eastAsia="en-US"/>
        </w:rPr>
        <w:t xml:space="preserve"> that</w:t>
      </w:r>
      <w:r w:rsidRPr="00923D83">
        <w:rPr>
          <w:rFonts w:asciiTheme="minorHAnsi" w:eastAsiaTheme="minorHAnsi" w:hAnsiTheme="minorHAnsi" w:cstheme="minorHAnsi"/>
          <w:sz w:val="22"/>
          <w:szCs w:val="22"/>
          <w:lang w:eastAsia="en-US"/>
        </w:rPr>
        <w:t xml:space="preserve"> the University of Liverpool is committed to working towards best practice in employing disabled people and its commitment to developing the full potential of disabled employees on an equal basis with others.</w:t>
      </w:r>
    </w:p>
    <w:p w14:paraId="248E9E56" w14:textId="77777777" w:rsidR="00431ECF" w:rsidRPr="00923D83" w:rsidRDefault="00431ECF" w:rsidP="00A51662">
      <w:pPr>
        <w:pStyle w:val="NormalWeb"/>
        <w:rPr>
          <w:rFonts w:asciiTheme="minorHAnsi" w:eastAsiaTheme="minorHAnsi" w:hAnsiTheme="minorHAnsi" w:cstheme="minorHAnsi"/>
          <w:sz w:val="22"/>
          <w:szCs w:val="22"/>
          <w:lang w:eastAsia="en-US"/>
        </w:rPr>
      </w:pPr>
      <w:r w:rsidRPr="00923D83">
        <w:rPr>
          <w:rFonts w:asciiTheme="minorHAnsi" w:eastAsiaTheme="minorHAnsi" w:hAnsiTheme="minorHAnsi" w:cstheme="minorHAnsi"/>
          <w:sz w:val="22"/>
          <w:szCs w:val="22"/>
          <w:lang w:eastAsia="en-US"/>
        </w:rPr>
        <w:t xml:space="preserve">The </w:t>
      </w:r>
      <w:proofErr w:type="spellStart"/>
      <w:r w:rsidRPr="00923D83">
        <w:rPr>
          <w:rFonts w:asciiTheme="minorHAnsi" w:eastAsiaTheme="minorHAnsi" w:hAnsiTheme="minorHAnsi" w:cstheme="minorHAnsi"/>
          <w:sz w:val="22"/>
          <w:szCs w:val="22"/>
          <w:lang w:eastAsia="en-US"/>
        </w:rPr>
        <w:t>UoL</w:t>
      </w:r>
      <w:proofErr w:type="spellEnd"/>
      <w:r w:rsidRPr="00923D83">
        <w:rPr>
          <w:rFonts w:asciiTheme="minorHAnsi" w:eastAsiaTheme="minorHAnsi" w:hAnsiTheme="minorHAnsi" w:cstheme="minorHAnsi"/>
          <w:sz w:val="22"/>
          <w:szCs w:val="22"/>
          <w:lang w:eastAsia="en-US"/>
        </w:rPr>
        <w:t xml:space="preserve"> would expect any </w:t>
      </w:r>
      <w:r w:rsidR="00A14A8A" w:rsidRPr="00923D83">
        <w:rPr>
          <w:rFonts w:asciiTheme="minorHAnsi" w:eastAsiaTheme="minorHAnsi" w:hAnsiTheme="minorHAnsi" w:cstheme="minorHAnsi"/>
          <w:sz w:val="22"/>
          <w:szCs w:val="22"/>
          <w:lang w:eastAsia="en-US"/>
        </w:rPr>
        <w:t xml:space="preserve">UK </w:t>
      </w:r>
      <w:r w:rsidRPr="00923D83">
        <w:rPr>
          <w:rFonts w:asciiTheme="minorHAnsi" w:eastAsiaTheme="minorHAnsi" w:hAnsiTheme="minorHAnsi" w:cstheme="minorHAnsi"/>
          <w:sz w:val="22"/>
          <w:szCs w:val="22"/>
          <w:lang w:eastAsia="en-US"/>
        </w:rPr>
        <w:t>employer to adhere to</w:t>
      </w:r>
      <w:r w:rsidR="001C17C9" w:rsidRPr="00923D83">
        <w:rPr>
          <w:rFonts w:asciiTheme="minorHAnsi" w:eastAsiaTheme="minorHAnsi" w:hAnsiTheme="minorHAnsi" w:cstheme="minorHAnsi"/>
          <w:sz w:val="22"/>
          <w:szCs w:val="22"/>
          <w:lang w:eastAsia="en-US"/>
        </w:rPr>
        <w:t xml:space="preserve"> the</w:t>
      </w:r>
      <w:r w:rsidRPr="00923D83">
        <w:rPr>
          <w:rFonts w:asciiTheme="minorHAnsi" w:eastAsiaTheme="minorHAnsi" w:hAnsiTheme="minorHAnsi" w:cstheme="minorHAnsi"/>
          <w:sz w:val="22"/>
          <w:szCs w:val="22"/>
          <w:lang w:eastAsia="en-US"/>
        </w:rPr>
        <w:t xml:space="preserve"> Employers and the Equality Act 2010.</w:t>
      </w:r>
      <w:r w:rsidR="00A14A8A" w:rsidRPr="00923D83">
        <w:rPr>
          <w:rFonts w:asciiTheme="minorHAnsi" w:eastAsiaTheme="minorHAnsi" w:hAnsiTheme="minorHAnsi" w:cstheme="minorHAnsi"/>
          <w:sz w:val="22"/>
          <w:szCs w:val="22"/>
          <w:lang w:eastAsia="en-US"/>
        </w:rPr>
        <w:t xml:space="preserve">  Any </w:t>
      </w:r>
      <w:proofErr w:type="gramStart"/>
      <w:r w:rsidR="00A14A8A" w:rsidRPr="00923D83">
        <w:rPr>
          <w:rFonts w:asciiTheme="minorHAnsi" w:eastAsiaTheme="minorHAnsi" w:hAnsiTheme="minorHAnsi" w:cstheme="minorHAnsi"/>
          <w:sz w:val="22"/>
          <w:szCs w:val="22"/>
          <w:lang w:eastAsia="en-US"/>
        </w:rPr>
        <w:t>non UK</w:t>
      </w:r>
      <w:proofErr w:type="gramEnd"/>
      <w:r w:rsidR="00A14A8A" w:rsidRPr="00923D83">
        <w:rPr>
          <w:rFonts w:asciiTheme="minorHAnsi" w:eastAsiaTheme="minorHAnsi" w:hAnsiTheme="minorHAnsi" w:cstheme="minorHAnsi"/>
          <w:sz w:val="22"/>
          <w:szCs w:val="22"/>
          <w:lang w:eastAsia="en-US"/>
        </w:rPr>
        <w:t xml:space="preserve"> employer should adhere to the current legislation of their </w:t>
      </w:r>
      <w:r w:rsidR="00127E5E" w:rsidRPr="00923D83">
        <w:rPr>
          <w:rFonts w:asciiTheme="minorHAnsi" w:eastAsiaTheme="minorHAnsi" w:hAnsiTheme="minorHAnsi" w:cstheme="minorHAnsi"/>
          <w:sz w:val="22"/>
          <w:szCs w:val="22"/>
          <w:lang w:eastAsia="en-US"/>
        </w:rPr>
        <w:t>country.</w:t>
      </w:r>
    </w:p>
    <w:p w14:paraId="0E5D17DB" w14:textId="77777777" w:rsidR="008F036E" w:rsidRPr="00923D83" w:rsidRDefault="0045326E" w:rsidP="00A51662">
      <w:pPr>
        <w:pStyle w:val="Heading1"/>
        <w:jc w:val="both"/>
        <w:rPr>
          <w:rFonts w:asciiTheme="minorHAnsi" w:hAnsiTheme="minorHAnsi" w:cstheme="minorHAnsi"/>
          <w:sz w:val="22"/>
          <w:szCs w:val="22"/>
        </w:rPr>
      </w:pPr>
      <w:bookmarkStart w:id="199" w:name="_Toc52029215"/>
      <w:r w:rsidRPr="00923D83">
        <w:rPr>
          <w:rFonts w:asciiTheme="minorHAnsi" w:hAnsiTheme="minorHAnsi" w:cstheme="minorHAnsi"/>
          <w:sz w:val="22"/>
          <w:szCs w:val="22"/>
        </w:rPr>
        <w:t xml:space="preserve">5.4   </w:t>
      </w:r>
      <w:r w:rsidR="008F036E" w:rsidRPr="00923D83">
        <w:rPr>
          <w:rFonts w:asciiTheme="minorHAnsi" w:hAnsiTheme="minorHAnsi" w:cstheme="minorHAnsi"/>
          <w:sz w:val="22"/>
          <w:szCs w:val="22"/>
        </w:rPr>
        <w:t>Travel Insurance</w:t>
      </w:r>
      <w:bookmarkEnd w:id="199"/>
    </w:p>
    <w:p w14:paraId="2468D22D" w14:textId="77777777" w:rsidR="00B47CAA" w:rsidRPr="00923D83" w:rsidRDefault="00B47CAA" w:rsidP="00A51662">
      <w:pPr>
        <w:jc w:val="both"/>
        <w:rPr>
          <w:rFonts w:asciiTheme="minorHAnsi" w:hAnsiTheme="minorHAnsi" w:cstheme="minorHAnsi"/>
          <w:sz w:val="22"/>
          <w:szCs w:val="22"/>
        </w:rPr>
      </w:pPr>
    </w:p>
    <w:p w14:paraId="6453C2DD" w14:textId="6C8E4FE9" w:rsidR="00D33A41" w:rsidRPr="00923D83" w:rsidRDefault="00223F6D"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Students undertaking their placement overseas must complete </w:t>
      </w:r>
      <w:r w:rsidR="00B2569C" w:rsidRPr="00923D83">
        <w:rPr>
          <w:rFonts w:asciiTheme="minorHAnsi" w:hAnsiTheme="minorHAnsi" w:cstheme="minorHAnsi"/>
          <w:sz w:val="22"/>
          <w:szCs w:val="22"/>
        </w:rPr>
        <w:t xml:space="preserve">the forms found </w:t>
      </w:r>
      <w:r w:rsidR="009B6619" w:rsidRPr="00923D83">
        <w:rPr>
          <w:rFonts w:asciiTheme="minorHAnsi" w:hAnsiTheme="minorHAnsi" w:cstheme="minorHAnsi"/>
          <w:sz w:val="22"/>
          <w:szCs w:val="22"/>
        </w:rPr>
        <w:t xml:space="preserve">in </w:t>
      </w:r>
      <w:r w:rsidR="004A7371" w:rsidRPr="00923D83">
        <w:rPr>
          <w:rFonts w:asciiTheme="minorHAnsi" w:hAnsiTheme="minorHAnsi" w:cstheme="minorHAnsi"/>
          <w:sz w:val="22"/>
          <w:szCs w:val="22"/>
        </w:rPr>
        <w:t>A</w:t>
      </w:r>
      <w:r w:rsidR="00B2569C" w:rsidRPr="00923D83">
        <w:rPr>
          <w:rFonts w:asciiTheme="minorHAnsi" w:hAnsiTheme="minorHAnsi" w:cstheme="minorHAnsi"/>
          <w:sz w:val="22"/>
          <w:szCs w:val="22"/>
        </w:rPr>
        <w:t xml:space="preserve">ppendix </w:t>
      </w:r>
      <w:r w:rsidR="004070FF" w:rsidRPr="00923D83">
        <w:rPr>
          <w:rFonts w:asciiTheme="minorHAnsi" w:hAnsiTheme="minorHAnsi" w:cstheme="minorHAnsi"/>
          <w:sz w:val="22"/>
          <w:szCs w:val="22"/>
        </w:rPr>
        <w:t>8</w:t>
      </w:r>
      <w:r w:rsidR="00B2569C" w:rsidRPr="00923D83">
        <w:rPr>
          <w:rFonts w:asciiTheme="minorHAnsi" w:hAnsiTheme="minorHAnsi" w:cstheme="minorHAnsi"/>
          <w:sz w:val="22"/>
          <w:szCs w:val="22"/>
        </w:rPr>
        <w:t xml:space="preserve"> </w:t>
      </w:r>
      <w:r w:rsidR="00D33A41" w:rsidRPr="00923D83">
        <w:rPr>
          <w:rFonts w:asciiTheme="minorHAnsi" w:hAnsiTheme="minorHAnsi" w:cstheme="minorHAnsi"/>
          <w:sz w:val="22"/>
          <w:szCs w:val="22"/>
        </w:rPr>
        <w:t>-</w:t>
      </w:r>
      <w:r w:rsidR="00B2569C" w:rsidRPr="00923D83">
        <w:rPr>
          <w:rFonts w:asciiTheme="minorHAnsi" w:hAnsiTheme="minorHAnsi" w:cstheme="minorHAnsi"/>
          <w:sz w:val="22"/>
          <w:szCs w:val="22"/>
        </w:rPr>
        <w:t xml:space="preserve"> Travelling abroad on University Business </w:t>
      </w:r>
      <w:r w:rsidR="009B6619" w:rsidRPr="00923D83">
        <w:rPr>
          <w:rFonts w:asciiTheme="minorHAnsi" w:hAnsiTheme="minorHAnsi" w:cstheme="minorHAnsi"/>
          <w:sz w:val="22"/>
          <w:szCs w:val="22"/>
        </w:rPr>
        <w:t xml:space="preserve">- </w:t>
      </w:r>
      <w:r w:rsidRPr="00923D83">
        <w:rPr>
          <w:rFonts w:asciiTheme="minorHAnsi" w:hAnsiTheme="minorHAnsi" w:cstheme="minorHAnsi"/>
          <w:sz w:val="22"/>
          <w:szCs w:val="22"/>
        </w:rPr>
        <w:t xml:space="preserve">and return the completed form to </w:t>
      </w:r>
      <w:r w:rsidR="000B0E99" w:rsidRPr="00923D83">
        <w:rPr>
          <w:rFonts w:asciiTheme="minorHAnsi" w:hAnsiTheme="minorHAnsi" w:cstheme="minorHAnsi"/>
          <w:sz w:val="22"/>
          <w:szCs w:val="22"/>
        </w:rPr>
        <w:t xml:space="preserve">the </w:t>
      </w:r>
      <w:r w:rsidR="000B0E99" w:rsidRPr="00923D83">
        <w:rPr>
          <w:rFonts w:asciiTheme="minorHAnsi" w:hAnsiTheme="minorHAnsi" w:cstheme="minorHAnsi"/>
          <w:b/>
          <w:i/>
          <w:sz w:val="22"/>
          <w:szCs w:val="22"/>
        </w:rPr>
        <w:t>CS Student Experience Team</w:t>
      </w:r>
      <w:r w:rsidR="000B0E99" w:rsidRPr="00923D83">
        <w:rPr>
          <w:rFonts w:asciiTheme="minorHAnsi" w:hAnsiTheme="minorHAnsi" w:cstheme="minorHAnsi"/>
          <w:sz w:val="22"/>
          <w:szCs w:val="22"/>
        </w:rPr>
        <w:t xml:space="preserve"> </w:t>
      </w:r>
      <w:r w:rsidRPr="00923D83">
        <w:rPr>
          <w:rFonts w:asciiTheme="minorHAnsi" w:hAnsiTheme="minorHAnsi" w:cstheme="minorHAnsi"/>
          <w:sz w:val="22"/>
          <w:szCs w:val="22"/>
        </w:rPr>
        <w:t>at least seven days prior to travel</w:t>
      </w:r>
      <w:r w:rsidR="004A7371" w:rsidRPr="00923D83">
        <w:rPr>
          <w:rFonts w:asciiTheme="minorHAnsi" w:hAnsiTheme="minorHAnsi" w:cstheme="minorHAnsi"/>
          <w:sz w:val="22"/>
          <w:szCs w:val="22"/>
        </w:rPr>
        <w:t>.</w:t>
      </w:r>
    </w:p>
    <w:p w14:paraId="7C67932A" w14:textId="77777777" w:rsidR="00FD38FC" w:rsidRPr="00923D83" w:rsidRDefault="00D33A41" w:rsidP="00A51662">
      <w:pPr>
        <w:jc w:val="both"/>
        <w:rPr>
          <w:rFonts w:asciiTheme="minorHAnsi" w:hAnsiTheme="minorHAnsi" w:cstheme="minorHAnsi"/>
          <w:sz w:val="22"/>
          <w:szCs w:val="22"/>
        </w:rPr>
      </w:pPr>
      <w:r w:rsidRPr="00923D83">
        <w:rPr>
          <w:rFonts w:asciiTheme="minorHAnsi" w:hAnsiTheme="minorHAnsi" w:cstheme="minorHAnsi"/>
          <w:sz w:val="22"/>
          <w:szCs w:val="22"/>
        </w:rPr>
        <w:t>Students who are undertaking a non</w:t>
      </w:r>
      <w:r w:rsidR="009B6619" w:rsidRPr="00923D83">
        <w:rPr>
          <w:rFonts w:asciiTheme="minorHAnsi" w:hAnsiTheme="minorHAnsi" w:cstheme="minorHAnsi"/>
          <w:sz w:val="22"/>
          <w:szCs w:val="22"/>
        </w:rPr>
        <w:t>-</w:t>
      </w:r>
      <w:r w:rsidRPr="00923D83">
        <w:rPr>
          <w:rFonts w:asciiTheme="minorHAnsi" w:hAnsiTheme="minorHAnsi" w:cstheme="minorHAnsi"/>
          <w:sz w:val="22"/>
          <w:szCs w:val="22"/>
        </w:rPr>
        <w:t>UK based placement in their home country should complete Appendix 8 at least seven days prior to trave</w:t>
      </w:r>
      <w:r w:rsidR="00FD38FC" w:rsidRPr="00923D83">
        <w:rPr>
          <w:rFonts w:asciiTheme="minorHAnsi" w:hAnsiTheme="minorHAnsi" w:cstheme="minorHAnsi"/>
          <w:sz w:val="22"/>
          <w:szCs w:val="22"/>
        </w:rPr>
        <w:t xml:space="preserve">l and return to </w:t>
      </w:r>
      <w:r w:rsidR="006E7532" w:rsidRPr="00923D83">
        <w:rPr>
          <w:rFonts w:asciiTheme="minorHAnsi" w:hAnsiTheme="minorHAnsi" w:cstheme="minorHAnsi"/>
          <w:sz w:val="22"/>
          <w:szCs w:val="22"/>
        </w:rPr>
        <w:t xml:space="preserve">Ms Helen </w:t>
      </w:r>
      <w:r w:rsidR="00600E38" w:rsidRPr="00923D83">
        <w:rPr>
          <w:rFonts w:asciiTheme="minorHAnsi" w:hAnsiTheme="minorHAnsi" w:cstheme="minorHAnsi"/>
          <w:sz w:val="22"/>
          <w:szCs w:val="22"/>
        </w:rPr>
        <w:t>Mattocks</w:t>
      </w:r>
      <w:r w:rsidRPr="00923D83">
        <w:rPr>
          <w:rFonts w:asciiTheme="minorHAnsi" w:hAnsiTheme="minorHAnsi" w:cstheme="minorHAnsi"/>
          <w:sz w:val="22"/>
          <w:szCs w:val="22"/>
        </w:rPr>
        <w:t xml:space="preserve">.  </w:t>
      </w:r>
      <w:r w:rsidR="00FD38FC" w:rsidRPr="00923D83">
        <w:rPr>
          <w:rFonts w:asciiTheme="minorHAnsi" w:hAnsiTheme="minorHAnsi" w:cstheme="minorHAnsi"/>
          <w:sz w:val="22"/>
          <w:szCs w:val="22"/>
        </w:rPr>
        <w:t>Students should be aware</w:t>
      </w:r>
      <w:r w:rsidR="009B6619" w:rsidRPr="00923D83">
        <w:rPr>
          <w:rFonts w:asciiTheme="minorHAnsi" w:hAnsiTheme="minorHAnsi" w:cstheme="minorHAnsi"/>
          <w:sz w:val="22"/>
          <w:szCs w:val="22"/>
        </w:rPr>
        <w:t xml:space="preserve"> that</w:t>
      </w:r>
      <w:r w:rsidR="00FD38FC" w:rsidRPr="00923D83">
        <w:rPr>
          <w:rFonts w:asciiTheme="minorHAnsi" w:hAnsiTheme="minorHAnsi" w:cstheme="minorHAnsi"/>
          <w:sz w:val="22"/>
          <w:szCs w:val="22"/>
        </w:rPr>
        <w:t xml:space="preserve"> the </w:t>
      </w:r>
      <w:r w:rsidR="00FD38FC" w:rsidRPr="00923D83">
        <w:rPr>
          <w:rFonts w:asciiTheme="minorHAnsi" w:hAnsiTheme="minorHAnsi" w:cstheme="minorHAnsi"/>
          <w:sz w:val="22"/>
          <w:szCs w:val="22"/>
        </w:rPr>
        <w:lastRenderedPageBreak/>
        <w:t>Emergency Medical cover (see Appendix 9) provided by the policy does not apply to non-UK citizens when they are in their home country.</w:t>
      </w:r>
    </w:p>
    <w:p w14:paraId="2C85AE44" w14:textId="77777777" w:rsidR="00647B4A" w:rsidRPr="00923D83" w:rsidRDefault="002547D8" w:rsidP="00A51662">
      <w:pPr>
        <w:jc w:val="both"/>
        <w:rPr>
          <w:rFonts w:asciiTheme="minorHAnsi" w:hAnsiTheme="minorHAnsi" w:cstheme="minorHAnsi"/>
          <w:sz w:val="22"/>
          <w:szCs w:val="22"/>
        </w:rPr>
      </w:pPr>
      <w:r w:rsidRPr="00923D83">
        <w:rPr>
          <w:rFonts w:asciiTheme="minorHAnsi" w:hAnsiTheme="minorHAnsi" w:cstheme="minorHAnsi"/>
          <w:sz w:val="22"/>
          <w:szCs w:val="22"/>
        </w:rPr>
        <w:t>Students on overseas placements are advised to take out appropriate and adequate insurance for personal activities such as extreme sports</w:t>
      </w:r>
      <w:r w:rsidR="009D3F42" w:rsidRPr="00923D83">
        <w:rPr>
          <w:rFonts w:asciiTheme="minorHAnsi" w:hAnsiTheme="minorHAnsi" w:cstheme="minorHAnsi"/>
          <w:sz w:val="22"/>
          <w:szCs w:val="22"/>
        </w:rPr>
        <w:t>/activities</w:t>
      </w:r>
      <w:r w:rsidRPr="00923D83">
        <w:rPr>
          <w:rFonts w:asciiTheme="minorHAnsi" w:hAnsiTheme="minorHAnsi" w:cstheme="minorHAnsi"/>
          <w:sz w:val="22"/>
          <w:szCs w:val="22"/>
        </w:rPr>
        <w:t xml:space="preserve"> which carry a high risk</w:t>
      </w:r>
      <w:r w:rsidR="0001347C" w:rsidRPr="00923D83">
        <w:rPr>
          <w:rFonts w:asciiTheme="minorHAnsi" w:hAnsiTheme="minorHAnsi" w:cstheme="minorHAnsi"/>
          <w:sz w:val="22"/>
          <w:szCs w:val="22"/>
        </w:rPr>
        <w:t xml:space="preserve"> etc.</w:t>
      </w:r>
    </w:p>
    <w:p w14:paraId="1F7B31DC" w14:textId="77777777" w:rsidR="00F51186" w:rsidRPr="00923D83" w:rsidRDefault="00F51186" w:rsidP="00A51662">
      <w:pPr>
        <w:pStyle w:val="Heading1"/>
        <w:jc w:val="both"/>
        <w:rPr>
          <w:rFonts w:asciiTheme="minorHAnsi" w:hAnsiTheme="minorHAnsi" w:cstheme="minorHAnsi"/>
          <w:sz w:val="22"/>
          <w:szCs w:val="22"/>
        </w:rPr>
      </w:pPr>
      <w:bookmarkStart w:id="200" w:name="_Toc52029216"/>
      <w:r w:rsidRPr="00923D83">
        <w:rPr>
          <w:rFonts w:asciiTheme="minorHAnsi" w:hAnsiTheme="minorHAnsi" w:cstheme="minorHAnsi"/>
          <w:sz w:val="22"/>
          <w:szCs w:val="22"/>
        </w:rPr>
        <w:t xml:space="preserve">5.5 </w:t>
      </w:r>
      <w:r w:rsidR="0030420C" w:rsidRPr="00923D83">
        <w:rPr>
          <w:rFonts w:asciiTheme="minorHAnsi" w:hAnsiTheme="minorHAnsi" w:cstheme="minorHAnsi"/>
          <w:sz w:val="22"/>
          <w:szCs w:val="22"/>
        </w:rPr>
        <w:t>International Support Team</w:t>
      </w:r>
      <w:bookmarkEnd w:id="200"/>
    </w:p>
    <w:p w14:paraId="54347F84" w14:textId="77777777" w:rsidR="00F51186" w:rsidRPr="00923D83" w:rsidRDefault="00F51186" w:rsidP="00A51662">
      <w:pPr>
        <w:jc w:val="both"/>
        <w:rPr>
          <w:rFonts w:asciiTheme="minorHAnsi" w:hAnsiTheme="minorHAnsi" w:cstheme="minorHAnsi"/>
          <w:sz w:val="22"/>
          <w:szCs w:val="22"/>
        </w:rPr>
      </w:pPr>
    </w:p>
    <w:p w14:paraId="7D0CC670" w14:textId="77777777" w:rsidR="00F51186" w:rsidRPr="00923D83" w:rsidRDefault="00F51186"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The International Support Team (IST) </w:t>
      </w:r>
      <w:r w:rsidR="00A07843" w:rsidRPr="00923D83">
        <w:rPr>
          <w:rFonts w:asciiTheme="minorHAnsi" w:hAnsiTheme="minorHAnsi" w:cstheme="minorHAnsi"/>
          <w:sz w:val="22"/>
          <w:szCs w:val="22"/>
        </w:rPr>
        <w:t xml:space="preserve">can </w:t>
      </w:r>
      <w:r w:rsidRPr="00923D83">
        <w:rPr>
          <w:rFonts w:asciiTheme="minorHAnsi" w:hAnsiTheme="minorHAnsi" w:cstheme="minorHAnsi"/>
          <w:sz w:val="22"/>
          <w:szCs w:val="22"/>
        </w:rPr>
        <w:t xml:space="preserve">help with any questions international students </w:t>
      </w:r>
      <w:r w:rsidR="006454AE" w:rsidRPr="00923D83">
        <w:rPr>
          <w:rFonts w:asciiTheme="minorHAnsi" w:hAnsiTheme="minorHAnsi" w:cstheme="minorHAnsi"/>
          <w:sz w:val="22"/>
          <w:szCs w:val="22"/>
        </w:rPr>
        <w:t xml:space="preserve">may </w:t>
      </w:r>
      <w:r w:rsidRPr="00923D83">
        <w:rPr>
          <w:rFonts w:asciiTheme="minorHAnsi" w:hAnsiTheme="minorHAnsi" w:cstheme="minorHAnsi"/>
          <w:sz w:val="22"/>
          <w:szCs w:val="22"/>
        </w:rPr>
        <w:t>have whilst at the University and in the UK. The IST offers confidential advice and assistance on a wide range of issues. Their services are available to all international students studying at the University of Liverpool and their families. They assist</w:t>
      </w:r>
      <w:r w:rsidR="00F932A2" w:rsidRPr="00923D83">
        <w:rPr>
          <w:rFonts w:asciiTheme="minorHAnsi" w:hAnsiTheme="minorHAnsi" w:cstheme="minorHAnsi"/>
          <w:sz w:val="22"/>
          <w:szCs w:val="22"/>
        </w:rPr>
        <w:t xml:space="preserve"> wi</w:t>
      </w:r>
      <w:r w:rsidRPr="00923D83">
        <w:rPr>
          <w:rFonts w:asciiTheme="minorHAnsi" w:hAnsiTheme="minorHAnsi" w:cstheme="minorHAnsi"/>
          <w:sz w:val="22"/>
          <w:szCs w:val="22"/>
        </w:rPr>
        <w:t xml:space="preserve">th queries ranging from issues about a student's course, to immigration advice on visas and remaining in the UK, to problems with accommodation and council tax. </w:t>
      </w:r>
      <w:r w:rsidR="00905FA0" w:rsidRPr="00923D83">
        <w:rPr>
          <w:rFonts w:asciiTheme="minorHAnsi" w:hAnsiTheme="minorHAnsi" w:cstheme="minorHAnsi"/>
          <w:sz w:val="22"/>
          <w:szCs w:val="22"/>
        </w:rPr>
        <w:t xml:space="preserve"> </w:t>
      </w:r>
      <w:r w:rsidR="0030420C" w:rsidRPr="00923D83">
        <w:rPr>
          <w:rFonts w:asciiTheme="minorHAnsi" w:hAnsiTheme="minorHAnsi" w:cstheme="minorHAnsi"/>
          <w:sz w:val="22"/>
          <w:szCs w:val="22"/>
        </w:rPr>
        <w:t xml:space="preserve">Please visit </w:t>
      </w:r>
      <w:hyperlink r:id="rId30" w:history="1">
        <w:r w:rsidR="0030420C" w:rsidRPr="00923D83">
          <w:rPr>
            <w:rStyle w:val="Hyperlink"/>
            <w:rFonts w:asciiTheme="minorHAnsi" w:hAnsiTheme="minorHAnsi" w:cstheme="minorHAnsi"/>
            <w:sz w:val="22"/>
            <w:szCs w:val="22"/>
          </w:rPr>
          <w:t>http://www.liv.ac.uk/studentsupport/ist/index.htm</w:t>
        </w:r>
      </w:hyperlink>
      <w:r w:rsidR="0030420C" w:rsidRPr="00923D83">
        <w:rPr>
          <w:rFonts w:asciiTheme="minorHAnsi" w:hAnsiTheme="minorHAnsi" w:cstheme="minorHAnsi"/>
          <w:sz w:val="22"/>
          <w:szCs w:val="22"/>
        </w:rPr>
        <w:t xml:space="preserve"> for further details or contact </w:t>
      </w:r>
      <w:hyperlink r:id="rId31" w:history="1">
        <w:r w:rsidR="0030420C" w:rsidRPr="00923D83">
          <w:rPr>
            <w:rStyle w:val="Hyperlink"/>
            <w:rFonts w:asciiTheme="minorHAnsi" w:hAnsiTheme="minorHAnsi" w:cstheme="minorHAnsi"/>
            <w:sz w:val="22"/>
            <w:szCs w:val="22"/>
          </w:rPr>
          <w:t>ist@liv.ac.uk</w:t>
        </w:r>
      </w:hyperlink>
      <w:r w:rsidR="0030420C" w:rsidRPr="00923D83">
        <w:rPr>
          <w:rFonts w:asciiTheme="minorHAnsi" w:hAnsiTheme="minorHAnsi" w:cstheme="minorHAnsi"/>
          <w:sz w:val="22"/>
          <w:szCs w:val="22"/>
        </w:rPr>
        <w:t xml:space="preserve"> .</w:t>
      </w:r>
    </w:p>
    <w:p w14:paraId="6E25AE92" w14:textId="77777777" w:rsidR="002C33CB" w:rsidRPr="00923D83" w:rsidRDefault="002C33CB" w:rsidP="00A51662">
      <w:pPr>
        <w:jc w:val="both"/>
        <w:rPr>
          <w:rFonts w:asciiTheme="minorHAnsi" w:hAnsiTheme="minorHAnsi" w:cstheme="minorHAnsi"/>
          <w:sz w:val="22"/>
          <w:szCs w:val="22"/>
        </w:rPr>
      </w:pPr>
    </w:p>
    <w:p w14:paraId="36A708DB" w14:textId="77777777" w:rsidR="00D101B3" w:rsidRPr="00923D83" w:rsidRDefault="002C33CB" w:rsidP="00A51662">
      <w:pPr>
        <w:jc w:val="both"/>
        <w:rPr>
          <w:rFonts w:asciiTheme="minorHAnsi" w:hAnsiTheme="minorHAnsi" w:cstheme="minorHAnsi"/>
          <w:b/>
          <w:sz w:val="22"/>
          <w:szCs w:val="22"/>
        </w:rPr>
      </w:pPr>
      <w:r w:rsidRPr="00923D83">
        <w:rPr>
          <w:rFonts w:asciiTheme="minorHAnsi" w:hAnsiTheme="minorHAnsi" w:cstheme="minorHAnsi"/>
          <w:b/>
          <w:sz w:val="22"/>
          <w:szCs w:val="22"/>
        </w:rPr>
        <w:t>If you have any issues or queries surrounding your visa you should contact IST immediately.</w:t>
      </w:r>
    </w:p>
    <w:p w14:paraId="410B901A" w14:textId="77777777" w:rsidR="00AC6DFD" w:rsidRPr="00923D83" w:rsidRDefault="00AC6DFD" w:rsidP="00A51662">
      <w:pPr>
        <w:pStyle w:val="Heading1"/>
        <w:jc w:val="both"/>
        <w:rPr>
          <w:rFonts w:asciiTheme="minorHAnsi" w:hAnsiTheme="minorHAnsi" w:cstheme="minorHAnsi"/>
          <w:sz w:val="22"/>
          <w:szCs w:val="22"/>
        </w:rPr>
      </w:pPr>
      <w:bookmarkStart w:id="201" w:name="_Toc52029217"/>
      <w:r w:rsidRPr="00923D83">
        <w:rPr>
          <w:rFonts w:asciiTheme="minorHAnsi" w:hAnsiTheme="minorHAnsi" w:cstheme="minorHAnsi"/>
          <w:sz w:val="22"/>
          <w:szCs w:val="22"/>
        </w:rPr>
        <w:t>5.6 Driving for Business Use</w:t>
      </w:r>
      <w:bookmarkEnd w:id="201"/>
    </w:p>
    <w:p w14:paraId="73A4076A" w14:textId="77777777" w:rsidR="00AC6DFD" w:rsidRPr="00923D83" w:rsidRDefault="00AC6DFD" w:rsidP="00A51662">
      <w:pPr>
        <w:jc w:val="both"/>
        <w:rPr>
          <w:rFonts w:asciiTheme="minorHAnsi" w:hAnsiTheme="minorHAnsi" w:cstheme="minorHAnsi"/>
          <w:sz w:val="22"/>
          <w:szCs w:val="22"/>
        </w:rPr>
      </w:pPr>
    </w:p>
    <w:p w14:paraId="76BD62C5" w14:textId="77777777" w:rsidR="00AC38B6" w:rsidRPr="00923D83" w:rsidRDefault="008F6673" w:rsidP="00A51662">
      <w:pPr>
        <w:spacing w:line="288" w:lineRule="atLeast"/>
        <w:jc w:val="both"/>
        <w:rPr>
          <w:rFonts w:asciiTheme="minorHAnsi" w:hAnsiTheme="minorHAnsi" w:cstheme="minorHAnsi"/>
          <w:sz w:val="22"/>
          <w:szCs w:val="22"/>
        </w:rPr>
      </w:pPr>
      <w:r w:rsidRPr="00923D83">
        <w:rPr>
          <w:rFonts w:asciiTheme="minorHAnsi" w:hAnsiTheme="minorHAnsi" w:cstheme="minorHAnsi"/>
          <w:sz w:val="22"/>
          <w:szCs w:val="22"/>
        </w:rPr>
        <w:t xml:space="preserve">It is essential that any </w:t>
      </w:r>
      <w:r w:rsidR="00697C8B" w:rsidRPr="00923D83">
        <w:rPr>
          <w:rFonts w:asciiTheme="minorHAnsi" w:hAnsiTheme="minorHAnsi" w:cstheme="minorHAnsi"/>
          <w:sz w:val="22"/>
          <w:szCs w:val="22"/>
        </w:rPr>
        <w:t>students</w:t>
      </w:r>
      <w:r w:rsidRPr="00923D83">
        <w:rPr>
          <w:rFonts w:asciiTheme="minorHAnsi" w:hAnsiTheme="minorHAnsi" w:cstheme="minorHAnsi"/>
          <w:sz w:val="22"/>
          <w:szCs w:val="22"/>
        </w:rPr>
        <w:t xml:space="preserve"> who use</w:t>
      </w:r>
      <w:r w:rsidR="00702ECC" w:rsidRPr="00923D83">
        <w:rPr>
          <w:rFonts w:asciiTheme="minorHAnsi" w:hAnsiTheme="minorHAnsi" w:cstheme="minorHAnsi"/>
          <w:sz w:val="22"/>
          <w:szCs w:val="22"/>
        </w:rPr>
        <w:t>s</w:t>
      </w:r>
      <w:r w:rsidRPr="00923D83">
        <w:rPr>
          <w:rFonts w:asciiTheme="minorHAnsi" w:hAnsiTheme="minorHAnsi" w:cstheme="minorHAnsi"/>
          <w:sz w:val="22"/>
          <w:szCs w:val="22"/>
        </w:rPr>
        <w:t xml:space="preserve"> his or her own vehicle for work journeys (except commuting) has a valid and relevant driving </w:t>
      </w:r>
      <w:r w:rsidR="00697C8B" w:rsidRPr="00923D83">
        <w:rPr>
          <w:rFonts w:asciiTheme="minorHAnsi" w:hAnsiTheme="minorHAnsi" w:cstheme="minorHAnsi"/>
          <w:sz w:val="22"/>
          <w:szCs w:val="22"/>
        </w:rPr>
        <w:t>licence</w:t>
      </w:r>
      <w:r w:rsidRPr="00923D83">
        <w:rPr>
          <w:rFonts w:asciiTheme="minorHAnsi" w:hAnsiTheme="minorHAnsi" w:cstheme="minorHAnsi"/>
          <w:sz w:val="22"/>
          <w:szCs w:val="22"/>
        </w:rPr>
        <w:t xml:space="preserve"> and appropriate insurance for business use.  </w:t>
      </w:r>
      <w:r w:rsidR="00AC38B6" w:rsidRPr="00923D83">
        <w:rPr>
          <w:rFonts w:asciiTheme="minorHAnsi" w:hAnsiTheme="minorHAnsi" w:cstheme="minorHAnsi"/>
          <w:sz w:val="22"/>
          <w:szCs w:val="22"/>
        </w:rPr>
        <w:t xml:space="preserve">Enquiries should be made by the student with their insurer to ensure they are fully </w:t>
      </w:r>
      <w:proofErr w:type="gramStart"/>
      <w:r w:rsidR="00AC38B6" w:rsidRPr="00923D83">
        <w:rPr>
          <w:rFonts w:asciiTheme="minorHAnsi" w:hAnsiTheme="minorHAnsi" w:cstheme="minorHAnsi"/>
          <w:sz w:val="22"/>
          <w:szCs w:val="22"/>
        </w:rPr>
        <w:t>covered</w:t>
      </w:r>
      <w:proofErr w:type="gramEnd"/>
      <w:r w:rsidR="00697C8B" w:rsidRPr="00923D83">
        <w:rPr>
          <w:rFonts w:asciiTheme="minorHAnsi" w:hAnsiTheme="minorHAnsi" w:cstheme="minorHAnsi"/>
          <w:sz w:val="22"/>
          <w:szCs w:val="22"/>
        </w:rPr>
        <w:t xml:space="preserve"> and they should present </w:t>
      </w:r>
      <w:r w:rsidR="00FD38FC" w:rsidRPr="00923D83">
        <w:rPr>
          <w:rFonts w:asciiTheme="minorHAnsi" w:hAnsiTheme="minorHAnsi" w:cstheme="minorHAnsi"/>
          <w:sz w:val="22"/>
          <w:szCs w:val="22"/>
        </w:rPr>
        <w:t>evidence of t</w:t>
      </w:r>
      <w:r w:rsidR="00697C8B" w:rsidRPr="00923D83">
        <w:rPr>
          <w:rFonts w:asciiTheme="minorHAnsi" w:hAnsiTheme="minorHAnsi" w:cstheme="minorHAnsi"/>
          <w:sz w:val="22"/>
          <w:szCs w:val="22"/>
        </w:rPr>
        <w:t>his to the</w:t>
      </w:r>
      <w:r w:rsidR="00FD38FC" w:rsidRPr="00923D83">
        <w:rPr>
          <w:rFonts w:asciiTheme="minorHAnsi" w:hAnsiTheme="minorHAnsi" w:cstheme="minorHAnsi"/>
          <w:sz w:val="22"/>
          <w:szCs w:val="22"/>
        </w:rPr>
        <w:t>ir</w:t>
      </w:r>
      <w:r w:rsidR="00697C8B" w:rsidRPr="00923D83">
        <w:rPr>
          <w:rFonts w:asciiTheme="minorHAnsi" w:hAnsiTheme="minorHAnsi" w:cstheme="minorHAnsi"/>
          <w:sz w:val="22"/>
          <w:szCs w:val="22"/>
        </w:rPr>
        <w:t xml:space="preserve"> employer</w:t>
      </w:r>
      <w:r w:rsidR="00AC38B6" w:rsidRPr="00923D83">
        <w:rPr>
          <w:rFonts w:asciiTheme="minorHAnsi" w:hAnsiTheme="minorHAnsi" w:cstheme="minorHAnsi"/>
          <w:sz w:val="22"/>
          <w:szCs w:val="22"/>
        </w:rPr>
        <w:t>.</w:t>
      </w:r>
    </w:p>
    <w:p w14:paraId="5A8303BF" w14:textId="77777777" w:rsidR="00697C8B" w:rsidRPr="00923D83" w:rsidRDefault="00697C8B" w:rsidP="00A51662">
      <w:pPr>
        <w:spacing w:line="288" w:lineRule="atLeast"/>
        <w:jc w:val="both"/>
        <w:rPr>
          <w:rFonts w:asciiTheme="minorHAnsi" w:hAnsiTheme="minorHAnsi" w:cstheme="minorHAnsi"/>
          <w:sz w:val="22"/>
          <w:szCs w:val="22"/>
        </w:rPr>
      </w:pPr>
    </w:p>
    <w:p w14:paraId="6F338AAE" w14:textId="01B4164A" w:rsidR="00D739D1" w:rsidRPr="00923D83" w:rsidRDefault="00AC38B6" w:rsidP="00A51662">
      <w:pPr>
        <w:spacing w:line="288" w:lineRule="atLeast"/>
        <w:jc w:val="both"/>
        <w:rPr>
          <w:rFonts w:asciiTheme="minorHAnsi" w:hAnsiTheme="minorHAnsi" w:cstheme="minorHAnsi"/>
          <w:sz w:val="22"/>
          <w:szCs w:val="22"/>
        </w:rPr>
      </w:pPr>
      <w:r w:rsidRPr="00923D83">
        <w:rPr>
          <w:rFonts w:asciiTheme="minorHAnsi" w:hAnsiTheme="minorHAnsi" w:cstheme="minorHAnsi"/>
          <w:sz w:val="22"/>
          <w:szCs w:val="22"/>
        </w:rPr>
        <w:t xml:space="preserve">Students who are using an </w:t>
      </w:r>
      <w:r w:rsidR="00FD38FC" w:rsidRPr="00923D83">
        <w:rPr>
          <w:rFonts w:asciiTheme="minorHAnsi" w:hAnsiTheme="minorHAnsi" w:cstheme="minorHAnsi"/>
          <w:sz w:val="22"/>
          <w:szCs w:val="22"/>
        </w:rPr>
        <w:t>e</w:t>
      </w:r>
      <w:r w:rsidRPr="00923D83">
        <w:rPr>
          <w:rFonts w:asciiTheme="minorHAnsi" w:hAnsiTheme="minorHAnsi" w:cstheme="minorHAnsi"/>
          <w:sz w:val="22"/>
          <w:szCs w:val="22"/>
        </w:rPr>
        <w:t xml:space="preserve">mployer vehicle or a hire car must </w:t>
      </w:r>
      <w:r w:rsidR="00D739D1" w:rsidRPr="00923D83">
        <w:rPr>
          <w:rFonts w:asciiTheme="minorHAnsi" w:hAnsiTheme="minorHAnsi" w:cstheme="minorHAnsi"/>
          <w:sz w:val="22"/>
          <w:szCs w:val="22"/>
        </w:rPr>
        <w:t xml:space="preserve">submit a copy of their driving licence, including the paper </w:t>
      </w:r>
      <w:r w:rsidR="001108E0" w:rsidRPr="00923D83">
        <w:rPr>
          <w:rFonts w:asciiTheme="minorHAnsi" w:hAnsiTheme="minorHAnsi" w:cstheme="minorHAnsi"/>
          <w:sz w:val="22"/>
          <w:szCs w:val="22"/>
        </w:rPr>
        <w:t xml:space="preserve">counterpart </w:t>
      </w:r>
      <w:r w:rsidR="00D739D1" w:rsidRPr="00923D83">
        <w:rPr>
          <w:rFonts w:asciiTheme="minorHAnsi" w:hAnsiTheme="minorHAnsi" w:cstheme="minorHAnsi"/>
          <w:sz w:val="22"/>
          <w:szCs w:val="22"/>
        </w:rPr>
        <w:t xml:space="preserve">to </w:t>
      </w:r>
      <w:r w:rsidR="006E7532" w:rsidRPr="00923D83">
        <w:rPr>
          <w:rFonts w:asciiTheme="minorHAnsi" w:hAnsiTheme="minorHAnsi" w:cstheme="minorHAnsi"/>
          <w:sz w:val="22"/>
          <w:szCs w:val="22"/>
        </w:rPr>
        <w:t xml:space="preserve">Ms Helen </w:t>
      </w:r>
      <w:r w:rsidR="00600E38" w:rsidRPr="00923D83">
        <w:rPr>
          <w:rFonts w:asciiTheme="minorHAnsi" w:hAnsiTheme="minorHAnsi" w:cstheme="minorHAnsi"/>
          <w:sz w:val="22"/>
          <w:szCs w:val="22"/>
        </w:rPr>
        <w:t>Mattocks</w:t>
      </w:r>
      <w:r w:rsidR="00D739D1" w:rsidRPr="00923D83">
        <w:rPr>
          <w:rFonts w:asciiTheme="minorHAnsi" w:hAnsiTheme="minorHAnsi" w:cstheme="minorHAnsi"/>
          <w:sz w:val="22"/>
          <w:szCs w:val="22"/>
        </w:rPr>
        <w:t xml:space="preserve"> – </w:t>
      </w:r>
      <w:r w:rsidR="00B95217" w:rsidRPr="00923D83">
        <w:rPr>
          <w:rFonts w:asciiTheme="minorHAnsi" w:hAnsiTheme="minorHAnsi" w:cstheme="minorHAnsi"/>
          <w:sz w:val="22"/>
          <w:szCs w:val="22"/>
        </w:rPr>
        <w:t>see Section 7 for contact details</w:t>
      </w:r>
      <w:r w:rsidR="00D739D1" w:rsidRPr="00923D83">
        <w:rPr>
          <w:rFonts w:asciiTheme="minorHAnsi" w:hAnsiTheme="minorHAnsi" w:cstheme="minorHAnsi"/>
          <w:sz w:val="22"/>
          <w:szCs w:val="22"/>
        </w:rPr>
        <w:t>.</w:t>
      </w:r>
    </w:p>
    <w:p w14:paraId="275C1C50" w14:textId="77777777" w:rsidR="00D739D1" w:rsidRPr="00923D83" w:rsidRDefault="00D739D1" w:rsidP="00A51662">
      <w:pPr>
        <w:spacing w:line="288" w:lineRule="atLeast"/>
        <w:jc w:val="both"/>
        <w:rPr>
          <w:rFonts w:asciiTheme="minorHAnsi" w:hAnsiTheme="minorHAnsi" w:cstheme="minorHAnsi"/>
          <w:sz w:val="22"/>
          <w:szCs w:val="22"/>
        </w:rPr>
      </w:pPr>
    </w:p>
    <w:p w14:paraId="13B70082" w14:textId="77777777" w:rsidR="0045326E" w:rsidRPr="00923D83" w:rsidRDefault="0045326E" w:rsidP="00A51662">
      <w:pPr>
        <w:pStyle w:val="Heading1"/>
        <w:jc w:val="both"/>
        <w:rPr>
          <w:rFonts w:asciiTheme="minorHAnsi" w:hAnsiTheme="minorHAnsi" w:cstheme="minorHAnsi"/>
          <w:sz w:val="22"/>
          <w:szCs w:val="22"/>
        </w:rPr>
      </w:pPr>
      <w:bookmarkStart w:id="202" w:name="_Toc52029218"/>
      <w:r w:rsidRPr="00923D83">
        <w:rPr>
          <w:rFonts w:asciiTheme="minorHAnsi" w:hAnsiTheme="minorHAnsi" w:cstheme="minorHAnsi"/>
          <w:sz w:val="22"/>
          <w:szCs w:val="22"/>
        </w:rPr>
        <w:t>5.</w:t>
      </w:r>
      <w:r w:rsidR="00AC6DFD" w:rsidRPr="00923D83">
        <w:rPr>
          <w:rFonts w:asciiTheme="minorHAnsi" w:hAnsiTheme="minorHAnsi" w:cstheme="minorHAnsi"/>
          <w:sz w:val="22"/>
          <w:szCs w:val="22"/>
        </w:rPr>
        <w:t>7</w:t>
      </w:r>
      <w:r w:rsidRPr="00923D83">
        <w:rPr>
          <w:rFonts w:asciiTheme="minorHAnsi" w:hAnsiTheme="minorHAnsi" w:cstheme="minorHAnsi"/>
          <w:sz w:val="22"/>
          <w:szCs w:val="22"/>
        </w:rPr>
        <w:t xml:space="preserve">   Useful Websites</w:t>
      </w:r>
      <w:bookmarkEnd w:id="202"/>
    </w:p>
    <w:p w14:paraId="6E9B2DBA" w14:textId="77777777" w:rsidR="00B47CAA" w:rsidRPr="00923D83" w:rsidRDefault="00B47CAA" w:rsidP="00A51662">
      <w:pPr>
        <w:jc w:val="both"/>
        <w:rPr>
          <w:rFonts w:asciiTheme="minorHAnsi" w:hAnsiTheme="minorHAnsi" w:cstheme="minorHAnsi"/>
          <w:sz w:val="22"/>
          <w:szCs w:val="22"/>
        </w:rPr>
      </w:pPr>
    </w:p>
    <w:p w14:paraId="523622BE" w14:textId="77777777" w:rsidR="0045326E" w:rsidRPr="00923D83" w:rsidRDefault="00A869FE" w:rsidP="00A51662">
      <w:pPr>
        <w:ind w:left="5760" w:hanging="5760"/>
        <w:jc w:val="both"/>
        <w:rPr>
          <w:rFonts w:asciiTheme="minorHAnsi" w:hAnsiTheme="minorHAnsi" w:cstheme="minorHAnsi"/>
          <w:sz w:val="22"/>
          <w:szCs w:val="22"/>
        </w:rPr>
      </w:pPr>
      <w:hyperlink r:id="rId32" w:history="1">
        <w:r w:rsidR="0045326E" w:rsidRPr="00923D83">
          <w:rPr>
            <w:rStyle w:val="Hyperlink"/>
            <w:rFonts w:asciiTheme="minorHAnsi" w:hAnsiTheme="minorHAnsi" w:cstheme="minorHAnsi"/>
            <w:sz w:val="22"/>
            <w:szCs w:val="22"/>
          </w:rPr>
          <w:t>http://www.fco.gov.uk/en/travel-and-living-abroad/</w:t>
        </w:r>
      </w:hyperlink>
      <w:r w:rsidR="0045326E" w:rsidRPr="00923D83">
        <w:rPr>
          <w:rFonts w:asciiTheme="minorHAnsi" w:hAnsiTheme="minorHAnsi" w:cstheme="minorHAnsi"/>
          <w:sz w:val="22"/>
          <w:szCs w:val="22"/>
        </w:rPr>
        <w:tab/>
        <w:t>Foreign and Commonwealth Office – detailed current information about travelling and living abroad</w:t>
      </w:r>
    </w:p>
    <w:p w14:paraId="01DFBBB4" w14:textId="77777777" w:rsidR="00404BC6" w:rsidRPr="00923D83" w:rsidRDefault="00404BC6" w:rsidP="00A51662">
      <w:pPr>
        <w:ind w:left="5760" w:hanging="5760"/>
        <w:jc w:val="both"/>
        <w:rPr>
          <w:rFonts w:asciiTheme="minorHAnsi" w:hAnsiTheme="minorHAnsi" w:cstheme="minorHAnsi"/>
          <w:sz w:val="22"/>
          <w:szCs w:val="22"/>
        </w:rPr>
      </w:pPr>
    </w:p>
    <w:p w14:paraId="7F309259" w14:textId="77777777" w:rsidR="0045326E" w:rsidRPr="00923D83" w:rsidRDefault="00A869FE" w:rsidP="00A51662">
      <w:pPr>
        <w:ind w:left="5760" w:hanging="5760"/>
        <w:jc w:val="both"/>
        <w:rPr>
          <w:rFonts w:asciiTheme="minorHAnsi" w:hAnsiTheme="minorHAnsi" w:cstheme="minorHAnsi"/>
          <w:sz w:val="22"/>
          <w:szCs w:val="22"/>
        </w:rPr>
      </w:pPr>
      <w:hyperlink r:id="rId33" w:history="1">
        <w:r w:rsidR="0045326E" w:rsidRPr="00923D83">
          <w:rPr>
            <w:rStyle w:val="Hyperlink"/>
            <w:rFonts w:asciiTheme="minorHAnsi" w:hAnsiTheme="minorHAnsi" w:cstheme="minorHAnsi"/>
            <w:sz w:val="22"/>
            <w:szCs w:val="22"/>
          </w:rPr>
          <w:t>http://www.dh.gov.uk/en/index.htm</w:t>
        </w:r>
      </w:hyperlink>
      <w:r w:rsidR="0045326E" w:rsidRPr="00923D83">
        <w:rPr>
          <w:rFonts w:asciiTheme="minorHAnsi" w:hAnsiTheme="minorHAnsi" w:cstheme="minorHAnsi"/>
          <w:sz w:val="22"/>
          <w:szCs w:val="22"/>
        </w:rPr>
        <w:tab/>
        <w:t xml:space="preserve">Department of Health – detailed current information regarding vaccinations and other </w:t>
      </w:r>
      <w:r w:rsidR="002F10D8" w:rsidRPr="00923D83">
        <w:rPr>
          <w:rFonts w:asciiTheme="minorHAnsi" w:hAnsiTheme="minorHAnsi" w:cstheme="minorHAnsi"/>
          <w:sz w:val="22"/>
          <w:szCs w:val="22"/>
        </w:rPr>
        <w:t xml:space="preserve">general </w:t>
      </w:r>
      <w:r w:rsidR="0045326E" w:rsidRPr="00923D83">
        <w:rPr>
          <w:rFonts w:asciiTheme="minorHAnsi" w:hAnsiTheme="minorHAnsi" w:cstheme="minorHAnsi"/>
          <w:sz w:val="22"/>
          <w:szCs w:val="22"/>
        </w:rPr>
        <w:t xml:space="preserve">health </w:t>
      </w:r>
      <w:r w:rsidR="002F10D8" w:rsidRPr="00923D83">
        <w:rPr>
          <w:rFonts w:asciiTheme="minorHAnsi" w:hAnsiTheme="minorHAnsi" w:cstheme="minorHAnsi"/>
          <w:sz w:val="22"/>
          <w:szCs w:val="22"/>
        </w:rPr>
        <w:t>issues</w:t>
      </w:r>
    </w:p>
    <w:p w14:paraId="056B55C0" w14:textId="77777777" w:rsidR="0008406B" w:rsidRPr="00923D83" w:rsidRDefault="0008406B" w:rsidP="00A51662">
      <w:pPr>
        <w:ind w:left="5760" w:hanging="5760"/>
        <w:jc w:val="both"/>
        <w:rPr>
          <w:rFonts w:asciiTheme="minorHAnsi" w:hAnsiTheme="minorHAnsi" w:cstheme="minorHAnsi"/>
          <w:sz w:val="22"/>
          <w:szCs w:val="22"/>
        </w:rPr>
      </w:pPr>
    </w:p>
    <w:p w14:paraId="01C56312" w14:textId="77777777" w:rsidR="0008406B" w:rsidRPr="00923D83" w:rsidRDefault="00A869FE" w:rsidP="00A51662">
      <w:pPr>
        <w:ind w:left="5760" w:hanging="5760"/>
        <w:jc w:val="both"/>
        <w:rPr>
          <w:rFonts w:asciiTheme="minorHAnsi" w:hAnsiTheme="minorHAnsi" w:cstheme="minorHAnsi"/>
          <w:sz w:val="22"/>
          <w:szCs w:val="22"/>
        </w:rPr>
      </w:pPr>
      <w:hyperlink r:id="rId34" w:history="1">
        <w:r w:rsidR="0008406B" w:rsidRPr="00923D83">
          <w:rPr>
            <w:rStyle w:val="Hyperlink"/>
            <w:rFonts w:asciiTheme="minorHAnsi" w:hAnsiTheme="minorHAnsi" w:cstheme="minorHAnsi"/>
            <w:sz w:val="22"/>
            <w:szCs w:val="22"/>
          </w:rPr>
          <w:t>http://www.ukba.homeoffice.gov.uk/</w:t>
        </w:r>
      </w:hyperlink>
      <w:r w:rsidR="0008406B" w:rsidRPr="00923D83">
        <w:rPr>
          <w:rFonts w:asciiTheme="minorHAnsi" w:hAnsiTheme="minorHAnsi" w:cstheme="minorHAnsi"/>
          <w:sz w:val="22"/>
          <w:szCs w:val="22"/>
        </w:rPr>
        <w:tab/>
        <w:t>United Kingdom Border Agency – detailed current information regarding study and working in the UK</w:t>
      </w:r>
    </w:p>
    <w:p w14:paraId="0C76657C" w14:textId="77777777" w:rsidR="005B136F" w:rsidRPr="00923D83" w:rsidRDefault="005B136F" w:rsidP="00A51662">
      <w:pPr>
        <w:jc w:val="both"/>
        <w:rPr>
          <w:rFonts w:asciiTheme="minorHAnsi" w:eastAsiaTheme="majorEastAsia" w:hAnsiTheme="minorHAnsi" w:cstheme="minorHAnsi"/>
          <w:b/>
          <w:bCs/>
          <w:sz w:val="22"/>
          <w:szCs w:val="22"/>
        </w:rPr>
      </w:pPr>
      <w:r w:rsidRPr="00923D83">
        <w:rPr>
          <w:rFonts w:asciiTheme="minorHAnsi" w:hAnsiTheme="minorHAnsi" w:cstheme="minorHAnsi"/>
          <w:sz w:val="22"/>
          <w:szCs w:val="22"/>
        </w:rPr>
        <w:br w:type="page"/>
      </w:r>
    </w:p>
    <w:p w14:paraId="35200584" w14:textId="77777777" w:rsidR="005B136F" w:rsidRPr="00923D83" w:rsidRDefault="005B136F" w:rsidP="00A51662">
      <w:pPr>
        <w:pStyle w:val="Heading1"/>
        <w:jc w:val="both"/>
        <w:rPr>
          <w:rFonts w:asciiTheme="minorHAnsi" w:hAnsiTheme="minorHAnsi" w:cstheme="minorHAnsi"/>
          <w:sz w:val="22"/>
          <w:szCs w:val="22"/>
        </w:rPr>
      </w:pPr>
      <w:bookmarkStart w:id="203" w:name="_Toc52029219"/>
      <w:r w:rsidRPr="00923D83">
        <w:rPr>
          <w:rFonts w:asciiTheme="minorHAnsi" w:hAnsiTheme="minorHAnsi" w:cstheme="minorHAnsi"/>
          <w:sz w:val="22"/>
          <w:szCs w:val="22"/>
        </w:rPr>
        <w:lastRenderedPageBreak/>
        <w:t>6.   Other useful information</w:t>
      </w:r>
      <w:bookmarkEnd w:id="203"/>
    </w:p>
    <w:p w14:paraId="28805DA8" w14:textId="77777777" w:rsidR="002D3E4C" w:rsidRPr="00923D83" w:rsidRDefault="002D3E4C" w:rsidP="00A51662">
      <w:pPr>
        <w:pStyle w:val="Heading1"/>
        <w:jc w:val="both"/>
        <w:rPr>
          <w:rFonts w:asciiTheme="minorHAnsi" w:hAnsiTheme="minorHAnsi" w:cstheme="minorHAnsi"/>
          <w:sz w:val="22"/>
          <w:szCs w:val="22"/>
        </w:rPr>
      </w:pPr>
      <w:bookmarkStart w:id="204" w:name="_Toc266610075"/>
      <w:bookmarkStart w:id="205" w:name="_Toc52029220"/>
      <w:r w:rsidRPr="00923D83">
        <w:rPr>
          <w:rFonts w:asciiTheme="minorHAnsi" w:hAnsiTheme="minorHAnsi" w:cstheme="minorHAnsi"/>
          <w:sz w:val="22"/>
          <w:szCs w:val="22"/>
        </w:rPr>
        <w:t>6.1   Student Loans</w:t>
      </w:r>
      <w:bookmarkEnd w:id="204"/>
      <w:bookmarkEnd w:id="205"/>
    </w:p>
    <w:p w14:paraId="5F95AFE9" w14:textId="77777777" w:rsidR="002D3E4C" w:rsidRPr="00923D83" w:rsidRDefault="002D3E4C" w:rsidP="00A51662">
      <w:pPr>
        <w:jc w:val="both"/>
        <w:rPr>
          <w:rFonts w:asciiTheme="minorHAnsi" w:hAnsiTheme="minorHAnsi" w:cstheme="minorHAnsi"/>
          <w:sz w:val="22"/>
          <w:szCs w:val="22"/>
        </w:rPr>
      </w:pPr>
    </w:p>
    <w:p w14:paraId="0C8A76D8" w14:textId="77777777" w:rsidR="002D3E4C" w:rsidRPr="00923D83" w:rsidRDefault="002D3E4C" w:rsidP="00A51662">
      <w:pPr>
        <w:widowControl w:val="0"/>
        <w:autoSpaceDE w:val="0"/>
        <w:autoSpaceDN w:val="0"/>
        <w:adjustRightInd w:val="0"/>
        <w:jc w:val="both"/>
        <w:rPr>
          <w:rFonts w:asciiTheme="minorHAnsi" w:hAnsiTheme="minorHAnsi" w:cstheme="minorHAnsi"/>
          <w:sz w:val="22"/>
          <w:szCs w:val="22"/>
          <w:lang w:val="en-US"/>
        </w:rPr>
      </w:pPr>
      <w:r w:rsidRPr="00923D83">
        <w:rPr>
          <w:rFonts w:asciiTheme="minorHAnsi" w:hAnsiTheme="minorHAnsi" w:cstheme="minorHAnsi"/>
          <w:sz w:val="22"/>
          <w:szCs w:val="22"/>
          <w:lang w:val="en-US"/>
        </w:rPr>
        <w:t>Placement students who are on a full-year paid placement are eligible for a reduced loan rate.</w:t>
      </w:r>
    </w:p>
    <w:p w14:paraId="36FDFB8F" w14:textId="77777777" w:rsidR="002D3E4C" w:rsidRPr="00923D83" w:rsidRDefault="002D3E4C" w:rsidP="00A51662">
      <w:pPr>
        <w:widowControl w:val="0"/>
        <w:autoSpaceDE w:val="0"/>
        <w:autoSpaceDN w:val="0"/>
        <w:adjustRightInd w:val="0"/>
        <w:jc w:val="both"/>
        <w:rPr>
          <w:rFonts w:asciiTheme="minorHAnsi" w:hAnsiTheme="minorHAnsi" w:cstheme="minorHAnsi"/>
          <w:sz w:val="22"/>
          <w:szCs w:val="22"/>
          <w:lang w:val="en-US"/>
        </w:rPr>
      </w:pPr>
      <w:r w:rsidRPr="00923D83">
        <w:rPr>
          <w:rFonts w:asciiTheme="minorHAnsi" w:hAnsiTheme="minorHAnsi" w:cstheme="minorHAnsi"/>
          <w:i/>
          <w:sz w:val="22"/>
          <w:szCs w:val="22"/>
          <w:lang w:val="en-US"/>
        </w:rPr>
        <w:t>Tuition Fees</w:t>
      </w:r>
      <w:r w:rsidRPr="00923D83">
        <w:rPr>
          <w:rFonts w:asciiTheme="minorHAnsi" w:hAnsiTheme="minorHAnsi" w:cstheme="minorHAnsi"/>
          <w:sz w:val="22"/>
          <w:szCs w:val="22"/>
          <w:lang w:val="en-US"/>
        </w:rPr>
        <w:t xml:space="preserve">: Students should be allowed to borrow for the reduced tuition fee but cannot borrow more than the University </w:t>
      </w:r>
      <w:proofErr w:type="gramStart"/>
      <w:r w:rsidRPr="00923D83">
        <w:rPr>
          <w:rFonts w:asciiTheme="minorHAnsi" w:hAnsiTheme="minorHAnsi" w:cstheme="minorHAnsi"/>
          <w:sz w:val="22"/>
          <w:szCs w:val="22"/>
          <w:lang w:val="en-US"/>
        </w:rPr>
        <w:t>actually charges</w:t>
      </w:r>
      <w:proofErr w:type="gramEnd"/>
      <w:r w:rsidRPr="00923D83">
        <w:rPr>
          <w:rFonts w:asciiTheme="minorHAnsi" w:hAnsiTheme="minorHAnsi" w:cstheme="minorHAnsi"/>
          <w:sz w:val="22"/>
          <w:szCs w:val="22"/>
          <w:lang w:val="en-US"/>
        </w:rPr>
        <w:t xml:space="preserve">. However, students do not have to borrow this money and can pay the tuition fee </w:t>
      </w:r>
      <w:proofErr w:type="gramStart"/>
      <w:r w:rsidRPr="00923D83">
        <w:rPr>
          <w:rFonts w:asciiTheme="minorHAnsi" w:hAnsiTheme="minorHAnsi" w:cstheme="minorHAnsi"/>
          <w:sz w:val="22"/>
          <w:szCs w:val="22"/>
          <w:lang w:val="en-US"/>
        </w:rPr>
        <w:t>themselves, if</w:t>
      </w:r>
      <w:proofErr w:type="gramEnd"/>
      <w:r w:rsidRPr="00923D83">
        <w:rPr>
          <w:rFonts w:asciiTheme="minorHAnsi" w:hAnsiTheme="minorHAnsi" w:cstheme="minorHAnsi"/>
          <w:sz w:val="22"/>
          <w:szCs w:val="22"/>
          <w:lang w:val="en-US"/>
        </w:rPr>
        <w:t xml:space="preserve"> they prefer.</w:t>
      </w:r>
    </w:p>
    <w:p w14:paraId="48A8748A" w14:textId="77777777" w:rsidR="002D3E4C" w:rsidRPr="00923D83" w:rsidRDefault="002D3E4C" w:rsidP="00A51662">
      <w:pPr>
        <w:widowControl w:val="0"/>
        <w:autoSpaceDE w:val="0"/>
        <w:autoSpaceDN w:val="0"/>
        <w:adjustRightInd w:val="0"/>
        <w:jc w:val="both"/>
        <w:rPr>
          <w:rFonts w:asciiTheme="minorHAnsi" w:hAnsiTheme="minorHAnsi" w:cstheme="minorHAnsi"/>
          <w:sz w:val="22"/>
          <w:szCs w:val="22"/>
          <w:lang w:val="en-US"/>
        </w:rPr>
      </w:pPr>
      <w:r w:rsidRPr="00923D83">
        <w:rPr>
          <w:rFonts w:asciiTheme="minorHAnsi" w:hAnsiTheme="minorHAnsi" w:cstheme="minorHAnsi"/>
          <w:i/>
          <w:sz w:val="22"/>
          <w:szCs w:val="22"/>
          <w:lang w:val="en-US"/>
        </w:rPr>
        <w:t>Student Maintenance Loan</w:t>
      </w:r>
      <w:r w:rsidRPr="00923D83">
        <w:rPr>
          <w:rFonts w:asciiTheme="minorHAnsi" w:hAnsiTheme="minorHAnsi" w:cstheme="minorHAnsi"/>
          <w:sz w:val="22"/>
          <w:szCs w:val="22"/>
          <w:lang w:val="en-US"/>
        </w:rPr>
        <w:t xml:space="preserve">: Students are entitled to borrow a reduced rate of the Maintenance Loan.  However, </w:t>
      </w:r>
      <w:r w:rsidR="002C38B8" w:rsidRPr="00923D83">
        <w:rPr>
          <w:rFonts w:asciiTheme="minorHAnsi" w:hAnsiTheme="minorHAnsi" w:cstheme="minorHAnsi"/>
          <w:sz w:val="22"/>
          <w:szCs w:val="22"/>
          <w:lang w:val="en-US"/>
        </w:rPr>
        <w:t>students</w:t>
      </w:r>
      <w:r w:rsidRPr="00923D83">
        <w:rPr>
          <w:rFonts w:asciiTheme="minorHAnsi" w:hAnsiTheme="minorHAnsi" w:cstheme="minorHAnsi"/>
          <w:sz w:val="22"/>
          <w:szCs w:val="22"/>
          <w:lang w:val="en-US"/>
        </w:rPr>
        <w:t xml:space="preserve"> do not have to borrow any of this money.  If </w:t>
      </w:r>
      <w:r w:rsidR="00423D4B" w:rsidRPr="00923D83">
        <w:rPr>
          <w:rFonts w:asciiTheme="minorHAnsi" w:hAnsiTheme="minorHAnsi" w:cstheme="minorHAnsi"/>
          <w:sz w:val="22"/>
          <w:szCs w:val="22"/>
          <w:lang w:val="en-US"/>
        </w:rPr>
        <w:t>they</w:t>
      </w:r>
      <w:r w:rsidRPr="00923D83">
        <w:rPr>
          <w:rFonts w:asciiTheme="minorHAnsi" w:hAnsiTheme="minorHAnsi" w:cstheme="minorHAnsi"/>
          <w:sz w:val="22"/>
          <w:szCs w:val="22"/>
          <w:lang w:val="en-US"/>
        </w:rPr>
        <w:t xml:space="preserve"> choose to, </w:t>
      </w:r>
      <w:r w:rsidR="00423D4B" w:rsidRPr="00923D83">
        <w:rPr>
          <w:rFonts w:asciiTheme="minorHAnsi" w:hAnsiTheme="minorHAnsi" w:cstheme="minorHAnsi"/>
          <w:sz w:val="22"/>
          <w:szCs w:val="22"/>
          <w:lang w:val="en-US"/>
        </w:rPr>
        <w:t>they</w:t>
      </w:r>
      <w:r w:rsidRPr="00923D83">
        <w:rPr>
          <w:rFonts w:asciiTheme="minorHAnsi" w:hAnsiTheme="minorHAnsi" w:cstheme="minorHAnsi"/>
          <w:sz w:val="22"/>
          <w:szCs w:val="22"/>
          <w:lang w:val="en-US"/>
        </w:rPr>
        <w:t xml:space="preserve"> can borrow all or part of the sum. It is not income dependent.</w:t>
      </w:r>
    </w:p>
    <w:p w14:paraId="018BB8F0" w14:textId="77777777" w:rsidR="002D3E4C" w:rsidRPr="00923D83" w:rsidRDefault="002D3E4C" w:rsidP="00A51662">
      <w:pPr>
        <w:widowControl w:val="0"/>
        <w:autoSpaceDE w:val="0"/>
        <w:autoSpaceDN w:val="0"/>
        <w:adjustRightInd w:val="0"/>
        <w:jc w:val="both"/>
        <w:rPr>
          <w:rFonts w:asciiTheme="minorHAnsi" w:hAnsiTheme="minorHAnsi" w:cstheme="minorHAnsi"/>
          <w:sz w:val="22"/>
          <w:szCs w:val="22"/>
          <w:lang w:val="en-US"/>
        </w:rPr>
      </w:pPr>
      <w:r w:rsidRPr="00923D83">
        <w:rPr>
          <w:rFonts w:asciiTheme="minorHAnsi" w:hAnsiTheme="minorHAnsi" w:cstheme="minorHAnsi"/>
          <w:sz w:val="22"/>
          <w:szCs w:val="22"/>
          <w:lang w:val="en-US"/>
        </w:rPr>
        <w:t xml:space="preserve">The Student Loan Company is responsible for assessing </w:t>
      </w:r>
      <w:r w:rsidR="002C38B8" w:rsidRPr="00923D83">
        <w:rPr>
          <w:rFonts w:asciiTheme="minorHAnsi" w:hAnsiTheme="minorHAnsi" w:cstheme="minorHAnsi"/>
          <w:sz w:val="22"/>
          <w:szCs w:val="22"/>
          <w:lang w:val="en-US"/>
        </w:rPr>
        <w:t>the students’</w:t>
      </w:r>
      <w:r w:rsidRPr="00923D83">
        <w:rPr>
          <w:rFonts w:asciiTheme="minorHAnsi" w:hAnsiTheme="minorHAnsi" w:cstheme="minorHAnsi"/>
          <w:sz w:val="22"/>
          <w:szCs w:val="22"/>
          <w:lang w:val="en-US"/>
        </w:rPr>
        <w:t xml:space="preserve"> individual eligibility and entitlement to the student loan and supplementary grants, and </w:t>
      </w:r>
      <w:r w:rsidR="002C38B8" w:rsidRPr="00923D83">
        <w:rPr>
          <w:rFonts w:asciiTheme="minorHAnsi" w:hAnsiTheme="minorHAnsi" w:cstheme="minorHAnsi"/>
          <w:sz w:val="22"/>
          <w:szCs w:val="22"/>
          <w:lang w:val="en-US"/>
        </w:rPr>
        <w:t>students</w:t>
      </w:r>
      <w:r w:rsidRPr="00923D83">
        <w:rPr>
          <w:rFonts w:asciiTheme="minorHAnsi" w:hAnsiTheme="minorHAnsi" w:cstheme="minorHAnsi"/>
          <w:sz w:val="22"/>
          <w:szCs w:val="22"/>
          <w:lang w:val="en-US"/>
        </w:rPr>
        <w:t xml:space="preserve"> must contact them </w:t>
      </w:r>
      <w:r w:rsidR="002C38B8" w:rsidRPr="00923D83">
        <w:rPr>
          <w:rFonts w:asciiTheme="minorHAnsi" w:hAnsiTheme="minorHAnsi" w:cstheme="minorHAnsi"/>
          <w:sz w:val="22"/>
          <w:szCs w:val="22"/>
          <w:lang w:val="en-US"/>
        </w:rPr>
        <w:t>directly</w:t>
      </w:r>
      <w:r w:rsidRPr="00923D83">
        <w:rPr>
          <w:rFonts w:asciiTheme="minorHAnsi" w:hAnsiTheme="minorHAnsi" w:cstheme="minorHAnsi"/>
          <w:sz w:val="22"/>
          <w:szCs w:val="22"/>
          <w:lang w:val="en-US"/>
        </w:rPr>
        <w:t xml:space="preserve"> to find out more.</w:t>
      </w:r>
    </w:p>
    <w:p w14:paraId="68428AC1" w14:textId="77777777" w:rsidR="002D3E4C" w:rsidRPr="00923D83" w:rsidRDefault="002D3E4C" w:rsidP="00A51662">
      <w:pPr>
        <w:widowControl w:val="0"/>
        <w:autoSpaceDE w:val="0"/>
        <w:autoSpaceDN w:val="0"/>
        <w:adjustRightInd w:val="0"/>
        <w:jc w:val="both"/>
        <w:rPr>
          <w:rFonts w:asciiTheme="minorHAnsi" w:hAnsiTheme="minorHAnsi" w:cstheme="minorHAnsi"/>
          <w:sz w:val="22"/>
          <w:szCs w:val="22"/>
          <w:lang w:val="en-US"/>
        </w:rPr>
      </w:pPr>
      <w:r w:rsidRPr="00923D83">
        <w:rPr>
          <w:rFonts w:asciiTheme="minorHAnsi" w:hAnsiTheme="minorHAnsi" w:cstheme="minorHAnsi"/>
          <w:sz w:val="22"/>
          <w:szCs w:val="22"/>
          <w:lang w:val="en-US"/>
        </w:rPr>
        <w:t>Note that althou</w:t>
      </w:r>
      <w:r w:rsidR="002C38B8" w:rsidRPr="00923D83">
        <w:rPr>
          <w:rFonts w:asciiTheme="minorHAnsi" w:hAnsiTheme="minorHAnsi" w:cstheme="minorHAnsi"/>
          <w:sz w:val="22"/>
          <w:szCs w:val="22"/>
          <w:lang w:val="en-US"/>
        </w:rPr>
        <w:t xml:space="preserve">gh the Student Loan Company is </w:t>
      </w:r>
      <w:r w:rsidRPr="00923D83">
        <w:rPr>
          <w:rFonts w:asciiTheme="minorHAnsi" w:hAnsiTheme="minorHAnsi" w:cstheme="minorHAnsi"/>
          <w:sz w:val="22"/>
          <w:szCs w:val="22"/>
          <w:lang w:val="en-US"/>
        </w:rPr>
        <w:t xml:space="preserve">obliged to finance </w:t>
      </w:r>
      <w:r w:rsidR="002C38B8" w:rsidRPr="00923D83">
        <w:rPr>
          <w:rFonts w:asciiTheme="minorHAnsi" w:hAnsiTheme="minorHAnsi" w:cstheme="minorHAnsi"/>
          <w:sz w:val="22"/>
          <w:szCs w:val="22"/>
          <w:lang w:val="en-US"/>
        </w:rPr>
        <w:t>a student’s studies</w:t>
      </w:r>
      <w:r w:rsidRPr="00923D83">
        <w:rPr>
          <w:rFonts w:asciiTheme="minorHAnsi" w:hAnsiTheme="minorHAnsi" w:cstheme="minorHAnsi"/>
          <w:sz w:val="22"/>
          <w:szCs w:val="22"/>
          <w:lang w:val="en-US"/>
        </w:rPr>
        <w:t xml:space="preserve"> (by paying the bulk of </w:t>
      </w:r>
      <w:r w:rsidR="002C38B8" w:rsidRPr="00923D83">
        <w:rPr>
          <w:rFonts w:asciiTheme="minorHAnsi" w:hAnsiTheme="minorHAnsi" w:cstheme="minorHAnsi"/>
          <w:sz w:val="22"/>
          <w:szCs w:val="22"/>
          <w:lang w:val="en-US"/>
        </w:rPr>
        <w:t>the</w:t>
      </w:r>
      <w:r w:rsidRPr="00923D83">
        <w:rPr>
          <w:rFonts w:asciiTheme="minorHAnsi" w:hAnsiTheme="minorHAnsi" w:cstheme="minorHAnsi"/>
          <w:sz w:val="22"/>
          <w:szCs w:val="22"/>
          <w:lang w:val="en-US"/>
        </w:rPr>
        <w:t xml:space="preserve"> fees by a tuition fee loan) for as long as your degree takes, this does not necessarily apply if </w:t>
      </w:r>
      <w:r w:rsidR="002C38B8" w:rsidRPr="00923D83">
        <w:rPr>
          <w:rFonts w:asciiTheme="minorHAnsi" w:hAnsiTheme="minorHAnsi" w:cstheme="minorHAnsi"/>
          <w:sz w:val="22"/>
          <w:szCs w:val="22"/>
          <w:lang w:val="en-US"/>
        </w:rPr>
        <w:t>students</w:t>
      </w:r>
      <w:r w:rsidRPr="00923D83">
        <w:rPr>
          <w:rFonts w:asciiTheme="minorHAnsi" w:hAnsiTheme="minorHAnsi" w:cstheme="minorHAnsi"/>
          <w:sz w:val="22"/>
          <w:szCs w:val="22"/>
          <w:lang w:val="en-US"/>
        </w:rPr>
        <w:t xml:space="preserve"> have changed </w:t>
      </w:r>
      <w:r w:rsidR="002C38B8" w:rsidRPr="00923D83">
        <w:rPr>
          <w:rFonts w:asciiTheme="minorHAnsi" w:hAnsiTheme="minorHAnsi" w:cstheme="minorHAnsi"/>
          <w:sz w:val="22"/>
          <w:szCs w:val="22"/>
          <w:lang w:val="en-US"/>
        </w:rPr>
        <w:t xml:space="preserve">their </w:t>
      </w:r>
      <w:r w:rsidRPr="00923D83">
        <w:rPr>
          <w:rFonts w:asciiTheme="minorHAnsi" w:hAnsiTheme="minorHAnsi" w:cstheme="minorHAnsi"/>
          <w:sz w:val="22"/>
          <w:szCs w:val="22"/>
          <w:lang w:val="en-US"/>
        </w:rPr>
        <w:t xml:space="preserve">degree courses part-way through – if </w:t>
      </w:r>
      <w:r w:rsidR="002C38B8" w:rsidRPr="00923D83">
        <w:rPr>
          <w:rFonts w:asciiTheme="minorHAnsi" w:hAnsiTheme="minorHAnsi" w:cstheme="minorHAnsi"/>
          <w:sz w:val="22"/>
          <w:szCs w:val="22"/>
          <w:lang w:val="en-US"/>
        </w:rPr>
        <w:t xml:space="preserve">a student </w:t>
      </w:r>
      <w:r w:rsidRPr="00923D83">
        <w:rPr>
          <w:rFonts w:asciiTheme="minorHAnsi" w:hAnsiTheme="minorHAnsi" w:cstheme="minorHAnsi"/>
          <w:sz w:val="22"/>
          <w:szCs w:val="22"/>
          <w:lang w:val="en-US"/>
        </w:rPr>
        <w:t>moved from a t</w:t>
      </w:r>
      <w:r w:rsidR="002C38B8" w:rsidRPr="00923D83">
        <w:rPr>
          <w:rFonts w:asciiTheme="minorHAnsi" w:hAnsiTheme="minorHAnsi" w:cstheme="minorHAnsi"/>
          <w:sz w:val="22"/>
          <w:szCs w:val="22"/>
          <w:lang w:val="en-US"/>
        </w:rPr>
        <w:t>hree-year to a four-year degree</w:t>
      </w:r>
      <w:r w:rsidRPr="00923D83">
        <w:rPr>
          <w:rFonts w:asciiTheme="minorHAnsi" w:hAnsiTheme="minorHAnsi" w:cstheme="minorHAnsi"/>
          <w:sz w:val="22"/>
          <w:szCs w:val="22"/>
          <w:lang w:val="en-US"/>
        </w:rPr>
        <w:t xml:space="preserve"> </w:t>
      </w:r>
      <w:r w:rsidR="002C38B8" w:rsidRPr="00923D83">
        <w:rPr>
          <w:rFonts w:asciiTheme="minorHAnsi" w:hAnsiTheme="minorHAnsi" w:cstheme="minorHAnsi"/>
          <w:sz w:val="22"/>
          <w:szCs w:val="22"/>
          <w:lang w:val="en-US"/>
        </w:rPr>
        <w:t>they</w:t>
      </w:r>
      <w:r w:rsidRPr="00923D83">
        <w:rPr>
          <w:rFonts w:asciiTheme="minorHAnsi" w:hAnsiTheme="minorHAnsi" w:cstheme="minorHAnsi"/>
          <w:sz w:val="22"/>
          <w:szCs w:val="22"/>
          <w:lang w:val="en-US"/>
        </w:rPr>
        <w:t xml:space="preserve"> may not get fee funding for the extra year and </w:t>
      </w:r>
      <w:r w:rsidR="002C38B8" w:rsidRPr="00923D83">
        <w:rPr>
          <w:rFonts w:asciiTheme="minorHAnsi" w:hAnsiTheme="minorHAnsi" w:cstheme="minorHAnsi"/>
          <w:sz w:val="22"/>
          <w:szCs w:val="22"/>
          <w:lang w:val="en-US"/>
        </w:rPr>
        <w:t>they</w:t>
      </w:r>
      <w:r w:rsidRPr="00923D83">
        <w:rPr>
          <w:rFonts w:asciiTheme="minorHAnsi" w:hAnsiTheme="minorHAnsi" w:cstheme="minorHAnsi"/>
          <w:sz w:val="22"/>
          <w:szCs w:val="22"/>
          <w:lang w:val="en-US"/>
        </w:rPr>
        <w:t xml:space="preserve"> should check this as soon as possible.</w:t>
      </w:r>
    </w:p>
    <w:p w14:paraId="5BD1F776" w14:textId="77777777" w:rsidR="00E94F7B" w:rsidRPr="00923D83" w:rsidRDefault="006C3C09" w:rsidP="00A51662">
      <w:pPr>
        <w:pStyle w:val="Heading1"/>
        <w:jc w:val="both"/>
        <w:rPr>
          <w:rFonts w:asciiTheme="minorHAnsi" w:hAnsiTheme="minorHAnsi" w:cstheme="minorHAnsi"/>
          <w:sz w:val="22"/>
          <w:szCs w:val="22"/>
        </w:rPr>
      </w:pPr>
      <w:bookmarkStart w:id="206" w:name="_Toc52029221"/>
      <w:r w:rsidRPr="00923D83">
        <w:rPr>
          <w:rFonts w:asciiTheme="minorHAnsi" w:hAnsiTheme="minorHAnsi" w:cstheme="minorHAnsi"/>
          <w:sz w:val="22"/>
          <w:szCs w:val="22"/>
        </w:rPr>
        <w:t>6.2   Tax liability</w:t>
      </w:r>
      <w:bookmarkEnd w:id="206"/>
    </w:p>
    <w:p w14:paraId="210F5E02" w14:textId="77777777" w:rsidR="006C3C09" w:rsidRPr="00923D83" w:rsidRDefault="006C3C09" w:rsidP="00A51662">
      <w:pPr>
        <w:jc w:val="both"/>
        <w:rPr>
          <w:rFonts w:asciiTheme="minorHAnsi" w:hAnsiTheme="minorHAnsi" w:cstheme="minorHAnsi"/>
          <w:sz w:val="22"/>
          <w:szCs w:val="22"/>
        </w:rPr>
      </w:pPr>
    </w:p>
    <w:p w14:paraId="65963B08" w14:textId="77777777" w:rsidR="006C3C09" w:rsidRPr="00923D83" w:rsidRDefault="006C3C09"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The UK </w:t>
      </w:r>
      <w:r w:rsidR="009B6619" w:rsidRPr="00923D83">
        <w:rPr>
          <w:rFonts w:asciiTheme="minorHAnsi" w:hAnsiTheme="minorHAnsi" w:cstheme="minorHAnsi"/>
          <w:sz w:val="22"/>
          <w:szCs w:val="22"/>
        </w:rPr>
        <w:t xml:space="preserve">tax year </w:t>
      </w:r>
      <w:r w:rsidRPr="00923D83">
        <w:rPr>
          <w:rFonts w:asciiTheme="minorHAnsi" w:hAnsiTheme="minorHAnsi" w:cstheme="minorHAnsi"/>
          <w:sz w:val="22"/>
          <w:szCs w:val="22"/>
        </w:rPr>
        <w:t xml:space="preserve">starts </w:t>
      </w:r>
      <w:r w:rsidR="009B6619" w:rsidRPr="00923D83">
        <w:rPr>
          <w:rFonts w:asciiTheme="minorHAnsi" w:hAnsiTheme="minorHAnsi" w:cstheme="minorHAnsi"/>
          <w:sz w:val="22"/>
          <w:szCs w:val="22"/>
        </w:rPr>
        <w:t xml:space="preserve">in </w:t>
      </w:r>
      <w:r w:rsidRPr="00923D83">
        <w:rPr>
          <w:rFonts w:asciiTheme="minorHAnsi" w:hAnsiTheme="minorHAnsi" w:cstheme="minorHAnsi"/>
          <w:sz w:val="22"/>
          <w:szCs w:val="22"/>
        </w:rPr>
        <w:t xml:space="preserve">early April each year. Everyone who is resident in the UK for tax purposes has a 'personal allowance', which is an amount of income one </w:t>
      </w:r>
      <w:proofErr w:type="gramStart"/>
      <w:r w:rsidRPr="00923D83">
        <w:rPr>
          <w:rFonts w:asciiTheme="minorHAnsi" w:hAnsiTheme="minorHAnsi" w:cstheme="minorHAnsi"/>
          <w:sz w:val="22"/>
          <w:szCs w:val="22"/>
        </w:rPr>
        <w:t>is allowed to</w:t>
      </w:r>
      <w:proofErr w:type="gramEnd"/>
      <w:r w:rsidRPr="00923D83">
        <w:rPr>
          <w:rFonts w:asciiTheme="minorHAnsi" w:hAnsiTheme="minorHAnsi" w:cstheme="minorHAnsi"/>
          <w:sz w:val="22"/>
          <w:szCs w:val="22"/>
        </w:rPr>
        <w:t xml:space="preserve"> earn or receive each year tax-free. The basic personal allowan</w:t>
      </w:r>
      <w:r w:rsidR="005C7732" w:rsidRPr="00923D83">
        <w:rPr>
          <w:rFonts w:asciiTheme="minorHAnsi" w:hAnsiTheme="minorHAnsi" w:cstheme="minorHAnsi"/>
          <w:sz w:val="22"/>
          <w:szCs w:val="22"/>
        </w:rPr>
        <w:t>ce can be found on the HRMC web</w:t>
      </w:r>
      <w:r w:rsidRPr="00923D83">
        <w:rPr>
          <w:rFonts w:asciiTheme="minorHAnsi" w:hAnsiTheme="minorHAnsi" w:cstheme="minorHAnsi"/>
          <w:sz w:val="22"/>
          <w:szCs w:val="22"/>
        </w:rPr>
        <w:t>s</w:t>
      </w:r>
      <w:r w:rsidR="005C7732" w:rsidRPr="00923D83">
        <w:rPr>
          <w:rFonts w:asciiTheme="minorHAnsi" w:hAnsiTheme="minorHAnsi" w:cstheme="minorHAnsi"/>
          <w:sz w:val="22"/>
          <w:szCs w:val="22"/>
        </w:rPr>
        <w:t>i</w:t>
      </w:r>
      <w:r w:rsidRPr="00923D83">
        <w:rPr>
          <w:rFonts w:asciiTheme="minorHAnsi" w:hAnsiTheme="minorHAnsi" w:cstheme="minorHAnsi"/>
          <w:sz w:val="22"/>
          <w:szCs w:val="22"/>
        </w:rPr>
        <w:t xml:space="preserve">te: </w:t>
      </w:r>
      <w:r w:rsidRPr="00923D83">
        <w:rPr>
          <w:rStyle w:val="Hyperlink"/>
          <w:rFonts w:asciiTheme="minorHAnsi" w:hAnsiTheme="minorHAnsi" w:cstheme="minorHAnsi"/>
          <w:sz w:val="22"/>
          <w:szCs w:val="22"/>
        </w:rPr>
        <w:t>http://www.hmrc.gov.uk/incometax/personal-allow.htm</w:t>
      </w:r>
      <w:r w:rsidRPr="00923D83">
        <w:rPr>
          <w:rFonts w:asciiTheme="minorHAnsi" w:hAnsiTheme="minorHAnsi" w:cstheme="minorHAnsi"/>
          <w:sz w:val="22"/>
          <w:szCs w:val="22"/>
        </w:rPr>
        <w:t>.</w:t>
      </w:r>
    </w:p>
    <w:p w14:paraId="4F63869C" w14:textId="77777777" w:rsidR="006C3C09" w:rsidRPr="00923D83" w:rsidRDefault="005C7732" w:rsidP="00A51662">
      <w:pPr>
        <w:jc w:val="both"/>
        <w:rPr>
          <w:rFonts w:asciiTheme="minorHAnsi" w:hAnsiTheme="minorHAnsi" w:cstheme="minorHAnsi"/>
          <w:sz w:val="22"/>
          <w:szCs w:val="22"/>
        </w:rPr>
      </w:pPr>
      <w:r w:rsidRPr="00923D83">
        <w:rPr>
          <w:rFonts w:asciiTheme="minorHAnsi" w:hAnsiTheme="minorHAnsi" w:cstheme="minorHAnsi"/>
          <w:sz w:val="22"/>
          <w:szCs w:val="22"/>
        </w:rPr>
        <w:t>Any income over this amount is</w:t>
      </w:r>
      <w:r w:rsidR="006C3C09" w:rsidRPr="00923D83">
        <w:rPr>
          <w:rFonts w:asciiTheme="minorHAnsi" w:hAnsiTheme="minorHAnsi" w:cstheme="minorHAnsi"/>
          <w:sz w:val="22"/>
          <w:szCs w:val="22"/>
        </w:rPr>
        <w:t xml:space="preserve"> </w:t>
      </w:r>
      <w:r w:rsidR="009B6619" w:rsidRPr="00923D83">
        <w:rPr>
          <w:rFonts w:asciiTheme="minorHAnsi" w:hAnsiTheme="minorHAnsi" w:cstheme="minorHAnsi"/>
          <w:sz w:val="22"/>
          <w:szCs w:val="22"/>
        </w:rPr>
        <w:t>subject to</w:t>
      </w:r>
      <w:r w:rsidR="006C3C09" w:rsidRPr="00923D83">
        <w:rPr>
          <w:rFonts w:asciiTheme="minorHAnsi" w:hAnsiTheme="minorHAnsi" w:cstheme="minorHAnsi"/>
          <w:sz w:val="22"/>
          <w:szCs w:val="22"/>
        </w:rPr>
        <w:t xml:space="preserve"> income tax.  This will generally be deducted at source by </w:t>
      </w:r>
      <w:r w:rsidR="0091133F" w:rsidRPr="00923D83">
        <w:rPr>
          <w:rFonts w:asciiTheme="minorHAnsi" w:hAnsiTheme="minorHAnsi" w:cstheme="minorHAnsi"/>
          <w:sz w:val="22"/>
          <w:szCs w:val="22"/>
        </w:rPr>
        <w:t xml:space="preserve">the </w:t>
      </w:r>
      <w:r w:rsidR="006C3C09" w:rsidRPr="00923D83">
        <w:rPr>
          <w:rFonts w:asciiTheme="minorHAnsi" w:hAnsiTheme="minorHAnsi" w:cstheme="minorHAnsi"/>
          <w:sz w:val="22"/>
          <w:szCs w:val="22"/>
        </w:rPr>
        <w:t xml:space="preserve">employer, pro rata throughout the year. </w:t>
      </w:r>
      <w:r w:rsidRPr="00923D83">
        <w:rPr>
          <w:rFonts w:asciiTheme="minorHAnsi" w:hAnsiTheme="minorHAnsi" w:cstheme="minorHAnsi"/>
          <w:sz w:val="22"/>
          <w:szCs w:val="22"/>
        </w:rPr>
        <w:t>However, some</w:t>
      </w:r>
      <w:r w:rsidR="00491736" w:rsidRPr="00923D83">
        <w:rPr>
          <w:rFonts w:asciiTheme="minorHAnsi" w:hAnsiTheme="minorHAnsi" w:cstheme="minorHAnsi"/>
          <w:sz w:val="22"/>
          <w:szCs w:val="22"/>
        </w:rPr>
        <w:t xml:space="preserve"> forms of income are exempt from tax, namely grants and certain specified types of sponsorship</w:t>
      </w:r>
      <w:r w:rsidR="006C3C09" w:rsidRPr="00923D83">
        <w:rPr>
          <w:rFonts w:asciiTheme="minorHAnsi" w:hAnsiTheme="minorHAnsi" w:cstheme="minorHAnsi"/>
          <w:sz w:val="22"/>
          <w:szCs w:val="22"/>
        </w:rPr>
        <w:t>.</w:t>
      </w:r>
    </w:p>
    <w:p w14:paraId="382FED4F" w14:textId="77777777" w:rsidR="006C3C09" w:rsidRPr="00923D83" w:rsidRDefault="006C3C09"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If </w:t>
      </w:r>
      <w:r w:rsidR="006D622F" w:rsidRPr="00923D83">
        <w:rPr>
          <w:rFonts w:asciiTheme="minorHAnsi" w:hAnsiTheme="minorHAnsi" w:cstheme="minorHAnsi"/>
          <w:sz w:val="22"/>
          <w:szCs w:val="22"/>
        </w:rPr>
        <w:t>a</w:t>
      </w:r>
      <w:r w:rsidR="0091133F" w:rsidRPr="00923D83">
        <w:rPr>
          <w:rFonts w:asciiTheme="minorHAnsi" w:hAnsiTheme="minorHAnsi" w:cstheme="minorHAnsi"/>
          <w:sz w:val="22"/>
          <w:szCs w:val="22"/>
        </w:rPr>
        <w:t xml:space="preserve"> student is </w:t>
      </w:r>
      <w:r w:rsidRPr="00923D83">
        <w:rPr>
          <w:rFonts w:asciiTheme="minorHAnsi" w:hAnsiTheme="minorHAnsi" w:cstheme="minorHAnsi"/>
          <w:sz w:val="22"/>
          <w:szCs w:val="22"/>
        </w:rPr>
        <w:t xml:space="preserve">working in the UK, </w:t>
      </w:r>
      <w:r w:rsidR="0091133F" w:rsidRPr="00923D83">
        <w:rPr>
          <w:rFonts w:asciiTheme="minorHAnsi" w:hAnsiTheme="minorHAnsi" w:cstheme="minorHAnsi"/>
          <w:sz w:val="22"/>
          <w:szCs w:val="22"/>
        </w:rPr>
        <w:t>the</w:t>
      </w:r>
      <w:r w:rsidR="006D622F" w:rsidRPr="00923D83">
        <w:rPr>
          <w:rFonts w:asciiTheme="minorHAnsi" w:hAnsiTheme="minorHAnsi" w:cstheme="minorHAnsi"/>
          <w:sz w:val="22"/>
          <w:szCs w:val="22"/>
        </w:rPr>
        <w:t>ir</w:t>
      </w:r>
      <w:r w:rsidR="0091133F" w:rsidRPr="00923D83">
        <w:rPr>
          <w:rFonts w:asciiTheme="minorHAnsi" w:hAnsiTheme="minorHAnsi" w:cstheme="minorHAnsi"/>
          <w:sz w:val="22"/>
          <w:szCs w:val="22"/>
        </w:rPr>
        <w:t xml:space="preserve"> </w:t>
      </w:r>
      <w:r w:rsidRPr="00923D83">
        <w:rPr>
          <w:rFonts w:asciiTheme="minorHAnsi" w:hAnsiTheme="minorHAnsi" w:cstheme="minorHAnsi"/>
          <w:sz w:val="22"/>
          <w:szCs w:val="22"/>
        </w:rPr>
        <w:t>employer deduct</w:t>
      </w:r>
      <w:r w:rsidR="00491736" w:rsidRPr="00923D83">
        <w:rPr>
          <w:rFonts w:asciiTheme="minorHAnsi" w:hAnsiTheme="minorHAnsi" w:cstheme="minorHAnsi"/>
          <w:sz w:val="22"/>
          <w:szCs w:val="22"/>
        </w:rPr>
        <w:t>s</w:t>
      </w:r>
      <w:r w:rsidRPr="00923D83">
        <w:rPr>
          <w:rFonts w:asciiTheme="minorHAnsi" w:hAnsiTheme="minorHAnsi" w:cstheme="minorHAnsi"/>
          <w:sz w:val="22"/>
          <w:szCs w:val="22"/>
        </w:rPr>
        <w:t xml:space="preserve"> </w:t>
      </w:r>
      <w:r w:rsidR="0091133F" w:rsidRPr="00923D83">
        <w:rPr>
          <w:rFonts w:asciiTheme="minorHAnsi" w:hAnsiTheme="minorHAnsi" w:cstheme="minorHAnsi"/>
          <w:sz w:val="22"/>
          <w:szCs w:val="22"/>
        </w:rPr>
        <w:t xml:space="preserve">the </w:t>
      </w:r>
      <w:r w:rsidRPr="00923D83">
        <w:rPr>
          <w:rFonts w:asciiTheme="minorHAnsi" w:hAnsiTheme="minorHAnsi" w:cstheme="minorHAnsi"/>
          <w:sz w:val="22"/>
          <w:szCs w:val="22"/>
        </w:rPr>
        <w:t xml:space="preserve">tax under the PAYE (Pay As You Earn) scheme according to a code that is worked out by </w:t>
      </w:r>
      <w:r w:rsidR="0091133F" w:rsidRPr="00923D83">
        <w:rPr>
          <w:rFonts w:asciiTheme="minorHAnsi" w:hAnsiTheme="minorHAnsi" w:cstheme="minorHAnsi"/>
          <w:sz w:val="22"/>
          <w:szCs w:val="22"/>
        </w:rPr>
        <w:t xml:space="preserve">the student’s </w:t>
      </w:r>
      <w:r w:rsidRPr="00923D83">
        <w:rPr>
          <w:rFonts w:asciiTheme="minorHAnsi" w:hAnsiTheme="minorHAnsi" w:cstheme="minorHAnsi"/>
          <w:sz w:val="22"/>
          <w:szCs w:val="22"/>
        </w:rPr>
        <w:t xml:space="preserve">local tax office (usually the tax office that the company uses). If </w:t>
      </w:r>
      <w:r w:rsidR="0091133F" w:rsidRPr="00923D83">
        <w:rPr>
          <w:rFonts w:asciiTheme="minorHAnsi" w:hAnsiTheme="minorHAnsi" w:cstheme="minorHAnsi"/>
          <w:sz w:val="22"/>
          <w:szCs w:val="22"/>
        </w:rPr>
        <w:t xml:space="preserve">a student has </w:t>
      </w:r>
      <w:r w:rsidRPr="00923D83">
        <w:rPr>
          <w:rFonts w:asciiTheme="minorHAnsi" w:hAnsiTheme="minorHAnsi" w:cstheme="minorHAnsi"/>
          <w:sz w:val="22"/>
          <w:szCs w:val="22"/>
        </w:rPr>
        <w:t xml:space="preserve">worked before, </w:t>
      </w:r>
      <w:r w:rsidR="0091133F" w:rsidRPr="00923D83">
        <w:rPr>
          <w:rFonts w:asciiTheme="minorHAnsi" w:hAnsiTheme="minorHAnsi" w:cstheme="minorHAnsi"/>
          <w:sz w:val="22"/>
          <w:szCs w:val="22"/>
        </w:rPr>
        <w:t xml:space="preserve">they should </w:t>
      </w:r>
      <w:r w:rsidRPr="00923D83">
        <w:rPr>
          <w:rFonts w:asciiTheme="minorHAnsi" w:hAnsiTheme="minorHAnsi" w:cstheme="minorHAnsi"/>
          <w:sz w:val="22"/>
          <w:szCs w:val="22"/>
        </w:rPr>
        <w:t xml:space="preserve">take </w:t>
      </w:r>
      <w:r w:rsidR="0091133F" w:rsidRPr="00923D83">
        <w:rPr>
          <w:rFonts w:asciiTheme="minorHAnsi" w:hAnsiTheme="minorHAnsi" w:cstheme="minorHAnsi"/>
          <w:sz w:val="22"/>
          <w:szCs w:val="22"/>
        </w:rPr>
        <w:t xml:space="preserve">their </w:t>
      </w:r>
      <w:r w:rsidRPr="00923D83">
        <w:rPr>
          <w:rFonts w:asciiTheme="minorHAnsi" w:hAnsiTheme="minorHAnsi" w:cstheme="minorHAnsi"/>
          <w:sz w:val="22"/>
          <w:szCs w:val="22"/>
        </w:rPr>
        <w:t>P45 with</w:t>
      </w:r>
      <w:r w:rsidR="0091133F" w:rsidRPr="00923D83">
        <w:rPr>
          <w:rFonts w:asciiTheme="minorHAnsi" w:hAnsiTheme="minorHAnsi" w:cstheme="minorHAnsi"/>
          <w:sz w:val="22"/>
          <w:szCs w:val="22"/>
        </w:rPr>
        <w:t xml:space="preserve"> them</w:t>
      </w:r>
      <w:r w:rsidRPr="00923D83">
        <w:rPr>
          <w:rFonts w:asciiTheme="minorHAnsi" w:hAnsiTheme="minorHAnsi" w:cstheme="minorHAnsi"/>
          <w:sz w:val="22"/>
          <w:szCs w:val="22"/>
        </w:rPr>
        <w:t xml:space="preserve"> when </w:t>
      </w:r>
      <w:r w:rsidR="0091133F" w:rsidRPr="00923D83">
        <w:rPr>
          <w:rFonts w:asciiTheme="minorHAnsi" w:hAnsiTheme="minorHAnsi" w:cstheme="minorHAnsi"/>
          <w:sz w:val="22"/>
          <w:szCs w:val="22"/>
        </w:rPr>
        <w:t xml:space="preserve">they </w:t>
      </w:r>
      <w:r w:rsidRPr="00923D83">
        <w:rPr>
          <w:rFonts w:asciiTheme="minorHAnsi" w:hAnsiTheme="minorHAnsi" w:cstheme="minorHAnsi"/>
          <w:sz w:val="22"/>
          <w:szCs w:val="22"/>
        </w:rPr>
        <w:t xml:space="preserve">start work and keep all pay slips showing deductions. </w:t>
      </w:r>
      <w:r w:rsidR="0091133F" w:rsidRPr="00923D83">
        <w:rPr>
          <w:rFonts w:asciiTheme="minorHAnsi" w:hAnsiTheme="minorHAnsi" w:cstheme="minorHAnsi"/>
          <w:sz w:val="22"/>
          <w:szCs w:val="22"/>
        </w:rPr>
        <w:t xml:space="preserve">A </w:t>
      </w:r>
      <w:r w:rsidRPr="00923D83">
        <w:rPr>
          <w:rFonts w:asciiTheme="minorHAnsi" w:hAnsiTheme="minorHAnsi" w:cstheme="minorHAnsi"/>
          <w:sz w:val="22"/>
          <w:szCs w:val="22"/>
        </w:rPr>
        <w:t>P45</w:t>
      </w:r>
      <w:r w:rsidR="0091133F" w:rsidRPr="00923D83">
        <w:rPr>
          <w:rFonts w:asciiTheme="minorHAnsi" w:hAnsiTheme="minorHAnsi" w:cstheme="minorHAnsi"/>
          <w:sz w:val="22"/>
          <w:szCs w:val="22"/>
        </w:rPr>
        <w:t xml:space="preserve"> form is obtained</w:t>
      </w:r>
      <w:r w:rsidRPr="00923D83">
        <w:rPr>
          <w:rFonts w:asciiTheme="minorHAnsi" w:hAnsiTheme="minorHAnsi" w:cstheme="minorHAnsi"/>
          <w:sz w:val="22"/>
          <w:szCs w:val="22"/>
        </w:rPr>
        <w:t xml:space="preserve"> from </w:t>
      </w:r>
      <w:r w:rsidR="0091133F" w:rsidRPr="00923D83">
        <w:rPr>
          <w:rFonts w:asciiTheme="minorHAnsi" w:hAnsiTheme="minorHAnsi" w:cstheme="minorHAnsi"/>
          <w:sz w:val="22"/>
          <w:szCs w:val="22"/>
        </w:rPr>
        <w:t xml:space="preserve">the </w:t>
      </w:r>
      <w:r w:rsidRPr="00923D83">
        <w:rPr>
          <w:rFonts w:asciiTheme="minorHAnsi" w:hAnsiTheme="minorHAnsi" w:cstheme="minorHAnsi"/>
          <w:sz w:val="22"/>
          <w:szCs w:val="22"/>
        </w:rPr>
        <w:t xml:space="preserve">employer when </w:t>
      </w:r>
      <w:r w:rsidR="0091133F" w:rsidRPr="00923D83">
        <w:rPr>
          <w:rFonts w:asciiTheme="minorHAnsi" w:hAnsiTheme="minorHAnsi" w:cstheme="minorHAnsi"/>
          <w:sz w:val="22"/>
          <w:szCs w:val="22"/>
        </w:rPr>
        <w:t xml:space="preserve">the student </w:t>
      </w:r>
      <w:r w:rsidRPr="00923D83">
        <w:rPr>
          <w:rFonts w:asciiTheme="minorHAnsi" w:hAnsiTheme="minorHAnsi" w:cstheme="minorHAnsi"/>
          <w:sz w:val="22"/>
          <w:szCs w:val="22"/>
        </w:rPr>
        <w:t>leave</w:t>
      </w:r>
      <w:r w:rsidR="0091133F" w:rsidRPr="00923D83">
        <w:rPr>
          <w:rFonts w:asciiTheme="minorHAnsi" w:hAnsiTheme="minorHAnsi" w:cstheme="minorHAnsi"/>
          <w:sz w:val="22"/>
          <w:szCs w:val="22"/>
        </w:rPr>
        <w:t>s</w:t>
      </w:r>
      <w:r w:rsidRPr="00923D83">
        <w:rPr>
          <w:rFonts w:asciiTheme="minorHAnsi" w:hAnsiTheme="minorHAnsi" w:cstheme="minorHAnsi"/>
          <w:sz w:val="22"/>
          <w:szCs w:val="22"/>
        </w:rPr>
        <w:t xml:space="preserve"> as this shows the total tax paid. If </w:t>
      </w:r>
      <w:r w:rsidR="0091133F" w:rsidRPr="00923D83">
        <w:rPr>
          <w:rFonts w:asciiTheme="minorHAnsi" w:hAnsiTheme="minorHAnsi" w:cstheme="minorHAnsi"/>
          <w:sz w:val="22"/>
          <w:szCs w:val="22"/>
        </w:rPr>
        <w:t xml:space="preserve">the student has </w:t>
      </w:r>
      <w:r w:rsidRPr="00923D83">
        <w:rPr>
          <w:rFonts w:asciiTheme="minorHAnsi" w:hAnsiTheme="minorHAnsi" w:cstheme="minorHAnsi"/>
          <w:sz w:val="22"/>
          <w:szCs w:val="22"/>
        </w:rPr>
        <w:t xml:space="preserve">not worked before, </w:t>
      </w:r>
      <w:r w:rsidR="0091133F" w:rsidRPr="00923D83">
        <w:rPr>
          <w:rFonts w:asciiTheme="minorHAnsi" w:hAnsiTheme="minorHAnsi" w:cstheme="minorHAnsi"/>
          <w:sz w:val="22"/>
          <w:szCs w:val="22"/>
        </w:rPr>
        <w:t>the</w:t>
      </w:r>
      <w:r w:rsidR="006D622F" w:rsidRPr="00923D83">
        <w:rPr>
          <w:rFonts w:asciiTheme="minorHAnsi" w:hAnsiTheme="minorHAnsi" w:cstheme="minorHAnsi"/>
          <w:sz w:val="22"/>
          <w:szCs w:val="22"/>
        </w:rPr>
        <w:t>ir</w:t>
      </w:r>
      <w:r w:rsidR="0091133F" w:rsidRPr="00923D83">
        <w:rPr>
          <w:rFonts w:asciiTheme="minorHAnsi" w:hAnsiTheme="minorHAnsi" w:cstheme="minorHAnsi"/>
          <w:sz w:val="22"/>
          <w:szCs w:val="22"/>
        </w:rPr>
        <w:t xml:space="preserve"> </w:t>
      </w:r>
      <w:r w:rsidRPr="00923D83">
        <w:rPr>
          <w:rFonts w:asciiTheme="minorHAnsi" w:hAnsiTheme="minorHAnsi" w:cstheme="minorHAnsi"/>
          <w:sz w:val="22"/>
          <w:szCs w:val="22"/>
        </w:rPr>
        <w:t xml:space="preserve">employer will ask </w:t>
      </w:r>
      <w:r w:rsidR="0091133F" w:rsidRPr="00923D83">
        <w:rPr>
          <w:rFonts w:asciiTheme="minorHAnsi" w:hAnsiTheme="minorHAnsi" w:cstheme="minorHAnsi"/>
          <w:sz w:val="22"/>
          <w:szCs w:val="22"/>
        </w:rPr>
        <w:t xml:space="preserve">them </w:t>
      </w:r>
      <w:r w:rsidRPr="00923D83">
        <w:rPr>
          <w:rFonts w:asciiTheme="minorHAnsi" w:hAnsiTheme="minorHAnsi" w:cstheme="minorHAnsi"/>
          <w:sz w:val="22"/>
          <w:szCs w:val="22"/>
        </w:rPr>
        <w:t>to complete a P4</w:t>
      </w:r>
      <w:r w:rsidR="005C7732" w:rsidRPr="00923D83">
        <w:rPr>
          <w:rFonts w:asciiTheme="minorHAnsi" w:hAnsiTheme="minorHAnsi" w:cstheme="minorHAnsi"/>
          <w:sz w:val="22"/>
          <w:szCs w:val="22"/>
        </w:rPr>
        <w:t xml:space="preserve">6 when </w:t>
      </w:r>
      <w:r w:rsidR="0091133F" w:rsidRPr="00923D83">
        <w:rPr>
          <w:rFonts w:asciiTheme="minorHAnsi" w:hAnsiTheme="minorHAnsi" w:cstheme="minorHAnsi"/>
          <w:sz w:val="22"/>
          <w:szCs w:val="22"/>
        </w:rPr>
        <w:t xml:space="preserve">they </w:t>
      </w:r>
      <w:r w:rsidR="005C7732" w:rsidRPr="00923D83">
        <w:rPr>
          <w:rFonts w:asciiTheme="minorHAnsi" w:hAnsiTheme="minorHAnsi" w:cstheme="minorHAnsi"/>
          <w:sz w:val="22"/>
          <w:szCs w:val="22"/>
        </w:rPr>
        <w:t xml:space="preserve">start </w:t>
      </w:r>
      <w:r w:rsidR="0091133F" w:rsidRPr="00923D83">
        <w:rPr>
          <w:rFonts w:asciiTheme="minorHAnsi" w:hAnsiTheme="minorHAnsi" w:cstheme="minorHAnsi"/>
          <w:sz w:val="22"/>
          <w:szCs w:val="22"/>
        </w:rPr>
        <w:t xml:space="preserve">their </w:t>
      </w:r>
      <w:r w:rsidR="005C7732" w:rsidRPr="00923D83">
        <w:rPr>
          <w:rFonts w:asciiTheme="minorHAnsi" w:hAnsiTheme="minorHAnsi" w:cstheme="minorHAnsi"/>
          <w:sz w:val="22"/>
          <w:szCs w:val="22"/>
        </w:rPr>
        <w:t>placement</w:t>
      </w:r>
      <w:r w:rsidRPr="00923D83">
        <w:rPr>
          <w:rFonts w:asciiTheme="minorHAnsi" w:hAnsiTheme="minorHAnsi" w:cstheme="minorHAnsi"/>
          <w:sz w:val="22"/>
          <w:szCs w:val="22"/>
        </w:rPr>
        <w:t>.</w:t>
      </w:r>
    </w:p>
    <w:p w14:paraId="21AFB2FD" w14:textId="77777777" w:rsidR="006C3C09" w:rsidRPr="00923D83" w:rsidRDefault="006C3C09"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If </w:t>
      </w:r>
      <w:r w:rsidR="006D622F" w:rsidRPr="00923D83">
        <w:rPr>
          <w:rFonts w:asciiTheme="minorHAnsi" w:hAnsiTheme="minorHAnsi" w:cstheme="minorHAnsi"/>
          <w:sz w:val="22"/>
          <w:szCs w:val="22"/>
        </w:rPr>
        <w:t>a</w:t>
      </w:r>
      <w:r w:rsidR="0091133F" w:rsidRPr="00923D83">
        <w:rPr>
          <w:rFonts w:asciiTheme="minorHAnsi" w:hAnsiTheme="minorHAnsi" w:cstheme="minorHAnsi"/>
          <w:sz w:val="22"/>
          <w:szCs w:val="22"/>
        </w:rPr>
        <w:t xml:space="preserve"> student </w:t>
      </w:r>
      <w:r w:rsidRPr="00923D83">
        <w:rPr>
          <w:rFonts w:asciiTheme="minorHAnsi" w:hAnsiTheme="minorHAnsi" w:cstheme="minorHAnsi"/>
          <w:sz w:val="22"/>
          <w:szCs w:val="22"/>
        </w:rPr>
        <w:t>work</w:t>
      </w:r>
      <w:r w:rsidR="0091133F" w:rsidRPr="00923D83">
        <w:rPr>
          <w:rFonts w:asciiTheme="minorHAnsi" w:hAnsiTheme="minorHAnsi" w:cstheme="minorHAnsi"/>
          <w:sz w:val="22"/>
          <w:szCs w:val="22"/>
        </w:rPr>
        <w:t>s</w:t>
      </w:r>
      <w:r w:rsidRPr="00923D83">
        <w:rPr>
          <w:rFonts w:asciiTheme="minorHAnsi" w:hAnsiTheme="minorHAnsi" w:cstheme="minorHAnsi"/>
          <w:sz w:val="22"/>
          <w:szCs w:val="22"/>
        </w:rPr>
        <w:t xml:space="preserve"> across two tax years (e.g. from August to the following July), the correct amount of tax should be deducted in the first tax year (August-April). Upon receipt of a P60 form, which </w:t>
      </w:r>
      <w:r w:rsidR="005230BF" w:rsidRPr="00923D83">
        <w:rPr>
          <w:rFonts w:asciiTheme="minorHAnsi" w:hAnsiTheme="minorHAnsi" w:cstheme="minorHAnsi"/>
          <w:sz w:val="22"/>
          <w:szCs w:val="22"/>
        </w:rPr>
        <w:t xml:space="preserve">the student </w:t>
      </w:r>
      <w:r w:rsidRPr="00923D83">
        <w:rPr>
          <w:rFonts w:asciiTheme="minorHAnsi" w:hAnsiTheme="minorHAnsi" w:cstheme="minorHAnsi"/>
          <w:sz w:val="22"/>
          <w:szCs w:val="22"/>
        </w:rPr>
        <w:t xml:space="preserve">should receive in April/May, </w:t>
      </w:r>
      <w:r w:rsidR="005230BF" w:rsidRPr="00923D83">
        <w:rPr>
          <w:rFonts w:asciiTheme="minorHAnsi" w:hAnsiTheme="minorHAnsi" w:cstheme="minorHAnsi"/>
          <w:sz w:val="22"/>
          <w:szCs w:val="22"/>
        </w:rPr>
        <w:t xml:space="preserve">this should be </w:t>
      </w:r>
      <w:r w:rsidRPr="00923D83">
        <w:rPr>
          <w:rFonts w:asciiTheme="minorHAnsi" w:hAnsiTheme="minorHAnsi" w:cstheme="minorHAnsi"/>
          <w:sz w:val="22"/>
          <w:szCs w:val="22"/>
        </w:rPr>
        <w:t>check</w:t>
      </w:r>
      <w:r w:rsidR="005230BF" w:rsidRPr="00923D83">
        <w:rPr>
          <w:rFonts w:asciiTheme="minorHAnsi" w:hAnsiTheme="minorHAnsi" w:cstheme="minorHAnsi"/>
          <w:sz w:val="22"/>
          <w:szCs w:val="22"/>
        </w:rPr>
        <w:t>ed</w:t>
      </w:r>
      <w:r w:rsidRPr="00923D83">
        <w:rPr>
          <w:rFonts w:asciiTheme="minorHAnsi" w:hAnsiTheme="minorHAnsi" w:cstheme="minorHAnsi"/>
          <w:sz w:val="22"/>
          <w:szCs w:val="22"/>
        </w:rPr>
        <w:t xml:space="preserve"> out with the personnel office of </w:t>
      </w:r>
      <w:r w:rsidR="005230BF" w:rsidRPr="00923D83">
        <w:rPr>
          <w:rFonts w:asciiTheme="minorHAnsi" w:hAnsiTheme="minorHAnsi" w:cstheme="minorHAnsi"/>
          <w:sz w:val="22"/>
          <w:szCs w:val="22"/>
        </w:rPr>
        <w:t>the</w:t>
      </w:r>
      <w:r w:rsidR="006D622F" w:rsidRPr="00923D83">
        <w:rPr>
          <w:rFonts w:asciiTheme="minorHAnsi" w:hAnsiTheme="minorHAnsi" w:cstheme="minorHAnsi"/>
          <w:sz w:val="22"/>
          <w:szCs w:val="22"/>
        </w:rPr>
        <w:t>ir</w:t>
      </w:r>
      <w:r w:rsidR="005230BF" w:rsidRPr="00923D83">
        <w:rPr>
          <w:rFonts w:asciiTheme="minorHAnsi" w:hAnsiTheme="minorHAnsi" w:cstheme="minorHAnsi"/>
          <w:sz w:val="22"/>
          <w:szCs w:val="22"/>
        </w:rPr>
        <w:t xml:space="preserve"> </w:t>
      </w:r>
      <w:r w:rsidRPr="00923D83">
        <w:rPr>
          <w:rFonts w:asciiTheme="minorHAnsi" w:hAnsiTheme="minorHAnsi" w:cstheme="minorHAnsi"/>
          <w:sz w:val="22"/>
          <w:szCs w:val="22"/>
        </w:rPr>
        <w:t xml:space="preserve">employer, since at this stage </w:t>
      </w:r>
      <w:r w:rsidR="005230BF" w:rsidRPr="00923D83">
        <w:rPr>
          <w:rFonts w:asciiTheme="minorHAnsi" w:hAnsiTheme="minorHAnsi" w:cstheme="minorHAnsi"/>
          <w:sz w:val="22"/>
          <w:szCs w:val="22"/>
        </w:rPr>
        <w:t xml:space="preserve">the student </w:t>
      </w:r>
      <w:r w:rsidRPr="00923D83">
        <w:rPr>
          <w:rFonts w:asciiTheme="minorHAnsi" w:hAnsiTheme="minorHAnsi" w:cstheme="minorHAnsi"/>
          <w:sz w:val="22"/>
          <w:szCs w:val="22"/>
        </w:rPr>
        <w:t>m</w:t>
      </w:r>
      <w:r w:rsidR="00E94F7B" w:rsidRPr="00923D83">
        <w:rPr>
          <w:rFonts w:asciiTheme="minorHAnsi" w:hAnsiTheme="minorHAnsi" w:cstheme="minorHAnsi"/>
          <w:sz w:val="22"/>
          <w:szCs w:val="22"/>
        </w:rPr>
        <w:t>ay be entitled to a tax rebate.</w:t>
      </w:r>
    </w:p>
    <w:p w14:paraId="6C724BBB" w14:textId="77777777" w:rsidR="006C3C09" w:rsidRPr="00923D83" w:rsidRDefault="006C3C09"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If </w:t>
      </w:r>
      <w:r w:rsidR="005230BF" w:rsidRPr="00923D83">
        <w:rPr>
          <w:rFonts w:asciiTheme="minorHAnsi" w:hAnsiTheme="minorHAnsi" w:cstheme="minorHAnsi"/>
          <w:sz w:val="22"/>
          <w:szCs w:val="22"/>
        </w:rPr>
        <w:t xml:space="preserve">the student’s </w:t>
      </w:r>
      <w:r w:rsidRPr="00923D83">
        <w:rPr>
          <w:rFonts w:asciiTheme="minorHAnsi" w:hAnsiTheme="minorHAnsi" w:cstheme="minorHAnsi"/>
          <w:sz w:val="22"/>
          <w:szCs w:val="22"/>
        </w:rPr>
        <w:t xml:space="preserve">total income during a tax year is less than the personal allowance, </w:t>
      </w:r>
      <w:r w:rsidR="005230BF" w:rsidRPr="00923D83">
        <w:rPr>
          <w:rFonts w:asciiTheme="minorHAnsi" w:hAnsiTheme="minorHAnsi" w:cstheme="minorHAnsi"/>
          <w:sz w:val="22"/>
          <w:szCs w:val="22"/>
        </w:rPr>
        <w:t xml:space="preserve">the student </w:t>
      </w:r>
      <w:r w:rsidRPr="00923D83">
        <w:rPr>
          <w:rFonts w:asciiTheme="minorHAnsi" w:hAnsiTheme="minorHAnsi" w:cstheme="minorHAnsi"/>
          <w:sz w:val="22"/>
          <w:szCs w:val="22"/>
        </w:rPr>
        <w:t>can claim back any tax you have paid by filling in a P50 form. These should be available through the Students' Union when return</w:t>
      </w:r>
      <w:r w:rsidR="005230BF" w:rsidRPr="00923D83">
        <w:rPr>
          <w:rFonts w:asciiTheme="minorHAnsi" w:hAnsiTheme="minorHAnsi" w:cstheme="minorHAnsi"/>
          <w:sz w:val="22"/>
          <w:szCs w:val="22"/>
        </w:rPr>
        <w:t>ing to the University of Liverpool. The student</w:t>
      </w:r>
      <w:r w:rsidRPr="00923D83">
        <w:rPr>
          <w:rFonts w:asciiTheme="minorHAnsi" w:hAnsiTheme="minorHAnsi" w:cstheme="minorHAnsi"/>
          <w:sz w:val="22"/>
          <w:szCs w:val="22"/>
        </w:rPr>
        <w:t xml:space="preserve"> can claim back the tax paid (in any part of a tax year) </w:t>
      </w:r>
      <w:proofErr w:type="gramStart"/>
      <w:r w:rsidRPr="00923D83">
        <w:rPr>
          <w:rFonts w:asciiTheme="minorHAnsi" w:hAnsiTheme="minorHAnsi" w:cstheme="minorHAnsi"/>
          <w:sz w:val="22"/>
          <w:szCs w:val="22"/>
        </w:rPr>
        <w:t>as long as</w:t>
      </w:r>
      <w:proofErr w:type="gramEnd"/>
      <w:r w:rsidRPr="00923D83">
        <w:rPr>
          <w:rFonts w:asciiTheme="minorHAnsi" w:hAnsiTheme="minorHAnsi" w:cstheme="minorHAnsi"/>
          <w:sz w:val="22"/>
          <w:szCs w:val="22"/>
        </w:rPr>
        <w:t xml:space="preserve"> you do not intend to earn any further cash before t</w:t>
      </w:r>
      <w:r w:rsidR="005C7732" w:rsidRPr="00923D83">
        <w:rPr>
          <w:rFonts w:asciiTheme="minorHAnsi" w:hAnsiTheme="minorHAnsi" w:cstheme="minorHAnsi"/>
          <w:sz w:val="22"/>
          <w:szCs w:val="22"/>
        </w:rPr>
        <w:t>he end of the tax year.</w:t>
      </w:r>
    </w:p>
    <w:p w14:paraId="77D02B22" w14:textId="77777777" w:rsidR="00B26D88" w:rsidRPr="00923D83" w:rsidRDefault="006C3C09"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When </w:t>
      </w:r>
      <w:r w:rsidR="006D622F" w:rsidRPr="00923D83">
        <w:rPr>
          <w:rFonts w:asciiTheme="minorHAnsi" w:hAnsiTheme="minorHAnsi" w:cstheme="minorHAnsi"/>
          <w:sz w:val="22"/>
          <w:szCs w:val="22"/>
        </w:rPr>
        <w:t xml:space="preserve">a student </w:t>
      </w:r>
      <w:r w:rsidRPr="00923D83">
        <w:rPr>
          <w:rFonts w:asciiTheme="minorHAnsi" w:hAnsiTheme="minorHAnsi" w:cstheme="minorHAnsi"/>
          <w:sz w:val="22"/>
          <w:szCs w:val="22"/>
        </w:rPr>
        <w:t>finish</w:t>
      </w:r>
      <w:r w:rsidR="006D622F" w:rsidRPr="00923D83">
        <w:rPr>
          <w:rFonts w:asciiTheme="minorHAnsi" w:hAnsiTheme="minorHAnsi" w:cstheme="minorHAnsi"/>
          <w:sz w:val="22"/>
          <w:szCs w:val="22"/>
        </w:rPr>
        <w:t>es</w:t>
      </w:r>
      <w:r w:rsidRPr="00923D83">
        <w:rPr>
          <w:rFonts w:asciiTheme="minorHAnsi" w:hAnsiTheme="minorHAnsi" w:cstheme="minorHAnsi"/>
          <w:sz w:val="22"/>
          <w:szCs w:val="22"/>
        </w:rPr>
        <w:t xml:space="preserve"> </w:t>
      </w:r>
      <w:r w:rsidR="006D622F" w:rsidRPr="00923D83">
        <w:rPr>
          <w:rFonts w:asciiTheme="minorHAnsi" w:hAnsiTheme="minorHAnsi" w:cstheme="minorHAnsi"/>
          <w:sz w:val="22"/>
          <w:szCs w:val="22"/>
        </w:rPr>
        <w:t xml:space="preserve">their </w:t>
      </w:r>
      <w:r w:rsidRPr="00923D83">
        <w:rPr>
          <w:rFonts w:asciiTheme="minorHAnsi" w:hAnsiTheme="minorHAnsi" w:cstheme="minorHAnsi"/>
          <w:sz w:val="22"/>
          <w:szCs w:val="22"/>
        </w:rPr>
        <w:t xml:space="preserve">industrial year </w:t>
      </w:r>
      <w:proofErr w:type="gramStart"/>
      <w:r w:rsidRPr="00923D83">
        <w:rPr>
          <w:rFonts w:asciiTheme="minorHAnsi" w:hAnsiTheme="minorHAnsi" w:cstheme="minorHAnsi"/>
          <w:sz w:val="22"/>
          <w:szCs w:val="22"/>
        </w:rPr>
        <w:t>employment</w:t>
      </w:r>
      <w:proofErr w:type="gramEnd"/>
      <w:r w:rsidRPr="00923D83">
        <w:rPr>
          <w:rFonts w:asciiTheme="minorHAnsi" w:hAnsiTheme="minorHAnsi" w:cstheme="minorHAnsi"/>
          <w:sz w:val="22"/>
          <w:szCs w:val="22"/>
        </w:rPr>
        <w:t xml:space="preserve"> </w:t>
      </w:r>
      <w:r w:rsidR="006D622F" w:rsidRPr="00923D83">
        <w:rPr>
          <w:rFonts w:asciiTheme="minorHAnsi" w:hAnsiTheme="minorHAnsi" w:cstheme="minorHAnsi"/>
          <w:sz w:val="22"/>
          <w:szCs w:val="22"/>
        </w:rPr>
        <w:t xml:space="preserve">they </w:t>
      </w:r>
      <w:r w:rsidRPr="00923D83">
        <w:rPr>
          <w:rFonts w:asciiTheme="minorHAnsi" w:hAnsiTheme="minorHAnsi" w:cstheme="minorHAnsi"/>
          <w:sz w:val="22"/>
          <w:szCs w:val="22"/>
        </w:rPr>
        <w:t>will be issued with a P45. This form must be kept</w:t>
      </w:r>
      <w:r w:rsidR="005C7732" w:rsidRPr="00923D83">
        <w:rPr>
          <w:rFonts w:asciiTheme="minorHAnsi" w:hAnsiTheme="minorHAnsi" w:cstheme="minorHAnsi"/>
          <w:sz w:val="22"/>
          <w:szCs w:val="22"/>
        </w:rPr>
        <w:t xml:space="preserve"> for future record</w:t>
      </w:r>
      <w:r w:rsidRPr="00923D83">
        <w:rPr>
          <w:rFonts w:asciiTheme="minorHAnsi" w:hAnsiTheme="minorHAnsi" w:cstheme="minorHAnsi"/>
          <w:sz w:val="22"/>
          <w:szCs w:val="22"/>
        </w:rPr>
        <w:t>.</w:t>
      </w:r>
    </w:p>
    <w:p w14:paraId="0813AE44" w14:textId="77777777" w:rsidR="00094C79" w:rsidRPr="00923D83" w:rsidRDefault="00094C79" w:rsidP="00A51662">
      <w:pPr>
        <w:pStyle w:val="Heading1"/>
        <w:jc w:val="both"/>
        <w:rPr>
          <w:rStyle w:val="Title1"/>
          <w:rFonts w:asciiTheme="minorHAnsi" w:eastAsiaTheme="minorEastAsia" w:hAnsiTheme="minorHAnsi" w:cstheme="minorHAnsi"/>
          <w:b w:val="0"/>
          <w:bCs w:val="0"/>
          <w:sz w:val="22"/>
          <w:szCs w:val="22"/>
        </w:rPr>
      </w:pPr>
      <w:bookmarkStart w:id="207" w:name="_Toc52029222"/>
      <w:r w:rsidRPr="00923D83">
        <w:rPr>
          <w:rStyle w:val="Title1"/>
          <w:rFonts w:asciiTheme="minorHAnsi" w:hAnsiTheme="minorHAnsi" w:cstheme="minorHAnsi"/>
          <w:sz w:val="22"/>
          <w:szCs w:val="22"/>
        </w:rPr>
        <w:t xml:space="preserve">6.3 </w:t>
      </w:r>
      <w:r w:rsidR="00013F46" w:rsidRPr="00923D83">
        <w:rPr>
          <w:rStyle w:val="Title1"/>
          <w:rFonts w:asciiTheme="minorHAnsi" w:hAnsiTheme="minorHAnsi" w:cstheme="minorHAnsi"/>
          <w:sz w:val="22"/>
          <w:szCs w:val="22"/>
        </w:rPr>
        <w:t>Council tax</w:t>
      </w:r>
      <w:bookmarkEnd w:id="207"/>
    </w:p>
    <w:p w14:paraId="7611245E" w14:textId="77777777" w:rsidR="00E94F7B" w:rsidRPr="00923D83" w:rsidRDefault="00E94F7B" w:rsidP="00A51662">
      <w:pPr>
        <w:jc w:val="both"/>
        <w:rPr>
          <w:rFonts w:asciiTheme="minorHAnsi" w:hAnsiTheme="minorHAnsi" w:cstheme="minorHAnsi"/>
          <w:sz w:val="22"/>
          <w:szCs w:val="22"/>
        </w:rPr>
      </w:pPr>
    </w:p>
    <w:p w14:paraId="0AAD16CC" w14:textId="77777777" w:rsidR="00094C79" w:rsidRPr="00923D83" w:rsidRDefault="00094C79"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Even though employed, during </w:t>
      </w:r>
      <w:r w:rsidR="006D622F" w:rsidRPr="00923D83">
        <w:rPr>
          <w:rFonts w:asciiTheme="minorHAnsi" w:hAnsiTheme="minorHAnsi" w:cstheme="minorHAnsi"/>
          <w:sz w:val="22"/>
          <w:szCs w:val="22"/>
        </w:rPr>
        <w:t xml:space="preserve">the </w:t>
      </w:r>
      <w:r w:rsidRPr="00923D83">
        <w:rPr>
          <w:rFonts w:asciiTheme="minorHAnsi" w:hAnsiTheme="minorHAnsi" w:cstheme="minorHAnsi"/>
          <w:sz w:val="22"/>
          <w:szCs w:val="22"/>
        </w:rPr>
        <w:t xml:space="preserve">placement year </w:t>
      </w:r>
      <w:r w:rsidR="006D622F" w:rsidRPr="00923D83">
        <w:rPr>
          <w:rFonts w:asciiTheme="minorHAnsi" w:hAnsiTheme="minorHAnsi" w:cstheme="minorHAnsi"/>
          <w:sz w:val="22"/>
          <w:szCs w:val="22"/>
        </w:rPr>
        <w:t xml:space="preserve">a student </w:t>
      </w:r>
      <w:r w:rsidRPr="00923D83">
        <w:rPr>
          <w:rFonts w:asciiTheme="minorHAnsi" w:hAnsiTheme="minorHAnsi" w:cstheme="minorHAnsi"/>
          <w:sz w:val="22"/>
          <w:szCs w:val="22"/>
        </w:rPr>
        <w:t xml:space="preserve">still </w:t>
      </w:r>
      <w:r w:rsidR="006D622F" w:rsidRPr="00923D83">
        <w:rPr>
          <w:rFonts w:asciiTheme="minorHAnsi" w:hAnsiTheme="minorHAnsi" w:cstheme="minorHAnsi"/>
          <w:sz w:val="22"/>
          <w:szCs w:val="22"/>
        </w:rPr>
        <w:t xml:space="preserve">retains their </w:t>
      </w:r>
      <w:r w:rsidRPr="00923D83">
        <w:rPr>
          <w:rFonts w:asciiTheme="minorHAnsi" w:hAnsiTheme="minorHAnsi" w:cstheme="minorHAnsi"/>
          <w:sz w:val="22"/>
          <w:szCs w:val="22"/>
        </w:rPr>
        <w:t xml:space="preserve">student status. This means that </w:t>
      </w:r>
      <w:r w:rsidR="006D622F" w:rsidRPr="00923D83">
        <w:rPr>
          <w:rFonts w:asciiTheme="minorHAnsi" w:hAnsiTheme="minorHAnsi" w:cstheme="minorHAnsi"/>
          <w:sz w:val="22"/>
          <w:szCs w:val="22"/>
        </w:rPr>
        <w:t xml:space="preserve">students </w:t>
      </w:r>
      <w:r w:rsidRPr="00923D83">
        <w:rPr>
          <w:rFonts w:asciiTheme="minorHAnsi" w:hAnsiTheme="minorHAnsi" w:cstheme="minorHAnsi"/>
          <w:sz w:val="22"/>
          <w:szCs w:val="22"/>
        </w:rPr>
        <w:t xml:space="preserve">are exempt from </w:t>
      </w:r>
      <w:r w:rsidR="009B6619" w:rsidRPr="00923D83">
        <w:rPr>
          <w:rFonts w:asciiTheme="minorHAnsi" w:hAnsiTheme="minorHAnsi" w:cstheme="minorHAnsi"/>
          <w:sz w:val="22"/>
          <w:szCs w:val="22"/>
        </w:rPr>
        <w:t>c</w:t>
      </w:r>
      <w:r w:rsidRPr="00923D83">
        <w:rPr>
          <w:rFonts w:asciiTheme="minorHAnsi" w:hAnsiTheme="minorHAnsi" w:cstheme="minorHAnsi"/>
          <w:sz w:val="22"/>
          <w:szCs w:val="22"/>
        </w:rPr>
        <w:t xml:space="preserve">ouncil </w:t>
      </w:r>
      <w:r w:rsidR="009B6619" w:rsidRPr="00923D83">
        <w:rPr>
          <w:rFonts w:asciiTheme="minorHAnsi" w:hAnsiTheme="minorHAnsi" w:cstheme="minorHAnsi"/>
          <w:sz w:val="22"/>
          <w:szCs w:val="22"/>
        </w:rPr>
        <w:t>t</w:t>
      </w:r>
      <w:r w:rsidRPr="00923D83">
        <w:rPr>
          <w:rFonts w:asciiTheme="minorHAnsi" w:hAnsiTheme="minorHAnsi" w:cstheme="minorHAnsi"/>
          <w:sz w:val="22"/>
          <w:szCs w:val="22"/>
        </w:rPr>
        <w:t xml:space="preserve">ax. However, </w:t>
      </w:r>
      <w:r w:rsidR="006D622F" w:rsidRPr="00923D83">
        <w:rPr>
          <w:rFonts w:asciiTheme="minorHAnsi" w:hAnsiTheme="minorHAnsi" w:cstheme="minorHAnsi"/>
          <w:sz w:val="22"/>
          <w:szCs w:val="22"/>
        </w:rPr>
        <w:t xml:space="preserve">students </w:t>
      </w:r>
      <w:r w:rsidRPr="00923D83">
        <w:rPr>
          <w:rFonts w:asciiTheme="minorHAnsi" w:hAnsiTheme="minorHAnsi" w:cstheme="minorHAnsi"/>
          <w:sz w:val="22"/>
          <w:szCs w:val="22"/>
        </w:rPr>
        <w:t>will need to request a Council Tax Certificate from the University to prove that this is the case.</w:t>
      </w:r>
    </w:p>
    <w:p w14:paraId="2D505246" w14:textId="77777777" w:rsidR="00094C79" w:rsidRPr="00923D83" w:rsidRDefault="00094C79" w:rsidP="00A51662">
      <w:pPr>
        <w:jc w:val="both"/>
        <w:rPr>
          <w:rFonts w:asciiTheme="minorHAnsi" w:hAnsiTheme="minorHAnsi" w:cstheme="minorHAnsi"/>
          <w:sz w:val="22"/>
          <w:szCs w:val="22"/>
        </w:rPr>
      </w:pPr>
      <w:r w:rsidRPr="00923D83">
        <w:rPr>
          <w:rFonts w:asciiTheme="minorHAnsi" w:hAnsiTheme="minorHAnsi" w:cstheme="minorHAnsi"/>
          <w:sz w:val="22"/>
          <w:szCs w:val="22"/>
        </w:rPr>
        <w:lastRenderedPageBreak/>
        <w:t xml:space="preserve">Council Tax Certificates are required by local councils as evidence of student status before exemption </w:t>
      </w:r>
      <w:r w:rsidR="009B6619" w:rsidRPr="00923D83">
        <w:rPr>
          <w:rFonts w:asciiTheme="minorHAnsi" w:hAnsiTheme="minorHAnsi" w:cstheme="minorHAnsi"/>
          <w:sz w:val="22"/>
          <w:szCs w:val="22"/>
        </w:rPr>
        <w:t xml:space="preserve">from </w:t>
      </w:r>
      <w:r w:rsidRPr="00923D83">
        <w:rPr>
          <w:rFonts w:asciiTheme="minorHAnsi" w:hAnsiTheme="minorHAnsi" w:cstheme="minorHAnsi"/>
          <w:sz w:val="22"/>
          <w:szCs w:val="22"/>
        </w:rPr>
        <w:t xml:space="preserve">council tax can be granted. The exemption can only be obtained from </w:t>
      </w:r>
      <w:r w:rsidR="006D622F" w:rsidRPr="00923D83">
        <w:rPr>
          <w:rFonts w:asciiTheme="minorHAnsi" w:hAnsiTheme="minorHAnsi" w:cstheme="minorHAnsi"/>
          <w:sz w:val="22"/>
          <w:szCs w:val="22"/>
        </w:rPr>
        <w:t xml:space="preserve">the </w:t>
      </w:r>
      <w:r w:rsidRPr="00923D83">
        <w:rPr>
          <w:rFonts w:asciiTheme="minorHAnsi" w:hAnsiTheme="minorHAnsi" w:cstheme="minorHAnsi"/>
          <w:sz w:val="22"/>
          <w:szCs w:val="22"/>
        </w:rPr>
        <w:t xml:space="preserve">course start date to its completion date. If your tenancy agreement starts before or goes beyond these dates, </w:t>
      </w:r>
      <w:r w:rsidR="006D622F" w:rsidRPr="00923D83">
        <w:rPr>
          <w:rFonts w:asciiTheme="minorHAnsi" w:hAnsiTheme="minorHAnsi" w:cstheme="minorHAnsi"/>
          <w:sz w:val="22"/>
          <w:szCs w:val="22"/>
        </w:rPr>
        <w:t xml:space="preserve">a student is </w:t>
      </w:r>
      <w:r w:rsidRPr="00923D83">
        <w:rPr>
          <w:rFonts w:asciiTheme="minorHAnsi" w:hAnsiTheme="minorHAnsi" w:cstheme="minorHAnsi"/>
          <w:sz w:val="22"/>
          <w:szCs w:val="22"/>
        </w:rPr>
        <w:t>liable for council tax for that period.</w:t>
      </w:r>
    </w:p>
    <w:p w14:paraId="7D7109D0" w14:textId="77777777" w:rsidR="00094C79" w:rsidRPr="00923D83" w:rsidRDefault="00013F46"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Council </w:t>
      </w:r>
      <w:r w:rsidR="0083324F" w:rsidRPr="00923D83">
        <w:rPr>
          <w:rFonts w:asciiTheme="minorHAnsi" w:hAnsiTheme="minorHAnsi" w:cstheme="minorHAnsi"/>
          <w:sz w:val="22"/>
          <w:szCs w:val="22"/>
        </w:rPr>
        <w:t>T</w:t>
      </w:r>
      <w:r w:rsidRPr="00923D83">
        <w:rPr>
          <w:rFonts w:asciiTheme="minorHAnsi" w:hAnsiTheme="minorHAnsi" w:cstheme="minorHAnsi"/>
          <w:sz w:val="22"/>
          <w:szCs w:val="22"/>
        </w:rPr>
        <w:t xml:space="preserve">ax </w:t>
      </w:r>
      <w:r w:rsidR="0083324F" w:rsidRPr="00923D83">
        <w:rPr>
          <w:rFonts w:asciiTheme="minorHAnsi" w:hAnsiTheme="minorHAnsi" w:cstheme="minorHAnsi"/>
          <w:sz w:val="22"/>
          <w:szCs w:val="22"/>
        </w:rPr>
        <w:t>C</w:t>
      </w:r>
      <w:r w:rsidRPr="00923D83">
        <w:rPr>
          <w:rFonts w:asciiTheme="minorHAnsi" w:hAnsiTheme="minorHAnsi" w:cstheme="minorHAnsi"/>
          <w:sz w:val="22"/>
          <w:szCs w:val="22"/>
        </w:rPr>
        <w:t>ertificates can be obtained through</w:t>
      </w:r>
      <w:r w:rsidR="00094C79" w:rsidRPr="00923D83">
        <w:rPr>
          <w:rFonts w:asciiTheme="minorHAnsi" w:hAnsiTheme="minorHAnsi" w:cstheme="minorHAnsi"/>
          <w:sz w:val="22"/>
          <w:szCs w:val="22"/>
        </w:rPr>
        <w:t xml:space="preserve"> Liverpool Life.</w:t>
      </w:r>
      <w:r w:rsidRPr="00923D83">
        <w:rPr>
          <w:rFonts w:asciiTheme="minorHAnsi" w:hAnsiTheme="minorHAnsi" w:cstheme="minorHAnsi"/>
          <w:sz w:val="22"/>
          <w:szCs w:val="22"/>
        </w:rPr>
        <w:t xml:space="preserve"> More information can be found at: </w:t>
      </w:r>
      <w:r w:rsidRPr="00923D83">
        <w:rPr>
          <w:rFonts w:asciiTheme="minorHAnsi" w:hAnsiTheme="minorHAnsi" w:cstheme="minorHAnsi"/>
          <w:sz w:val="22"/>
          <w:szCs w:val="22"/>
        </w:rPr>
        <w:br/>
      </w:r>
      <w:r w:rsidRPr="00923D83">
        <w:rPr>
          <w:rStyle w:val="Hyperlink"/>
          <w:rFonts w:asciiTheme="minorHAnsi" w:hAnsiTheme="minorHAnsi" w:cstheme="minorHAnsi"/>
          <w:sz w:val="22"/>
          <w:szCs w:val="22"/>
        </w:rPr>
        <w:t>http://www.liv.ac.uk/student-administration/student-administration-centre/documents-id-cards/council-tax/</w:t>
      </w:r>
    </w:p>
    <w:p w14:paraId="74926E37" w14:textId="77777777" w:rsidR="00094C79" w:rsidRPr="00923D83" w:rsidRDefault="00013F46" w:rsidP="00A51662">
      <w:pPr>
        <w:pStyle w:val="Heading1"/>
        <w:jc w:val="both"/>
        <w:rPr>
          <w:rFonts w:asciiTheme="minorHAnsi" w:hAnsiTheme="minorHAnsi" w:cstheme="minorHAnsi"/>
          <w:sz w:val="22"/>
          <w:szCs w:val="22"/>
        </w:rPr>
      </w:pPr>
      <w:bookmarkStart w:id="208" w:name="_Toc52029223"/>
      <w:r w:rsidRPr="00923D83">
        <w:rPr>
          <w:rFonts w:asciiTheme="minorHAnsi" w:hAnsiTheme="minorHAnsi" w:cstheme="minorHAnsi"/>
          <w:sz w:val="22"/>
          <w:szCs w:val="22"/>
        </w:rPr>
        <w:t>6.4 National Insurance</w:t>
      </w:r>
      <w:bookmarkEnd w:id="208"/>
    </w:p>
    <w:p w14:paraId="309B2559" w14:textId="77777777" w:rsidR="00E94F7B" w:rsidRPr="00923D83" w:rsidRDefault="00E94F7B" w:rsidP="00A51662">
      <w:pPr>
        <w:jc w:val="both"/>
        <w:rPr>
          <w:rFonts w:asciiTheme="minorHAnsi" w:hAnsiTheme="minorHAnsi" w:cstheme="minorHAnsi"/>
          <w:sz w:val="22"/>
          <w:szCs w:val="22"/>
        </w:rPr>
      </w:pPr>
    </w:p>
    <w:p w14:paraId="39124596" w14:textId="77777777" w:rsidR="00295098" w:rsidRPr="00923D83" w:rsidRDefault="00094C79"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If </w:t>
      </w:r>
      <w:r w:rsidR="006D622F" w:rsidRPr="00923D83">
        <w:rPr>
          <w:rFonts w:asciiTheme="minorHAnsi" w:hAnsiTheme="minorHAnsi" w:cstheme="minorHAnsi"/>
          <w:sz w:val="22"/>
          <w:szCs w:val="22"/>
        </w:rPr>
        <w:t>the student on a placement is</w:t>
      </w:r>
      <w:r w:rsidRPr="00923D83">
        <w:rPr>
          <w:rFonts w:asciiTheme="minorHAnsi" w:hAnsiTheme="minorHAnsi" w:cstheme="minorHAnsi"/>
          <w:sz w:val="22"/>
          <w:szCs w:val="22"/>
        </w:rPr>
        <w:t xml:space="preserve"> an overseas </w:t>
      </w:r>
      <w:proofErr w:type="gramStart"/>
      <w:r w:rsidRPr="00923D83">
        <w:rPr>
          <w:rFonts w:asciiTheme="minorHAnsi" w:hAnsiTheme="minorHAnsi" w:cstheme="minorHAnsi"/>
          <w:sz w:val="22"/>
          <w:szCs w:val="22"/>
        </w:rPr>
        <w:t>student</w:t>
      </w:r>
      <w:proofErr w:type="gramEnd"/>
      <w:r w:rsidR="00013F46" w:rsidRPr="00923D83">
        <w:rPr>
          <w:rFonts w:asciiTheme="minorHAnsi" w:hAnsiTheme="minorHAnsi" w:cstheme="minorHAnsi"/>
          <w:sz w:val="22"/>
          <w:szCs w:val="22"/>
        </w:rPr>
        <w:t xml:space="preserve"> </w:t>
      </w:r>
      <w:r w:rsidR="006D622F" w:rsidRPr="00923D83">
        <w:rPr>
          <w:rFonts w:asciiTheme="minorHAnsi" w:hAnsiTheme="minorHAnsi" w:cstheme="minorHAnsi"/>
          <w:sz w:val="22"/>
          <w:szCs w:val="22"/>
        </w:rPr>
        <w:t xml:space="preserve">they </w:t>
      </w:r>
      <w:r w:rsidRPr="00923D83">
        <w:rPr>
          <w:rFonts w:asciiTheme="minorHAnsi" w:hAnsiTheme="minorHAnsi" w:cstheme="minorHAnsi"/>
          <w:sz w:val="22"/>
          <w:szCs w:val="22"/>
        </w:rPr>
        <w:t>will need to</w:t>
      </w:r>
      <w:r w:rsidR="00013F46" w:rsidRPr="00923D83">
        <w:rPr>
          <w:rFonts w:asciiTheme="minorHAnsi" w:hAnsiTheme="minorHAnsi" w:cstheme="minorHAnsi"/>
          <w:sz w:val="22"/>
          <w:szCs w:val="22"/>
        </w:rPr>
        <w:t xml:space="preserve"> arrange to get </w:t>
      </w:r>
      <w:r w:rsidR="0083324F" w:rsidRPr="00923D83">
        <w:rPr>
          <w:rFonts w:asciiTheme="minorHAnsi" w:hAnsiTheme="minorHAnsi" w:cstheme="minorHAnsi"/>
          <w:sz w:val="22"/>
          <w:szCs w:val="22"/>
        </w:rPr>
        <w:t xml:space="preserve">a National Insurance number </w:t>
      </w:r>
      <w:r w:rsidR="00013F46" w:rsidRPr="00923D83">
        <w:rPr>
          <w:rFonts w:asciiTheme="minorHAnsi" w:hAnsiTheme="minorHAnsi" w:cstheme="minorHAnsi"/>
          <w:sz w:val="22"/>
          <w:szCs w:val="22"/>
        </w:rPr>
        <w:t xml:space="preserve">before </w:t>
      </w:r>
      <w:r w:rsidR="006D622F" w:rsidRPr="00923D83">
        <w:rPr>
          <w:rFonts w:asciiTheme="minorHAnsi" w:hAnsiTheme="minorHAnsi" w:cstheme="minorHAnsi"/>
          <w:sz w:val="22"/>
          <w:szCs w:val="22"/>
        </w:rPr>
        <w:t xml:space="preserve">they </w:t>
      </w:r>
      <w:r w:rsidR="00013F46" w:rsidRPr="00923D83">
        <w:rPr>
          <w:rFonts w:asciiTheme="minorHAnsi" w:hAnsiTheme="minorHAnsi" w:cstheme="minorHAnsi"/>
          <w:sz w:val="22"/>
          <w:szCs w:val="22"/>
        </w:rPr>
        <w:t>begin to work by telephoning</w:t>
      </w:r>
      <w:r w:rsidRPr="00923D83">
        <w:rPr>
          <w:rFonts w:asciiTheme="minorHAnsi" w:hAnsiTheme="minorHAnsi" w:cstheme="minorHAnsi"/>
          <w:sz w:val="22"/>
          <w:szCs w:val="22"/>
        </w:rPr>
        <w:t xml:space="preserve"> </w:t>
      </w:r>
      <w:r w:rsidR="00013F46" w:rsidRPr="00923D83">
        <w:rPr>
          <w:rFonts w:asciiTheme="minorHAnsi" w:hAnsiTheme="minorHAnsi" w:cstheme="minorHAnsi"/>
          <w:sz w:val="22"/>
          <w:szCs w:val="22"/>
        </w:rPr>
        <w:t>Jobcentre Plus on 0345 600 0643.</w:t>
      </w:r>
      <w:r w:rsidRPr="00923D83">
        <w:rPr>
          <w:rFonts w:asciiTheme="minorHAnsi" w:hAnsiTheme="minorHAnsi" w:cstheme="minorHAnsi"/>
          <w:sz w:val="22"/>
          <w:szCs w:val="22"/>
        </w:rPr>
        <w:t xml:space="preserve"> </w:t>
      </w:r>
      <w:r w:rsidR="006D622F" w:rsidRPr="00923D83">
        <w:rPr>
          <w:rFonts w:asciiTheme="minorHAnsi" w:hAnsiTheme="minorHAnsi" w:cstheme="minorHAnsi"/>
          <w:sz w:val="22"/>
          <w:szCs w:val="22"/>
        </w:rPr>
        <w:t xml:space="preserve">The student </w:t>
      </w:r>
      <w:r w:rsidR="00013F46" w:rsidRPr="00923D83">
        <w:rPr>
          <w:rFonts w:asciiTheme="minorHAnsi" w:hAnsiTheme="minorHAnsi" w:cstheme="minorHAnsi"/>
          <w:sz w:val="22"/>
          <w:szCs w:val="22"/>
        </w:rPr>
        <w:t>may be required</w:t>
      </w:r>
      <w:r w:rsidRPr="00923D83">
        <w:rPr>
          <w:rFonts w:asciiTheme="minorHAnsi" w:hAnsiTheme="minorHAnsi" w:cstheme="minorHAnsi"/>
          <w:sz w:val="22"/>
          <w:szCs w:val="22"/>
        </w:rPr>
        <w:t xml:space="preserve"> to attend </w:t>
      </w:r>
      <w:r w:rsidR="00013F46" w:rsidRPr="00923D83">
        <w:rPr>
          <w:rFonts w:asciiTheme="minorHAnsi" w:hAnsiTheme="minorHAnsi" w:cstheme="minorHAnsi"/>
          <w:sz w:val="22"/>
          <w:szCs w:val="22"/>
        </w:rPr>
        <w:t xml:space="preserve">an interview where </w:t>
      </w:r>
      <w:r w:rsidR="006D622F" w:rsidRPr="00923D83">
        <w:rPr>
          <w:rFonts w:asciiTheme="minorHAnsi" w:hAnsiTheme="minorHAnsi" w:cstheme="minorHAnsi"/>
          <w:sz w:val="22"/>
          <w:szCs w:val="22"/>
        </w:rPr>
        <w:t xml:space="preserve">they </w:t>
      </w:r>
      <w:r w:rsidR="0083324F" w:rsidRPr="00923D83">
        <w:rPr>
          <w:rFonts w:asciiTheme="minorHAnsi" w:hAnsiTheme="minorHAnsi" w:cstheme="minorHAnsi"/>
          <w:sz w:val="22"/>
          <w:szCs w:val="22"/>
        </w:rPr>
        <w:t>wi</w:t>
      </w:r>
      <w:r w:rsidR="00013F46" w:rsidRPr="00923D83">
        <w:rPr>
          <w:rFonts w:asciiTheme="minorHAnsi" w:hAnsiTheme="minorHAnsi" w:cstheme="minorHAnsi"/>
          <w:sz w:val="22"/>
          <w:szCs w:val="22"/>
        </w:rPr>
        <w:t xml:space="preserve">ll be asked about </w:t>
      </w:r>
      <w:r w:rsidR="006D622F" w:rsidRPr="00923D83">
        <w:rPr>
          <w:rFonts w:asciiTheme="minorHAnsi" w:hAnsiTheme="minorHAnsi" w:cstheme="minorHAnsi"/>
          <w:sz w:val="22"/>
          <w:szCs w:val="22"/>
        </w:rPr>
        <w:t xml:space="preserve">their </w:t>
      </w:r>
      <w:r w:rsidR="00013F46" w:rsidRPr="00923D83">
        <w:rPr>
          <w:rFonts w:asciiTheme="minorHAnsi" w:hAnsiTheme="minorHAnsi" w:cstheme="minorHAnsi"/>
          <w:sz w:val="22"/>
          <w:szCs w:val="22"/>
        </w:rPr>
        <w:t xml:space="preserve">circumstances and why </w:t>
      </w:r>
      <w:r w:rsidR="006D622F" w:rsidRPr="00923D83">
        <w:rPr>
          <w:rFonts w:asciiTheme="minorHAnsi" w:hAnsiTheme="minorHAnsi" w:cstheme="minorHAnsi"/>
          <w:sz w:val="22"/>
          <w:szCs w:val="22"/>
        </w:rPr>
        <w:t xml:space="preserve">they </w:t>
      </w:r>
      <w:r w:rsidR="00013F46" w:rsidRPr="00923D83">
        <w:rPr>
          <w:rFonts w:asciiTheme="minorHAnsi" w:hAnsiTheme="minorHAnsi" w:cstheme="minorHAnsi"/>
          <w:sz w:val="22"/>
          <w:szCs w:val="22"/>
        </w:rPr>
        <w:t>need a National Insurance number.</w:t>
      </w:r>
      <w:r w:rsidRPr="00923D83">
        <w:rPr>
          <w:rFonts w:asciiTheme="minorHAnsi" w:hAnsiTheme="minorHAnsi" w:cstheme="minorHAnsi"/>
          <w:sz w:val="22"/>
          <w:szCs w:val="22"/>
        </w:rPr>
        <w:t xml:space="preserve"> </w:t>
      </w:r>
      <w:r w:rsidR="006D622F" w:rsidRPr="00923D83">
        <w:rPr>
          <w:rFonts w:asciiTheme="minorHAnsi" w:hAnsiTheme="minorHAnsi" w:cstheme="minorHAnsi"/>
          <w:sz w:val="22"/>
          <w:szCs w:val="22"/>
        </w:rPr>
        <w:t xml:space="preserve">They </w:t>
      </w:r>
      <w:r w:rsidRPr="00923D83">
        <w:rPr>
          <w:rFonts w:asciiTheme="minorHAnsi" w:hAnsiTheme="minorHAnsi" w:cstheme="minorHAnsi"/>
          <w:sz w:val="22"/>
          <w:szCs w:val="22"/>
        </w:rPr>
        <w:t xml:space="preserve">will need to take </w:t>
      </w:r>
      <w:r w:rsidR="006D622F" w:rsidRPr="00923D83">
        <w:rPr>
          <w:rFonts w:asciiTheme="minorHAnsi" w:hAnsiTheme="minorHAnsi" w:cstheme="minorHAnsi"/>
          <w:sz w:val="22"/>
          <w:szCs w:val="22"/>
        </w:rPr>
        <w:t xml:space="preserve">their </w:t>
      </w:r>
      <w:r w:rsidRPr="00923D83">
        <w:rPr>
          <w:rFonts w:asciiTheme="minorHAnsi" w:hAnsiTheme="minorHAnsi" w:cstheme="minorHAnsi"/>
          <w:sz w:val="22"/>
          <w:szCs w:val="22"/>
        </w:rPr>
        <w:t xml:space="preserve">passport and a letter from the University confirming that </w:t>
      </w:r>
      <w:r w:rsidR="006D622F" w:rsidRPr="00923D83">
        <w:rPr>
          <w:rFonts w:asciiTheme="minorHAnsi" w:hAnsiTheme="minorHAnsi" w:cstheme="minorHAnsi"/>
          <w:sz w:val="22"/>
          <w:szCs w:val="22"/>
        </w:rPr>
        <w:t xml:space="preserve">they </w:t>
      </w:r>
      <w:r w:rsidRPr="00923D83">
        <w:rPr>
          <w:rFonts w:asciiTheme="minorHAnsi" w:hAnsiTheme="minorHAnsi" w:cstheme="minorHAnsi"/>
          <w:sz w:val="22"/>
          <w:szCs w:val="22"/>
        </w:rPr>
        <w:t xml:space="preserve">are a registered </w:t>
      </w:r>
      <w:r w:rsidR="0083324F" w:rsidRPr="00923D83">
        <w:rPr>
          <w:rFonts w:asciiTheme="minorHAnsi" w:hAnsiTheme="minorHAnsi" w:cstheme="minorHAnsi"/>
          <w:sz w:val="22"/>
          <w:szCs w:val="22"/>
        </w:rPr>
        <w:t>y</w:t>
      </w:r>
      <w:r w:rsidRPr="00923D83">
        <w:rPr>
          <w:rFonts w:asciiTheme="minorHAnsi" w:hAnsiTheme="minorHAnsi" w:cstheme="minorHAnsi"/>
          <w:sz w:val="22"/>
          <w:szCs w:val="22"/>
        </w:rPr>
        <w:t xml:space="preserve">ear in </w:t>
      </w:r>
      <w:r w:rsidR="0083324F" w:rsidRPr="00923D83">
        <w:rPr>
          <w:rFonts w:asciiTheme="minorHAnsi" w:hAnsiTheme="minorHAnsi" w:cstheme="minorHAnsi"/>
          <w:sz w:val="22"/>
          <w:szCs w:val="22"/>
        </w:rPr>
        <w:t>i</w:t>
      </w:r>
      <w:r w:rsidRPr="00923D83">
        <w:rPr>
          <w:rFonts w:asciiTheme="minorHAnsi" w:hAnsiTheme="minorHAnsi" w:cstheme="minorHAnsi"/>
          <w:sz w:val="22"/>
          <w:szCs w:val="22"/>
        </w:rPr>
        <w:t xml:space="preserve">ndustry student. </w:t>
      </w:r>
      <w:r w:rsidR="00E94F7B" w:rsidRPr="00923D83">
        <w:rPr>
          <w:rFonts w:asciiTheme="minorHAnsi" w:hAnsiTheme="minorHAnsi" w:cstheme="minorHAnsi"/>
          <w:sz w:val="22"/>
          <w:szCs w:val="22"/>
        </w:rPr>
        <w:br/>
      </w:r>
      <w:r w:rsidRPr="00923D83">
        <w:rPr>
          <w:rFonts w:asciiTheme="minorHAnsi" w:hAnsiTheme="minorHAnsi" w:cstheme="minorHAnsi"/>
          <w:sz w:val="22"/>
          <w:szCs w:val="22"/>
        </w:rPr>
        <w:t xml:space="preserve">Further information is available at: </w:t>
      </w:r>
    </w:p>
    <w:p w14:paraId="4AF49A6D" w14:textId="0D0457D9" w:rsidR="00013F46" w:rsidRPr="00923D83" w:rsidRDefault="00013F46" w:rsidP="00A51662">
      <w:pPr>
        <w:jc w:val="both"/>
        <w:rPr>
          <w:rFonts w:asciiTheme="minorHAnsi" w:hAnsiTheme="minorHAnsi" w:cstheme="minorHAnsi"/>
          <w:sz w:val="22"/>
          <w:szCs w:val="22"/>
        </w:rPr>
      </w:pPr>
      <w:r w:rsidRPr="00923D83">
        <w:rPr>
          <w:rStyle w:val="Hyperlink"/>
          <w:rFonts w:asciiTheme="minorHAnsi" w:hAnsiTheme="minorHAnsi" w:cstheme="minorHAnsi"/>
          <w:sz w:val="22"/>
          <w:szCs w:val="22"/>
        </w:rPr>
        <w:t>https://www.gov.uk/apply-national-insurance-number</w:t>
      </w:r>
    </w:p>
    <w:p w14:paraId="24D5324C" w14:textId="77777777" w:rsidR="00E94F7B" w:rsidRPr="00923D83" w:rsidRDefault="00013F46" w:rsidP="00A51662">
      <w:pPr>
        <w:pStyle w:val="Heading1"/>
        <w:jc w:val="both"/>
        <w:rPr>
          <w:rFonts w:asciiTheme="minorHAnsi" w:hAnsiTheme="minorHAnsi" w:cstheme="minorHAnsi"/>
          <w:sz w:val="22"/>
          <w:szCs w:val="22"/>
        </w:rPr>
      </w:pPr>
      <w:bookmarkStart w:id="209" w:name="_Toc52029224"/>
      <w:r w:rsidRPr="00923D83">
        <w:rPr>
          <w:rFonts w:asciiTheme="minorHAnsi" w:hAnsiTheme="minorHAnsi" w:cstheme="minorHAnsi"/>
          <w:sz w:val="22"/>
          <w:szCs w:val="22"/>
        </w:rPr>
        <w:t>6.5 P</w:t>
      </w:r>
      <w:r w:rsidR="00094C79" w:rsidRPr="00923D83">
        <w:rPr>
          <w:rFonts w:asciiTheme="minorHAnsi" w:hAnsiTheme="minorHAnsi" w:cstheme="minorHAnsi"/>
          <w:sz w:val="22"/>
          <w:szCs w:val="22"/>
        </w:rPr>
        <w:t>aying Tax when on</w:t>
      </w:r>
      <w:r w:rsidRPr="00923D83">
        <w:rPr>
          <w:rFonts w:asciiTheme="minorHAnsi" w:hAnsiTheme="minorHAnsi" w:cstheme="minorHAnsi"/>
          <w:sz w:val="22"/>
          <w:szCs w:val="22"/>
        </w:rPr>
        <w:t xml:space="preserve"> an </w:t>
      </w:r>
      <w:r w:rsidR="0083324F" w:rsidRPr="00923D83">
        <w:rPr>
          <w:rFonts w:asciiTheme="minorHAnsi" w:hAnsiTheme="minorHAnsi" w:cstheme="minorHAnsi"/>
          <w:sz w:val="22"/>
          <w:szCs w:val="22"/>
        </w:rPr>
        <w:t>O</w:t>
      </w:r>
      <w:r w:rsidRPr="00923D83">
        <w:rPr>
          <w:rFonts w:asciiTheme="minorHAnsi" w:hAnsiTheme="minorHAnsi" w:cstheme="minorHAnsi"/>
          <w:sz w:val="22"/>
          <w:szCs w:val="22"/>
        </w:rPr>
        <w:t xml:space="preserve">verseas </w:t>
      </w:r>
      <w:r w:rsidR="0083324F" w:rsidRPr="00923D83">
        <w:rPr>
          <w:rFonts w:asciiTheme="minorHAnsi" w:hAnsiTheme="minorHAnsi" w:cstheme="minorHAnsi"/>
          <w:sz w:val="22"/>
          <w:szCs w:val="22"/>
        </w:rPr>
        <w:t>P</w:t>
      </w:r>
      <w:r w:rsidRPr="00923D83">
        <w:rPr>
          <w:rFonts w:asciiTheme="minorHAnsi" w:hAnsiTheme="minorHAnsi" w:cstheme="minorHAnsi"/>
          <w:sz w:val="22"/>
          <w:szCs w:val="22"/>
        </w:rPr>
        <w:t>lacement</w:t>
      </w:r>
      <w:bookmarkEnd w:id="209"/>
    </w:p>
    <w:p w14:paraId="21F75A43" w14:textId="77777777" w:rsidR="00094C79" w:rsidRPr="00923D83" w:rsidRDefault="00094C79" w:rsidP="00A51662">
      <w:pPr>
        <w:jc w:val="both"/>
        <w:rPr>
          <w:rFonts w:asciiTheme="minorHAnsi" w:hAnsiTheme="minorHAnsi" w:cstheme="minorHAnsi"/>
          <w:sz w:val="22"/>
          <w:szCs w:val="22"/>
        </w:rPr>
      </w:pPr>
    </w:p>
    <w:p w14:paraId="294E8F36" w14:textId="77777777" w:rsidR="00094C79" w:rsidRPr="00923D83" w:rsidRDefault="00094C79"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The question of tax on earnings outside the UK is extremely complicated. The position regarding the taxation of earnings abroad depends on the country visited and the length and purpose of the visit. </w:t>
      </w:r>
      <w:r w:rsidR="006D622F" w:rsidRPr="00923D83">
        <w:rPr>
          <w:rFonts w:asciiTheme="minorHAnsi" w:hAnsiTheme="minorHAnsi" w:cstheme="minorHAnsi"/>
          <w:sz w:val="22"/>
          <w:szCs w:val="22"/>
        </w:rPr>
        <w:t>A student</w:t>
      </w:r>
      <w:r w:rsidR="00E94F7B" w:rsidRPr="00923D83">
        <w:rPr>
          <w:rFonts w:asciiTheme="minorHAnsi" w:hAnsiTheme="minorHAnsi" w:cstheme="minorHAnsi"/>
          <w:sz w:val="22"/>
          <w:szCs w:val="22"/>
        </w:rPr>
        <w:t xml:space="preserve"> may either be liable to tax in the country where the money is earned or in the UK in respects of earnings abroad.</w:t>
      </w:r>
    </w:p>
    <w:p w14:paraId="45D8E069" w14:textId="77777777" w:rsidR="00E94F7B" w:rsidRPr="00923D83" w:rsidRDefault="00094C79" w:rsidP="00A51662">
      <w:pPr>
        <w:jc w:val="both"/>
        <w:rPr>
          <w:rFonts w:asciiTheme="minorHAnsi" w:hAnsiTheme="minorHAnsi" w:cstheme="minorHAnsi"/>
          <w:sz w:val="22"/>
          <w:szCs w:val="22"/>
        </w:rPr>
      </w:pPr>
      <w:r w:rsidRPr="00923D83">
        <w:rPr>
          <w:rFonts w:asciiTheme="minorHAnsi" w:hAnsiTheme="minorHAnsi" w:cstheme="minorHAnsi"/>
          <w:sz w:val="22"/>
          <w:szCs w:val="22"/>
        </w:rPr>
        <w:t>Each country has its own method of dealing with</w:t>
      </w:r>
      <w:r w:rsidR="00E94F7B" w:rsidRPr="00923D83">
        <w:rPr>
          <w:rFonts w:asciiTheme="minorHAnsi" w:hAnsiTheme="minorHAnsi" w:cstheme="minorHAnsi"/>
          <w:sz w:val="22"/>
          <w:szCs w:val="22"/>
        </w:rPr>
        <w:t xml:space="preserve"> the earnings of non-residents, and hence </w:t>
      </w:r>
      <w:r w:rsidR="006D622F" w:rsidRPr="00923D83">
        <w:rPr>
          <w:rFonts w:asciiTheme="minorHAnsi" w:hAnsiTheme="minorHAnsi" w:cstheme="minorHAnsi"/>
          <w:sz w:val="22"/>
          <w:szCs w:val="22"/>
        </w:rPr>
        <w:t xml:space="preserve">students </w:t>
      </w:r>
      <w:r w:rsidR="00E94F7B" w:rsidRPr="00923D83">
        <w:rPr>
          <w:rFonts w:asciiTheme="minorHAnsi" w:hAnsiTheme="minorHAnsi" w:cstheme="minorHAnsi"/>
          <w:sz w:val="22"/>
          <w:szCs w:val="22"/>
        </w:rPr>
        <w:t xml:space="preserve">are strongly advised to </w:t>
      </w:r>
      <w:r w:rsidRPr="00923D83">
        <w:rPr>
          <w:rFonts w:asciiTheme="minorHAnsi" w:hAnsiTheme="minorHAnsi" w:cstheme="minorHAnsi"/>
          <w:sz w:val="22"/>
          <w:szCs w:val="22"/>
        </w:rPr>
        <w:t xml:space="preserve">find out about </w:t>
      </w:r>
      <w:r w:rsidR="006D622F" w:rsidRPr="00923D83">
        <w:rPr>
          <w:rFonts w:asciiTheme="minorHAnsi" w:hAnsiTheme="minorHAnsi" w:cstheme="minorHAnsi"/>
          <w:sz w:val="22"/>
          <w:szCs w:val="22"/>
        </w:rPr>
        <w:t xml:space="preserve">their </w:t>
      </w:r>
      <w:r w:rsidRPr="00923D83">
        <w:rPr>
          <w:rFonts w:asciiTheme="minorHAnsi" w:hAnsiTheme="minorHAnsi" w:cstheme="minorHAnsi"/>
          <w:sz w:val="22"/>
          <w:szCs w:val="22"/>
        </w:rPr>
        <w:t xml:space="preserve">liabilities and responsibilities before </w:t>
      </w:r>
      <w:r w:rsidR="006D622F" w:rsidRPr="00923D83">
        <w:rPr>
          <w:rFonts w:asciiTheme="minorHAnsi" w:hAnsiTheme="minorHAnsi" w:cstheme="minorHAnsi"/>
          <w:sz w:val="22"/>
          <w:szCs w:val="22"/>
        </w:rPr>
        <w:t xml:space="preserve">they </w:t>
      </w:r>
      <w:r w:rsidRPr="00923D83">
        <w:rPr>
          <w:rFonts w:asciiTheme="minorHAnsi" w:hAnsiTheme="minorHAnsi" w:cstheme="minorHAnsi"/>
          <w:sz w:val="22"/>
          <w:szCs w:val="22"/>
        </w:rPr>
        <w:t>go abroad by checking with HMRC</w:t>
      </w:r>
      <w:r w:rsidR="00E94F7B" w:rsidRPr="00923D83">
        <w:rPr>
          <w:rFonts w:asciiTheme="minorHAnsi" w:hAnsiTheme="minorHAnsi" w:cstheme="minorHAnsi"/>
          <w:sz w:val="22"/>
          <w:szCs w:val="22"/>
        </w:rPr>
        <w:t>.</w:t>
      </w:r>
    </w:p>
    <w:p w14:paraId="2C25F529" w14:textId="77777777" w:rsidR="00B26D88" w:rsidRPr="00923D83" w:rsidRDefault="00B26D88" w:rsidP="00A51662">
      <w:pPr>
        <w:jc w:val="both"/>
        <w:rPr>
          <w:rFonts w:asciiTheme="minorHAnsi" w:hAnsiTheme="minorHAnsi" w:cstheme="minorHAnsi"/>
          <w:sz w:val="22"/>
          <w:szCs w:val="22"/>
        </w:rPr>
      </w:pPr>
    </w:p>
    <w:p w14:paraId="473AF7A4" w14:textId="77777777" w:rsidR="00E94F7B" w:rsidRPr="00923D83" w:rsidRDefault="00E94F7B" w:rsidP="00A51662">
      <w:pPr>
        <w:jc w:val="both"/>
        <w:rPr>
          <w:rFonts w:asciiTheme="minorHAnsi" w:hAnsiTheme="minorHAnsi" w:cstheme="minorHAnsi"/>
          <w:sz w:val="22"/>
          <w:szCs w:val="22"/>
        </w:rPr>
      </w:pPr>
      <w:r w:rsidRPr="00923D83">
        <w:rPr>
          <w:rFonts w:asciiTheme="minorHAnsi" w:hAnsiTheme="minorHAnsi" w:cstheme="minorHAnsi"/>
          <w:sz w:val="22"/>
          <w:szCs w:val="22"/>
        </w:rPr>
        <w:br w:type="page"/>
      </w:r>
    </w:p>
    <w:p w14:paraId="3C3B2EF0" w14:textId="77777777" w:rsidR="002C66CE" w:rsidRPr="00923D83" w:rsidRDefault="00E94F7B" w:rsidP="00A51662">
      <w:pPr>
        <w:pStyle w:val="Heading1"/>
        <w:jc w:val="both"/>
        <w:rPr>
          <w:rFonts w:asciiTheme="minorHAnsi" w:hAnsiTheme="minorHAnsi" w:cstheme="minorHAnsi"/>
          <w:sz w:val="22"/>
          <w:szCs w:val="22"/>
        </w:rPr>
      </w:pPr>
      <w:bookmarkStart w:id="210" w:name="_Toc316475592"/>
      <w:bookmarkStart w:id="211" w:name="_Toc316475956"/>
      <w:bookmarkStart w:id="212" w:name="_Toc316476763"/>
      <w:bookmarkStart w:id="213" w:name="_Toc316476831"/>
      <w:bookmarkStart w:id="214" w:name="_Toc316476924"/>
      <w:bookmarkStart w:id="215" w:name="_Toc316477174"/>
      <w:bookmarkStart w:id="216" w:name="_Toc316477310"/>
      <w:bookmarkStart w:id="217" w:name="_Toc316478855"/>
      <w:bookmarkStart w:id="218" w:name="_Toc52029225"/>
      <w:r w:rsidRPr="00923D83">
        <w:rPr>
          <w:rFonts w:asciiTheme="minorHAnsi" w:hAnsiTheme="minorHAnsi" w:cstheme="minorHAnsi"/>
          <w:sz w:val="22"/>
          <w:szCs w:val="22"/>
        </w:rPr>
        <w:lastRenderedPageBreak/>
        <w:t>7</w:t>
      </w:r>
      <w:r w:rsidR="00E501DF" w:rsidRPr="00923D83">
        <w:rPr>
          <w:rFonts w:asciiTheme="minorHAnsi" w:hAnsiTheme="minorHAnsi" w:cstheme="minorHAnsi"/>
          <w:sz w:val="22"/>
          <w:szCs w:val="22"/>
        </w:rPr>
        <w:t xml:space="preserve">.   </w:t>
      </w:r>
      <w:r w:rsidR="002C66CE" w:rsidRPr="00923D83">
        <w:rPr>
          <w:rFonts w:asciiTheme="minorHAnsi" w:hAnsiTheme="minorHAnsi" w:cstheme="minorHAnsi"/>
          <w:sz w:val="22"/>
          <w:szCs w:val="22"/>
        </w:rPr>
        <w:t>Contact Details</w:t>
      </w:r>
      <w:bookmarkEnd w:id="210"/>
      <w:bookmarkEnd w:id="211"/>
      <w:bookmarkEnd w:id="212"/>
      <w:bookmarkEnd w:id="213"/>
      <w:bookmarkEnd w:id="214"/>
      <w:bookmarkEnd w:id="215"/>
      <w:bookmarkEnd w:id="216"/>
      <w:bookmarkEnd w:id="217"/>
      <w:bookmarkEnd w:id="218"/>
    </w:p>
    <w:p w14:paraId="4584774B" w14:textId="77777777" w:rsidR="004C2E0B" w:rsidRPr="00923D83" w:rsidRDefault="004C2E0B" w:rsidP="00A51662">
      <w:pPr>
        <w:jc w:val="both"/>
        <w:rPr>
          <w:rFonts w:asciiTheme="minorHAnsi" w:hAnsiTheme="minorHAnsi" w:cstheme="minorHAnsi"/>
          <w:sz w:val="22"/>
          <w:szCs w:val="22"/>
        </w:rPr>
      </w:pPr>
    </w:p>
    <w:p w14:paraId="05E14461" w14:textId="0616F21D" w:rsidR="00C744A4" w:rsidRPr="00923D83" w:rsidRDefault="00DA61AA" w:rsidP="0073231A">
      <w:pPr>
        <w:rPr>
          <w:rFonts w:asciiTheme="minorHAnsi" w:hAnsiTheme="minorHAnsi" w:cstheme="minorHAnsi"/>
          <w:sz w:val="22"/>
          <w:szCs w:val="22"/>
        </w:rPr>
      </w:pPr>
      <w:r w:rsidRPr="00923D83">
        <w:rPr>
          <w:rFonts w:asciiTheme="minorHAnsi" w:hAnsiTheme="minorHAnsi" w:cstheme="minorHAnsi"/>
          <w:b/>
          <w:color w:val="000000"/>
          <w:sz w:val="22"/>
          <w:szCs w:val="22"/>
        </w:rPr>
        <w:t xml:space="preserve">Placement </w:t>
      </w:r>
      <w:r w:rsidR="00C744A4" w:rsidRPr="00923D83">
        <w:rPr>
          <w:rFonts w:asciiTheme="minorHAnsi" w:hAnsiTheme="minorHAnsi" w:cstheme="minorHAnsi"/>
          <w:b/>
          <w:color w:val="000000"/>
          <w:sz w:val="22"/>
          <w:szCs w:val="22"/>
        </w:rPr>
        <w:t>Administrator:</w:t>
      </w:r>
      <w:r w:rsidR="0017525C" w:rsidRPr="00923D83">
        <w:rPr>
          <w:rFonts w:asciiTheme="minorHAnsi" w:hAnsiTheme="minorHAnsi" w:cstheme="minorHAnsi"/>
          <w:color w:val="000000"/>
          <w:sz w:val="22"/>
          <w:szCs w:val="22"/>
        </w:rPr>
        <w:br/>
      </w:r>
      <w:r w:rsidR="009D655B" w:rsidRPr="00923D83">
        <w:rPr>
          <w:rFonts w:asciiTheme="minorHAnsi" w:hAnsiTheme="minorHAnsi" w:cstheme="minorHAnsi"/>
          <w:color w:val="000000"/>
          <w:sz w:val="22"/>
          <w:szCs w:val="22"/>
        </w:rPr>
        <w:t>CS</w:t>
      </w:r>
      <w:r w:rsidR="0017525C" w:rsidRPr="00923D83">
        <w:rPr>
          <w:rFonts w:asciiTheme="minorHAnsi" w:hAnsiTheme="minorHAnsi" w:cstheme="minorHAnsi"/>
          <w:color w:val="000000"/>
          <w:sz w:val="22"/>
          <w:szCs w:val="22"/>
        </w:rPr>
        <w:t xml:space="preserve"> </w:t>
      </w:r>
      <w:r w:rsidR="009D655B" w:rsidRPr="00923D83">
        <w:rPr>
          <w:rFonts w:asciiTheme="minorHAnsi" w:hAnsiTheme="minorHAnsi" w:cstheme="minorHAnsi"/>
          <w:color w:val="000000"/>
          <w:sz w:val="22"/>
          <w:szCs w:val="22"/>
        </w:rPr>
        <w:t xml:space="preserve">Student Experience Team (Ms Bethan </w:t>
      </w:r>
      <w:proofErr w:type="gramStart"/>
      <w:r w:rsidR="009D655B" w:rsidRPr="00923D83">
        <w:rPr>
          <w:rFonts w:asciiTheme="minorHAnsi" w:hAnsiTheme="minorHAnsi" w:cstheme="minorHAnsi"/>
          <w:color w:val="000000"/>
          <w:sz w:val="22"/>
          <w:szCs w:val="22"/>
        </w:rPr>
        <w:t xml:space="preserve">Birch) </w:t>
      </w:r>
      <w:r w:rsidR="00D101B3" w:rsidRPr="00923D83">
        <w:rPr>
          <w:rFonts w:asciiTheme="minorHAnsi" w:hAnsiTheme="minorHAnsi" w:cstheme="minorHAnsi"/>
          <w:color w:val="000000"/>
          <w:sz w:val="22"/>
          <w:szCs w:val="22"/>
        </w:rPr>
        <w:t xml:space="preserve"> </w:t>
      </w:r>
      <w:r w:rsidR="00D101B3" w:rsidRPr="00923D83">
        <w:rPr>
          <w:rFonts w:asciiTheme="minorHAnsi" w:hAnsiTheme="minorHAnsi" w:cstheme="minorHAnsi"/>
          <w:color w:val="000000"/>
          <w:sz w:val="22"/>
          <w:szCs w:val="22"/>
        </w:rPr>
        <w:tab/>
      </w:r>
      <w:proofErr w:type="gramEnd"/>
      <w:r w:rsidR="00D101B3" w:rsidRPr="00923D83">
        <w:rPr>
          <w:rFonts w:asciiTheme="minorHAnsi" w:hAnsiTheme="minorHAnsi" w:cstheme="minorHAnsi"/>
          <w:color w:val="000000"/>
          <w:sz w:val="22"/>
          <w:szCs w:val="22"/>
        </w:rPr>
        <w:t xml:space="preserve">           </w:t>
      </w:r>
      <w:r w:rsidR="00C744A4" w:rsidRPr="00923D83">
        <w:rPr>
          <w:rFonts w:asciiTheme="minorHAnsi" w:hAnsiTheme="minorHAnsi" w:cstheme="minorHAnsi"/>
          <w:color w:val="000000"/>
          <w:sz w:val="22"/>
          <w:szCs w:val="22"/>
        </w:rPr>
        <w:t xml:space="preserve">0151 795 </w:t>
      </w:r>
      <w:r w:rsidR="0017525C" w:rsidRPr="00923D83">
        <w:rPr>
          <w:rFonts w:asciiTheme="minorHAnsi" w:hAnsiTheme="minorHAnsi" w:cstheme="minorHAnsi"/>
          <w:color w:val="000000"/>
          <w:sz w:val="22"/>
          <w:szCs w:val="22"/>
        </w:rPr>
        <w:t>4276</w:t>
      </w:r>
    </w:p>
    <w:p w14:paraId="2E08DF55" w14:textId="77777777" w:rsidR="00BF0A28" w:rsidRPr="00923D83" w:rsidRDefault="00A869FE" w:rsidP="00A51662">
      <w:pPr>
        <w:jc w:val="both"/>
        <w:rPr>
          <w:rStyle w:val="Hyperlink"/>
          <w:rFonts w:asciiTheme="minorHAnsi" w:hAnsiTheme="minorHAnsi" w:cstheme="minorHAnsi"/>
          <w:sz w:val="22"/>
          <w:szCs w:val="22"/>
        </w:rPr>
      </w:pPr>
      <w:hyperlink r:id="rId35" w:history="1">
        <w:r w:rsidR="00BF0A28" w:rsidRPr="00923D83">
          <w:rPr>
            <w:rStyle w:val="Hyperlink"/>
            <w:rFonts w:asciiTheme="minorHAnsi" w:hAnsiTheme="minorHAnsi" w:cstheme="minorHAnsi"/>
            <w:sz w:val="22"/>
            <w:szCs w:val="22"/>
          </w:rPr>
          <w:t>csstudy@liverpool.ac.uk</w:t>
        </w:r>
      </w:hyperlink>
    </w:p>
    <w:p w14:paraId="256C8C28" w14:textId="77777777" w:rsidR="00BF0A28" w:rsidRPr="00923D83" w:rsidRDefault="00BF0A28" w:rsidP="00A51662">
      <w:pPr>
        <w:jc w:val="both"/>
        <w:rPr>
          <w:rStyle w:val="Hyperlink"/>
          <w:rFonts w:asciiTheme="minorHAnsi" w:hAnsiTheme="minorHAnsi" w:cstheme="minorHAnsi"/>
          <w:sz w:val="22"/>
          <w:szCs w:val="22"/>
        </w:rPr>
      </w:pPr>
    </w:p>
    <w:p w14:paraId="100B2598" w14:textId="77777777" w:rsidR="00875F9D" w:rsidRPr="00923D83" w:rsidRDefault="00875F9D" w:rsidP="00A51662">
      <w:pPr>
        <w:jc w:val="both"/>
        <w:rPr>
          <w:rFonts w:asciiTheme="minorHAnsi" w:hAnsiTheme="minorHAnsi" w:cstheme="minorHAnsi"/>
          <w:b/>
          <w:sz w:val="22"/>
          <w:szCs w:val="22"/>
        </w:rPr>
      </w:pPr>
      <w:r w:rsidRPr="00923D83">
        <w:rPr>
          <w:rFonts w:asciiTheme="minorHAnsi" w:hAnsiTheme="minorHAnsi" w:cstheme="minorHAnsi"/>
          <w:b/>
          <w:sz w:val="22"/>
          <w:szCs w:val="22"/>
        </w:rPr>
        <w:t xml:space="preserve">Director of Studies Programmes with a Year in Industry (Academic Lead) </w:t>
      </w:r>
    </w:p>
    <w:p w14:paraId="36153822" w14:textId="4707C486" w:rsidR="002C66CE" w:rsidRPr="00923D83" w:rsidRDefault="00F77F40" w:rsidP="00A51662">
      <w:pPr>
        <w:jc w:val="both"/>
        <w:rPr>
          <w:rFonts w:asciiTheme="minorHAnsi" w:hAnsiTheme="minorHAnsi" w:cstheme="minorHAnsi"/>
          <w:sz w:val="22"/>
          <w:szCs w:val="22"/>
          <w:lang w:val="it-IT"/>
        </w:rPr>
      </w:pPr>
      <w:r w:rsidRPr="00923D83">
        <w:rPr>
          <w:rFonts w:asciiTheme="minorHAnsi" w:hAnsiTheme="minorHAnsi" w:cstheme="minorHAnsi"/>
          <w:sz w:val="22"/>
          <w:szCs w:val="22"/>
          <w:lang w:val="it-IT"/>
        </w:rPr>
        <w:t>Dr Valentina Tamma</w:t>
      </w:r>
      <w:r w:rsidR="002C33CB" w:rsidRPr="00923D83">
        <w:rPr>
          <w:rFonts w:asciiTheme="minorHAnsi" w:hAnsiTheme="minorHAnsi" w:cstheme="minorHAnsi"/>
          <w:sz w:val="22"/>
          <w:szCs w:val="22"/>
          <w:lang w:val="it-IT"/>
        </w:rPr>
        <w:t xml:space="preserve"> </w:t>
      </w:r>
      <w:r w:rsidR="002C66CE" w:rsidRPr="00923D83">
        <w:rPr>
          <w:rFonts w:asciiTheme="minorHAnsi" w:hAnsiTheme="minorHAnsi" w:cstheme="minorHAnsi"/>
          <w:sz w:val="22"/>
          <w:szCs w:val="22"/>
          <w:lang w:val="it-IT"/>
        </w:rPr>
        <w:t xml:space="preserve"> </w:t>
      </w:r>
      <w:r w:rsidR="002C66CE" w:rsidRPr="00923D83">
        <w:rPr>
          <w:rFonts w:asciiTheme="minorHAnsi" w:hAnsiTheme="minorHAnsi" w:cstheme="minorHAnsi"/>
          <w:sz w:val="22"/>
          <w:szCs w:val="22"/>
          <w:lang w:val="it-IT"/>
        </w:rPr>
        <w:tab/>
      </w:r>
      <w:r w:rsidR="0017525C" w:rsidRPr="00923D83">
        <w:rPr>
          <w:rFonts w:asciiTheme="minorHAnsi" w:hAnsiTheme="minorHAnsi" w:cstheme="minorHAnsi"/>
          <w:sz w:val="22"/>
          <w:szCs w:val="22"/>
          <w:lang w:val="it-IT"/>
        </w:rPr>
        <w:t xml:space="preserve">           </w:t>
      </w:r>
      <w:r w:rsidR="002C66CE" w:rsidRPr="00923D83">
        <w:rPr>
          <w:rFonts w:asciiTheme="minorHAnsi" w:hAnsiTheme="minorHAnsi" w:cstheme="minorHAnsi"/>
          <w:sz w:val="22"/>
          <w:szCs w:val="22"/>
          <w:lang w:val="it-IT"/>
        </w:rPr>
        <w:t xml:space="preserve">0151 795 </w:t>
      </w:r>
      <w:r w:rsidR="004E2D0D" w:rsidRPr="00923D83">
        <w:rPr>
          <w:rFonts w:asciiTheme="minorHAnsi" w:hAnsiTheme="minorHAnsi" w:cstheme="minorHAnsi"/>
          <w:sz w:val="22"/>
          <w:szCs w:val="22"/>
          <w:lang w:val="it-IT"/>
        </w:rPr>
        <w:t>4246</w:t>
      </w:r>
    </w:p>
    <w:p w14:paraId="6717477E" w14:textId="360C7832" w:rsidR="002C0F0F" w:rsidRPr="00923D83" w:rsidRDefault="00A869FE" w:rsidP="00A51662">
      <w:pPr>
        <w:jc w:val="both"/>
        <w:rPr>
          <w:rStyle w:val="Hyperlink"/>
          <w:rFonts w:asciiTheme="minorHAnsi" w:hAnsiTheme="minorHAnsi" w:cstheme="minorHAnsi"/>
          <w:sz w:val="22"/>
          <w:szCs w:val="22"/>
          <w:lang w:val="it-IT"/>
        </w:rPr>
      </w:pPr>
      <w:hyperlink r:id="rId36" w:history="1">
        <w:r w:rsidR="004E2D0D" w:rsidRPr="00923D83">
          <w:rPr>
            <w:rStyle w:val="Hyperlink"/>
            <w:rFonts w:asciiTheme="minorHAnsi" w:hAnsiTheme="minorHAnsi" w:cstheme="minorHAnsi"/>
            <w:sz w:val="22"/>
            <w:szCs w:val="22"/>
            <w:lang w:val="it-IT"/>
          </w:rPr>
          <w:t>V.Tamma@liverpool.ac.uk</w:t>
        </w:r>
      </w:hyperlink>
    </w:p>
    <w:p w14:paraId="176BDDB9" w14:textId="77777777" w:rsidR="00152633" w:rsidRPr="00923D83" w:rsidRDefault="00152633" w:rsidP="00A51662">
      <w:pPr>
        <w:jc w:val="both"/>
        <w:rPr>
          <w:rStyle w:val="Hyperlink"/>
          <w:rFonts w:asciiTheme="minorHAnsi" w:hAnsiTheme="minorHAnsi" w:cstheme="minorHAnsi"/>
          <w:sz w:val="22"/>
          <w:szCs w:val="22"/>
          <w:lang w:val="it-IT"/>
        </w:rPr>
      </w:pPr>
    </w:p>
    <w:p w14:paraId="53297DBE" w14:textId="77777777" w:rsidR="00875F9D" w:rsidRPr="00923D83" w:rsidRDefault="00875F9D" w:rsidP="00875F9D">
      <w:pPr>
        <w:jc w:val="both"/>
        <w:rPr>
          <w:rFonts w:asciiTheme="minorHAnsi" w:hAnsiTheme="minorHAnsi" w:cstheme="minorHAnsi"/>
          <w:b/>
          <w:sz w:val="22"/>
          <w:szCs w:val="22"/>
        </w:rPr>
      </w:pPr>
      <w:r w:rsidRPr="00923D83">
        <w:rPr>
          <w:rFonts w:asciiTheme="minorHAnsi" w:hAnsiTheme="minorHAnsi" w:cstheme="minorHAnsi"/>
          <w:b/>
          <w:sz w:val="22"/>
          <w:szCs w:val="22"/>
        </w:rPr>
        <w:t>Placement coordinator</w:t>
      </w:r>
    </w:p>
    <w:p w14:paraId="79C9CEE4" w14:textId="732B42E3" w:rsidR="00875F9D" w:rsidRPr="00923D83" w:rsidRDefault="00875F9D" w:rsidP="00875F9D">
      <w:pPr>
        <w:jc w:val="both"/>
        <w:rPr>
          <w:rFonts w:asciiTheme="minorHAnsi" w:hAnsiTheme="minorHAnsi" w:cstheme="minorHAnsi"/>
          <w:sz w:val="22"/>
          <w:szCs w:val="22"/>
        </w:rPr>
      </w:pPr>
      <w:r w:rsidRPr="00923D83">
        <w:rPr>
          <w:rFonts w:asciiTheme="minorHAnsi" w:hAnsiTheme="minorHAnsi" w:cstheme="minorHAnsi"/>
          <w:sz w:val="22"/>
          <w:szCs w:val="22"/>
        </w:rPr>
        <w:t>Dr Rasmus Ibsen-Jensen</w:t>
      </w:r>
    </w:p>
    <w:p w14:paraId="142B086E" w14:textId="50BE53B8" w:rsidR="00875F9D" w:rsidRPr="00923D83" w:rsidRDefault="00875F9D" w:rsidP="00875F9D">
      <w:pPr>
        <w:jc w:val="both"/>
        <w:rPr>
          <w:rFonts w:asciiTheme="minorHAnsi" w:hAnsiTheme="minorHAnsi" w:cstheme="minorHAnsi"/>
          <w:sz w:val="22"/>
          <w:szCs w:val="22"/>
        </w:rPr>
      </w:pPr>
      <w:r w:rsidRPr="00923D83">
        <w:rPr>
          <w:rFonts w:asciiTheme="minorHAnsi" w:hAnsiTheme="minorHAnsi" w:cstheme="minorHAnsi"/>
          <w:sz w:val="22"/>
          <w:szCs w:val="22"/>
        </w:rPr>
        <w:t>R.Ibsen-Jensen@liverpool.ac.uk</w:t>
      </w:r>
    </w:p>
    <w:p w14:paraId="5C436DC9" w14:textId="77777777" w:rsidR="00875F9D" w:rsidRPr="00923D83" w:rsidRDefault="00875F9D" w:rsidP="00A51662">
      <w:pPr>
        <w:jc w:val="both"/>
        <w:rPr>
          <w:rFonts w:asciiTheme="minorHAnsi" w:hAnsiTheme="minorHAnsi" w:cstheme="minorHAnsi"/>
          <w:b/>
          <w:sz w:val="22"/>
          <w:szCs w:val="22"/>
        </w:rPr>
      </w:pPr>
    </w:p>
    <w:p w14:paraId="031E9022" w14:textId="51EF169D" w:rsidR="0017525C" w:rsidRPr="00923D83" w:rsidRDefault="004E2D0D" w:rsidP="00A51662">
      <w:pPr>
        <w:jc w:val="both"/>
        <w:rPr>
          <w:rFonts w:asciiTheme="minorHAnsi" w:hAnsiTheme="minorHAnsi" w:cstheme="minorHAnsi"/>
          <w:b/>
          <w:sz w:val="22"/>
          <w:szCs w:val="22"/>
        </w:rPr>
      </w:pPr>
      <w:r w:rsidRPr="00923D83">
        <w:rPr>
          <w:rFonts w:asciiTheme="minorHAnsi" w:hAnsiTheme="minorHAnsi" w:cstheme="minorHAnsi"/>
          <w:b/>
          <w:sz w:val="22"/>
          <w:szCs w:val="22"/>
        </w:rPr>
        <w:t xml:space="preserve">Student </w:t>
      </w:r>
      <w:r w:rsidR="0017525C" w:rsidRPr="00923D83">
        <w:rPr>
          <w:rFonts w:asciiTheme="minorHAnsi" w:hAnsiTheme="minorHAnsi" w:cstheme="minorHAnsi"/>
          <w:b/>
          <w:sz w:val="22"/>
          <w:szCs w:val="22"/>
        </w:rPr>
        <w:t>Experience Administrator</w:t>
      </w:r>
      <w:r w:rsidR="002C66CE" w:rsidRPr="00923D83">
        <w:rPr>
          <w:rFonts w:asciiTheme="minorHAnsi" w:hAnsiTheme="minorHAnsi" w:cstheme="minorHAnsi"/>
          <w:b/>
          <w:sz w:val="22"/>
          <w:szCs w:val="22"/>
        </w:rPr>
        <w:t>:</w:t>
      </w:r>
    </w:p>
    <w:p w14:paraId="468C1648" w14:textId="77777777" w:rsidR="002C66CE" w:rsidRPr="00923D83" w:rsidRDefault="0017525C"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Mrs </w:t>
      </w:r>
      <w:r w:rsidR="007E2E50" w:rsidRPr="00923D83">
        <w:rPr>
          <w:rFonts w:asciiTheme="minorHAnsi" w:hAnsiTheme="minorHAnsi" w:cstheme="minorHAnsi"/>
          <w:sz w:val="22"/>
          <w:szCs w:val="22"/>
        </w:rPr>
        <w:t>Lindsay</w:t>
      </w:r>
      <w:r w:rsidR="004E2D0D" w:rsidRPr="00923D83">
        <w:rPr>
          <w:rFonts w:asciiTheme="minorHAnsi" w:hAnsiTheme="minorHAnsi" w:cstheme="minorHAnsi"/>
          <w:sz w:val="22"/>
          <w:szCs w:val="22"/>
        </w:rPr>
        <w:t xml:space="preserve"> </w:t>
      </w:r>
      <w:r w:rsidR="007E2E50" w:rsidRPr="00923D83">
        <w:rPr>
          <w:rFonts w:asciiTheme="minorHAnsi" w:hAnsiTheme="minorHAnsi" w:cstheme="minorHAnsi"/>
          <w:sz w:val="22"/>
          <w:szCs w:val="22"/>
        </w:rPr>
        <w:t>Chadwick</w:t>
      </w:r>
      <w:r w:rsidR="007E6AF8" w:rsidRPr="00923D83">
        <w:rPr>
          <w:rFonts w:asciiTheme="minorHAnsi" w:hAnsiTheme="minorHAnsi" w:cstheme="minorHAnsi"/>
          <w:sz w:val="22"/>
          <w:szCs w:val="22"/>
        </w:rPr>
        <w:tab/>
      </w:r>
      <w:r w:rsidR="00D101B3" w:rsidRPr="00923D83">
        <w:rPr>
          <w:rFonts w:asciiTheme="minorHAnsi" w:hAnsiTheme="minorHAnsi" w:cstheme="minorHAnsi"/>
          <w:sz w:val="22"/>
          <w:szCs w:val="22"/>
        </w:rPr>
        <w:t xml:space="preserve">          </w:t>
      </w:r>
      <w:r w:rsidRPr="00923D83">
        <w:rPr>
          <w:rFonts w:asciiTheme="minorHAnsi" w:hAnsiTheme="minorHAnsi" w:cstheme="minorHAnsi"/>
          <w:sz w:val="22"/>
          <w:szCs w:val="22"/>
        </w:rPr>
        <w:t xml:space="preserve"> </w:t>
      </w:r>
      <w:r w:rsidR="002C66CE" w:rsidRPr="00923D83">
        <w:rPr>
          <w:rFonts w:asciiTheme="minorHAnsi" w:hAnsiTheme="minorHAnsi" w:cstheme="minorHAnsi"/>
          <w:sz w:val="22"/>
          <w:szCs w:val="22"/>
        </w:rPr>
        <w:t>0151 795</w:t>
      </w:r>
      <w:r w:rsidRPr="00923D83">
        <w:rPr>
          <w:rFonts w:asciiTheme="minorHAnsi" w:hAnsiTheme="minorHAnsi" w:cstheme="minorHAnsi"/>
          <w:sz w:val="22"/>
          <w:szCs w:val="22"/>
        </w:rPr>
        <w:t xml:space="preserve"> </w:t>
      </w:r>
      <w:r w:rsidR="007E2E50" w:rsidRPr="00923D83">
        <w:rPr>
          <w:rFonts w:asciiTheme="minorHAnsi" w:hAnsiTheme="minorHAnsi" w:cstheme="minorHAnsi"/>
          <w:sz w:val="22"/>
          <w:szCs w:val="22"/>
        </w:rPr>
        <w:t>4275</w:t>
      </w:r>
    </w:p>
    <w:p w14:paraId="073FAF44" w14:textId="77777777" w:rsidR="002C33CB" w:rsidRPr="00923D83" w:rsidRDefault="00BF0A28" w:rsidP="00A51662">
      <w:pPr>
        <w:jc w:val="both"/>
        <w:rPr>
          <w:rStyle w:val="Hyperlink"/>
          <w:rFonts w:asciiTheme="minorHAnsi" w:hAnsiTheme="minorHAnsi" w:cstheme="minorHAnsi"/>
          <w:sz w:val="22"/>
          <w:szCs w:val="22"/>
        </w:rPr>
      </w:pPr>
      <w:r w:rsidRPr="00923D83">
        <w:rPr>
          <w:rStyle w:val="Hyperlink"/>
          <w:rFonts w:asciiTheme="minorHAnsi" w:hAnsiTheme="minorHAnsi" w:cstheme="minorHAnsi"/>
          <w:sz w:val="22"/>
          <w:szCs w:val="22"/>
        </w:rPr>
        <w:t>csstudy@liverpool.ac.uk</w:t>
      </w:r>
    </w:p>
    <w:p w14:paraId="3133656C" w14:textId="7AAAD6D3" w:rsidR="002C33CB" w:rsidRPr="00923D83" w:rsidRDefault="002C33CB" w:rsidP="00A51662">
      <w:pPr>
        <w:jc w:val="both"/>
        <w:rPr>
          <w:rFonts w:asciiTheme="minorHAnsi" w:hAnsiTheme="minorHAnsi" w:cstheme="minorHAnsi"/>
          <w:sz w:val="22"/>
          <w:szCs w:val="22"/>
        </w:rPr>
      </w:pPr>
    </w:p>
    <w:p w14:paraId="0700694C" w14:textId="74839B71" w:rsidR="00295098" w:rsidRPr="00923D83" w:rsidRDefault="00295098" w:rsidP="00A51662">
      <w:pPr>
        <w:jc w:val="both"/>
        <w:rPr>
          <w:rFonts w:asciiTheme="minorHAnsi" w:hAnsiTheme="minorHAnsi" w:cstheme="minorHAnsi"/>
          <w:b/>
          <w:sz w:val="22"/>
          <w:szCs w:val="22"/>
        </w:rPr>
      </w:pPr>
      <w:r w:rsidRPr="00923D83">
        <w:rPr>
          <w:rFonts w:asciiTheme="minorHAnsi" w:hAnsiTheme="minorHAnsi" w:cstheme="minorHAnsi"/>
          <w:b/>
          <w:sz w:val="22"/>
          <w:szCs w:val="22"/>
        </w:rPr>
        <w:t>Computer Science Departmental Submission System</w:t>
      </w:r>
    </w:p>
    <w:p w14:paraId="77EF448B" w14:textId="3DCD519B" w:rsidR="00295098" w:rsidRPr="00923D83" w:rsidRDefault="00295098"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Mr David Shield (for technical problems) </w:t>
      </w:r>
    </w:p>
    <w:p w14:paraId="336649B2" w14:textId="4893B506" w:rsidR="00633FBF" w:rsidRPr="00923D83" w:rsidRDefault="00633FBF" w:rsidP="00633FBF">
      <w:pPr>
        <w:rPr>
          <w:rStyle w:val="Hyperlink"/>
          <w:rFonts w:asciiTheme="minorHAnsi" w:hAnsiTheme="minorHAnsi" w:cstheme="minorHAnsi"/>
          <w:sz w:val="22"/>
          <w:szCs w:val="22"/>
        </w:rPr>
      </w:pPr>
      <w:r w:rsidRPr="00923D83">
        <w:rPr>
          <w:rFonts w:asciiTheme="minorHAnsi" w:eastAsiaTheme="majorEastAsia" w:hAnsiTheme="minorHAnsi" w:cstheme="minorHAnsi"/>
          <w:sz w:val="22"/>
          <w:szCs w:val="22"/>
        </w:rPr>
        <w:fldChar w:fldCharType="begin"/>
      </w:r>
      <w:r w:rsidRPr="00923D83">
        <w:rPr>
          <w:rFonts w:asciiTheme="minorHAnsi" w:eastAsiaTheme="majorEastAsia" w:hAnsiTheme="minorHAnsi" w:cstheme="minorHAnsi"/>
          <w:sz w:val="22"/>
          <w:szCs w:val="22"/>
        </w:rPr>
        <w:instrText xml:space="preserve"> HYPERLINK "mailto:CSC-HELPDESK@liverpool.ac.uk" </w:instrText>
      </w:r>
      <w:r w:rsidRPr="00923D83">
        <w:rPr>
          <w:rFonts w:asciiTheme="minorHAnsi" w:eastAsiaTheme="majorEastAsia" w:hAnsiTheme="minorHAnsi" w:cstheme="minorHAnsi"/>
          <w:sz w:val="22"/>
          <w:szCs w:val="22"/>
        </w:rPr>
        <w:fldChar w:fldCharType="separate"/>
      </w:r>
      <w:r w:rsidRPr="00923D83">
        <w:rPr>
          <w:rStyle w:val="Hyperlink"/>
          <w:rFonts w:asciiTheme="minorHAnsi" w:eastAsiaTheme="majorEastAsia" w:hAnsiTheme="minorHAnsi" w:cstheme="minorHAnsi"/>
          <w:sz w:val="22"/>
          <w:szCs w:val="22"/>
        </w:rPr>
        <w:t>CSC-HELPDESK@liverpool.ac.uk</w:t>
      </w:r>
    </w:p>
    <w:p w14:paraId="1737D993" w14:textId="5B943502" w:rsidR="00152633" w:rsidRPr="00923D83" w:rsidRDefault="00633FBF" w:rsidP="00A51662">
      <w:pPr>
        <w:jc w:val="both"/>
        <w:rPr>
          <w:rFonts w:asciiTheme="minorHAnsi" w:hAnsiTheme="minorHAnsi" w:cstheme="minorHAnsi"/>
          <w:sz w:val="22"/>
          <w:szCs w:val="22"/>
        </w:rPr>
      </w:pPr>
      <w:r w:rsidRPr="00923D83">
        <w:rPr>
          <w:rFonts w:asciiTheme="minorHAnsi" w:eastAsiaTheme="majorEastAsia" w:hAnsiTheme="minorHAnsi" w:cstheme="minorHAnsi"/>
          <w:sz w:val="22"/>
          <w:szCs w:val="22"/>
        </w:rPr>
        <w:fldChar w:fldCharType="end"/>
      </w:r>
    </w:p>
    <w:p w14:paraId="7A348AE4" w14:textId="77777777" w:rsidR="00152633" w:rsidRPr="00923D83" w:rsidRDefault="00152633" w:rsidP="00A51662">
      <w:pPr>
        <w:jc w:val="both"/>
        <w:rPr>
          <w:rFonts w:asciiTheme="minorHAnsi" w:hAnsiTheme="minorHAnsi" w:cstheme="minorHAnsi"/>
          <w:sz w:val="22"/>
          <w:szCs w:val="22"/>
        </w:rPr>
      </w:pPr>
    </w:p>
    <w:p w14:paraId="41397C87" w14:textId="54A2877C" w:rsidR="00295098" w:rsidRPr="00923D83" w:rsidRDefault="00295098"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URL: </w:t>
      </w:r>
      <w:hyperlink r:id="rId37" w:history="1">
        <w:r w:rsidRPr="00923D83">
          <w:rPr>
            <w:rStyle w:val="Hyperlink"/>
            <w:rFonts w:asciiTheme="minorHAnsi" w:hAnsiTheme="minorHAnsi" w:cstheme="minorHAnsi"/>
            <w:sz w:val="22"/>
            <w:szCs w:val="22"/>
          </w:rPr>
          <w:t>https://sam.csc.liv.ac.uk/COMP/Submissions.pl?strModule=COMP299</w:t>
        </w:r>
      </w:hyperlink>
    </w:p>
    <w:p w14:paraId="7645A8D1" w14:textId="696A5482" w:rsidR="00295098" w:rsidRPr="00923D83" w:rsidRDefault="00295098" w:rsidP="00A51662">
      <w:pPr>
        <w:jc w:val="both"/>
        <w:rPr>
          <w:rFonts w:asciiTheme="minorHAnsi" w:hAnsiTheme="minorHAnsi" w:cstheme="minorHAnsi"/>
          <w:sz w:val="22"/>
          <w:szCs w:val="22"/>
        </w:rPr>
      </w:pPr>
    </w:p>
    <w:p w14:paraId="2F38DF5C" w14:textId="2844EBCC" w:rsidR="00295098" w:rsidRPr="00923D83" w:rsidRDefault="00295098" w:rsidP="00A51662">
      <w:pPr>
        <w:jc w:val="both"/>
        <w:rPr>
          <w:rFonts w:asciiTheme="minorHAnsi" w:hAnsiTheme="minorHAnsi" w:cstheme="minorHAnsi"/>
          <w:sz w:val="22"/>
          <w:szCs w:val="22"/>
        </w:rPr>
      </w:pPr>
      <w:r w:rsidRPr="00923D83">
        <w:rPr>
          <w:rFonts w:asciiTheme="minorHAnsi" w:hAnsiTheme="minorHAnsi" w:cstheme="minorHAnsi"/>
          <w:sz w:val="22"/>
          <w:szCs w:val="22"/>
        </w:rPr>
        <w:t>Follow the link to submit the following documentation:</w:t>
      </w:r>
    </w:p>
    <w:p w14:paraId="7716C45A" w14:textId="2FCABF2D" w:rsidR="00295098" w:rsidRPr="00923D83" w:rsidRDefault="00295098" w:rsidP="00295098">
      <w:pPr>
        <w:pStyle w:val="ListParagraph"/>
        <w:numPr>
          <w:ilvl w:val="0"/>
          <w:numId w:val="27"/>
        </w:numPr>
        <w:spacing w:after="0" w:line="240" w:lineRule="auto"/>
        <w:jc w:val="both"/>
        <w:rPr>
          <w:rFonts w:cstheme="minorHAnsi"/>
        </w:rPr>
      </w:pPr>
      <w:r w:rsidRPr="00923D83">
        <w:rPr>
          <w:rFonts w:cstheme="minorHAnsi"/>
        </w:rPr>
        <w:t>Initial documentation (in a zip file). Deadline as soon as possible and no later than the two months after the start of a placement:</w:t>
      </w:r>
    </w:p>
    <w:p w14:paraId="7F8E6A9A" w14:textId="02EE0347" w:rsidR="00295098" w:rsidRPr="00923D83" w:rsidRDefault="00295098" w:rsidP="00295098">
      <w:pPr>
        <w:pStyle w:val="ListParagraph"/>
        <w:numPr>
          <w:ilvl w:val="1"/>
          <w:numId w:val="27"/>
        </w:numPr>
        <w:spacing w:after="0" w:line="240" w:lineRule="auto"/>
        <w:jc w:val="both"/>
        <w:rPr>
          <w:rFonts w:cstheme="minorHAnsi"/>
        </w:rPr>
      </w:pPr>
      <w:r w:rsidRPr="00923D83">
        <w:rPr>
          <w:rFonts w:cstheme="minorHAnsi"/>
        </w:rPr>
        <w:t>Induction checklist</w:t>
      </w:r>
    </w:p>
    <w:p w14:paraId="000067AE" w14:textId="47F1F643" w:rsidR="00295098" w:rsidRPr="00923D83" w:rsidRDefault="00295098" w:rsidP="00295098">
      <w:pPr>
        <w:pStyle w:val="ListParagraph"/>
        <w:numPr>
          <w:ilvl w:val="1"/>
          <w:numId w:val="27"/>
        </w:numPr>
        <w:spacing w:after="0" w:line="240" w:lineRule="auto"/>
        <w:jc w:val="both"/>
        <w:rPr>
          <w:rFonts w:cstheme="minorHAnsi"/>
        </w:rPr>
      </w:pPr>
      <w:r w:rsidRPr="00923D83">
        <w:rPr>
          <w:rFonts w:cstheme="minorHAnsi"/>
        </w:rPr>
        <w:t>Health and safety risk assessment</w:t>
      </w:r>
    </w:p>
    <w:p w14:paraId="65581C55" w14:textId="33852462" w:rsidR="00295098" w:rsidRPr="00923D83" w:rsidRDefault="00295098" w:rsidP="00295098">
      <w:pPr>
        <w:pStyle w:val="ListParagraph"/>
        <w:numPr>
          <w:ilvl w:val="1"/>
          <w:numId w:val="27"/>
        </w:numPr>
        <w:spacing w:after="0" w:line="240" w:lineRule="auto"/>
        <w:jc w:val="both"/>
        <w:rPr>
          <w:rFonts w:cstheme="minorHAnsi"/>
        </w:rPr>
      </w:pPr>
      <w:r w:rsidRPr="00923D83">
        <w:rPr>
          <w:rFonts w:cstheme="minorHAnsi"/>
        </w:rPr>
        <w:t>Student contact details (including mobile number and emergency contact details)</w:t>
      </w:r>
    </w:p>
    <w:p w14:paraId="15D18F35" w14:textId="0E68AF8E" w:rsidR="00295098" w:rsidRPr="00923D83" w:rsidRDefault="00295098" w:rsidP="00295098">
      <w:pPr>
        <w:pStyle w:val="ListParagraph"/>
        <w:numPr>
          <w:ilvl w:val="1"/>
          <w:numId w:val="27"/>
        </w:numPr>
        <w:spacing w:after="0" w:line="240" w:lineRule="auto"/>
        <w:jc w:val="both"/>
        <w:rPr>
          <w:rFonts w:cstheme="minorHAnsi"/>
        </w:rPr>
      </w:pPr>
      <w:r w:rsidRPr="00923D83">
        <w:rPr>
          <w:rFonts w:cstheme="minorHAnsi"/>
        </w:rPr>
        <w:t>Supervisor contact details</w:t>
      </w:r>
    </w:p>
    <w:p w14:paraId="61239973" w14:textId="0ECD1D6E" w:rsidR="00295098" w:rsidRPr="00923D83" w:rsidRDefault="00295098" w:rsidP="00295098">
      <w:pPr>
        <w:pStyle w:val="ListParagraph"/>
        <w:numPr>
          <w:ilvl w:val="0"/>
          <w:numId w:val="27"/>
        </w:numPr>
        <w:spacing w:after="0" w:line="240" w:lineRule="auto"/>
        <w:jc w:val="both"/>
        <w:rPr>
          <w:rFonts w:cstheme="minorHAnsi"/>
        </w:rPr>
      </w:pPr>
      <w:r w:rsidRPr="00923D83">
        <w:rPr>
          <w:rFonts w:cstheme="minorHAnsi"/>
        </w:rPr>
        <w:t xml:space="preserve">Introductory report. Deadline </w:t>
      </w:r>
      <w:r w:rsidR="00086E14" w:rsidRPr="00923D83">
        <w:rPr>
          <w:rFonts w:cstheme="minorHAnsi"/>
        </w:rPr>
        <w:t>t</w:t>
      </w:r>
      <w:r w:rsidR="00086E14" w:rsidRPr="00923D83">
        <w:rPr>
          <w:rFonts w:cstheme="minorHAnsi"/>
          <w:bCs/>
        </w:rPr>
        <w:t xml:space="preserve">o be agreed between each student and their academic </w:t>
      </w:r>
      <w:proofErr w:type="gramStart"/>
      <w:r w:rsidR="00086E14" w:rsidRPr="00923D83">
        <w:rPr>
          <w:rFonts w:cstheme="minorHAnsi"/>
          <w:bCs/>
        </w:rPr>
        <w:t>advisor</w:t>
      </w:r>
      <w:r w:rsidRPr="00923D83">
        <w:rPr>
          <w:rFonts w:cstheme="minorHAnsi"/>
        </w:rPr>
        <w:t>;</w:t>
      </w:r>
      <w:proofErr w:type="gramEnd"/>
    </w:p>
    <w:p w14:paraId="5876CE4D" w14:textId="607ED632" w:rsidR="00295098" w:rsidRPr="00923D83" w:rsidRDefault="00295098" w:rsidP="00295098">
      <w:pPr>
        <w:pStyle w:val="ListParagraph"/>
        <w:numPr>
          <w:ilvl w:val="0"/>
          <w:numId w:val="27"/>
        </w:numPr>
        <w:spacing w:line="240" w:lineRule="auto"/>
        <w:jc w:val="both"/>
        <w:rPr>
          <w:rFonts w:cstheme="minorHAnsi"/>
        </w:rPr>
      </w:pPr>
      <w:r w:rsidRPr="00923D83">
        <w:rPr>
          <w:rFonts w:cstheme="minorHAnsi"/>
        </w:rPr>
        <w:t>Presentation slides. Deadline t</w:t>
      </w:r>
      <w:r w:rsidRPr="00923D83">
        <w:rPr>
          <w:rFonts w:cstheme="minorHAnsi"/>
          <w:bCs/>
        </w:rPr>
        <w:t xml:space="preserve">o be agreed between each student and their academic advisor and to be completed by the </w:t>
      </w:r>
      <w:r w:rsidR="00086E14">
        <w:rPr>
          <w:rFonts w:cstheme="minorHAnsi"/>
          <w:bCs/>
        </w:rPr>
        <w:t>16th</w:t>
      </w:r>
      <w:r w:rsidRPr="00923D83">
        <w:rPr>
          <w:rFonts w:cstheme="minorHAnsi"/>
          <w:bCs/>
        </w:rPr>
        <w:t xml:space="preserve"> of </w:t>
      </w:r>
      <w:proofErr w:type="gramStart"/>
      <w:r w:rsidRPr="00923D83">
        <w:rPr>
          <w:rFonts w:cstheme="minorHAnsi"/>
          <w:bCs/>
        </w:rPr>
        <w:t>July;</w:t>
      </w:r>
      <w:proofErr w:type="gramEnd"/>
    </w:p>
    <w:p w14:paraId="1BC20731" w14:textId="77777777" w:rsidR="00E255C7" w:rsidRPr="00923D83" w:rsidRDefault="00295098" w:rsidP="00E255C7">
      <w:pPr>
        <w:pStyle w:val="ListParagraph"/>
        <w:numPr>
          <w:ilvl w:val="0"/>
          <w:numId w:val="27"/>
        </w:numPr>
        <w:spacing w:line="240" w:lineRule="auto"/>
        <w:rPr>
          <w:rFonts w:cstheme="minorHAnsi"/>
        </w:rPr>
      </w:pPr>
      <w:proofErr w:type="gramStart"/>
      <w:r w:rsidRPr="00923D83">
        <w:rPr>
          <w:rFonts w:cstheme="minorHAnsi"/>
          <w:bCs/>
        </w:rPr>
        <w:t>Log book</w:t>
      </w:r>
      <w:proofErr w:type="gramEnd"/>
      <w:r w:rsidR="00E255C7" w:rsidRPr="00923D83">
        <w:rPr>
          <w:rFonts w:cstheme="minorHAnsi"/>
          <w:bCs/>
        </w:rPr>
        <w:t xml:space="preserve">. Deadline one week before the </w:t>
      </w:r>
      <w:proofErr w:type="gramStart"/>
      <w:r w:rsidR="00E255C7" w:rsidRPr="00923D83">
        <w:rPr>
          <w:rFonts w:cstheme="minorHAnsi"/>
          <w:bCs/>
        </w:rPr>
        <w:t>Presentation;</w:t>
      </w:r>
      <w:proofErr w:type="gramEnd"/>
    </w:p>
    <w:p w14:paraId="006BE95D" w14:textId="043DBA03" w:rsidR="00295098" w:rsidRPr="00923D83" w:rsidRDefault="00E255C7" w:rsidP="00E255C7">
      <w:pPr>
        <w:pStyle w:val="ListParagraph"/>
        <w:numPr>
          <w:ilvl w:val="0"/>
          <w:numId w:val="27"/>
        </w:numPr>
        <w:spacing w:line="240" w:lineRule="auto"/>
        <w:rPr>
          <w:rFonts w:cstheme="minorHAnsi"/>
        </w:rPr>
      </w:pPr>
      <w:r w:rsidRPr="00923D83">
        <w:rPr>
          <w:rFonts w:cstheme="minorHAnsi"/>
        </w:rPr>
        <w:t xml:space="preserve">Final report. Deadline </w:t>
      </w:r>
      <w:r w:rsidR="003A60A4" w:rsidRPr="00923D83">
        <w:rPr>
          <w:rFonts w:cstheme="minorHAnsi"/>
        </w:rPr>
        <w:t>July</w:t>
      </w:r>
      <w:r w:rsidRPr="00923D83">
        <w:rPr>
          <w:rFonts w:cstheme="minorHAnsi"/>
        </w:rPr>
        <w:t xml:space="preserve"> </w:t>
      </w:r>
      <w:r w:rsidR="003A60A4" w:rsidRPr="00923D83">
        <w:rPr>
          <w:rFonts w:cstheme="minorHAnsi"/>
        </w:rPr>
        <w:t>30</w:t>
      </w:r>
      <w:r w:rsidRPr="00923D83">
        <w:rPr>
          <w:rFonts w:cstheme="minorHAnsi"/>
          <w:vertAlign w:val="superscript"/>
        </w:rPr>
        <w:t>th</w:t>
      </w:r>
      <w:proofErr w:type="gramStart"/>
      <w:r w:rsidRPr="00923D83">
        <w:rPr>
          <w:rFonts w:cstheme="minorHAnsi"/>
        </w:rPr>
        <w:t xml:space="preserve"> 20</w:t>
      </w:r>
      <w:r w:rsidR="003A60A4" w:rsidRPr="00923D83">
        <w:rPr>
          <w:rFonts w:cstheme="minorHAnsi"/>
        </w:rPr>
        <w:t>21</w:t>
      </w:r>
      <w:proofErr w:type="gramEnd"/>
    </w:p>
    <w:p w14:paraId="1BC6B009" w14:textId="6D79CB92" w:rsidR="0017525C" w:rsidRPr="00923D83" w:rsidRDefault="0017525C" w:rsidP="00A51662">
      <w:pPr>
        <w:jc w:val="both"/>
        <w:rPr>
          <w:rFonts w:asciiTheme="minorHAnsi" w:eastAsiaTheme="majorEastAsia" w:hAnsiTheme="minorHAnsi" w:cstheme="minorHAnsi"/>
          <w:b/>
          <w:bCs/>
          <w:sz w:val="22"/>
          <w:szCs w:val="22"/>
        </w:rPr>
      </w:pPr>
      <w:bookmarkStart w:id="219" w:name="_Toc321145721"/>
      <w:bookmarkStart w:id="220" w:name="_Toc316475593"/>
      <w:r w:rsidRPr="00923D83">
        <w:rPr>
          <w:rFonts w:asciiTheme="minorHAnsi" w:hAnsiTheme="minorHAnsi" w:cstheme="minorHAnsi"/>
          <w:sz w:val="22"/>
          <w:szCs w:val="22"/>
        </w:rPr>
        <w:br w:type="page"/>
      </w:r>
    </w:p>
    <w:p w14:paraId="305C0DE8" w14:textId="77777777" w:rsidR="00404BC6" w:rsidRPr="00923D83" w:rsidRDefault="00404BC6" w:rsidP="00A51662">
      <w:pPr>
        <w:pStyle w:val="Heading1"/>
        <w:jc w:val="both"/>
        <w:rPr>
          <w:rFonts w:asciiTheme="minorHAnsi" w:hAnsiTheme="minorHAnsi" w:cstheme="minorHAnsi"/>
          <w:sz w:val="22"/>
          <w:szCs w:val="22"/>
        </w:rPr>
      </w:pPr>
      <w:bookmarkStart w:id="221" w:name="_Toc52029226"/>
      <w:bookmarkEnd w:id="219"/>
      <w:r w:rsidRPr="00923D83">
        <w:rPr>
          <w:rFonts w:asciiTheme="minorHAnsi" w:hAnsiTheme="minorHAnsi" w:cstheme="minorHAnsi"/>
          <w:sz w:val="22"/>
          <w:szCs w:val="22"/>
        </w:rPr>
        <w:lastRenderedPageBreak/>
        <w:t>Appendix 1 – Student Induction Checklist</w:t>
      </w:r>
      <w:bookmarkEnd w:id="221"/>
    </w:p>
    <w:p w14:paraId="568E3F71" w14:textId="77777777" w:rsidR="00404BC6" w:rsidRPr="00923D83" w:rsidRDefault="00404BC6" w:rsidP="00A51662">
      <w:pPr>
        <w:jc w:val="both"/>
        <w:rPr>
          <w:rFonts w:asciiTheme="minorHAnsi" w:hAnsiTheme="minorHAnsi" w:cstheme="minorHAnsi"/>
          <w:sz w:val="22"/>
          <w:szCs w:val="22"/>
        </w:rPr>
      </w:pPr>
    </w:p>
    <w:p w14:paraId="2A24BACD" w14:textId="77777777" w:rsidR="00404BC6" w:rsidRPr="00923D83" w:rsidRDefault="004661F1" w:rsidP="00A51662">
      <w:pPr>
        <w:jc w:val="both"/>
        <w:rPr>
          <w:rFonts w:asciiTheme="minorHAnsi" w:hAnsiTheme="minorHAnsi" w:cstheme="minorHAnsi"/>
          <w:sz w:val="22"/>
          <w:szCs w:val="22"/>
        </w:rPr>
      </w:pPr>
      <w:r w:rsidRPr="00923D83">
        <w:rPr>
          <w:rFonts w:asciiTheme="minorHAnsi" w:hAnsiTheme="minorHAnsi" w:cstheme="minorHAnsi"/>
          <w:noProof/>
          <w:sz w:val="22"/>
          <w:szCs w:val="22"/>
          <w:lang w:val="en-US"/>
        </w:rPr>
        <mc:AlternateContent>
          <mc:Choice Requires="wps">
            <w:drawing>
              <wp:anchor distT="0" distB="0" distL="114300" distR="114300" simplePos="0" relativeHeight="251677696" behindDoc="0" locked="0" layoutInCell="1" allowOverlap="1" wp14:anchorId="04624F42" wp14:editId="4A875AC9">
                <wp:simplePos x="0" y="0"/>
                <wp:positionH relativeFrom="column">
                  <wp:posOffset>1104900</wp:posOffset>
                </wp:positionH>
                <wp:positionV relativeFrom="paragraph">
                  <wp:posOffset>144780</wp:posOffset>
                </wp:positionV>
                <wp:extent cx="3886200" cy="19050"/>
                <wp:effectExtent l="0" t="0" r="25400" b="31750"/>
                <wp:wrapNone/>
                <wp:docPr id="26"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86200" cy="1905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B7F405" id="AutoShape 26" o:spid="_x0000_s1026" type="#_x0000_t32" style="position:absolute;margin-left:87pt;margin-top:11.4pt;width:306pt;height:1.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"/>
            </w:pict>
          </mc:Fallback>
        </mc:AlternateContent>
      </w:r>
      <w:r w:rsidR="00404BC6" w:rsidRPr="00923D83">
        <w:rPr>
          <w:rFonts w:asciiTheme="minorHAnsi" w:hAnsiTheme="minorHAnsi" w:cstheme="minorHAnsi"/>
          <w:sz w:val="22"/>
          <w:szCs w:val="22"/>
        </w:rPr>
        <w:t>Name of Student:</w:t>
      </w:r>
    </w:p>
    <w:p w14:paraId="5E1F21C3" w14:textId="77777777" w:rsidR="00C2365E" w:rsidRPr="00923D83" w:rsidRDefault="004661F1" w:rsidP="00A51662">
      <w:pPr>
        <w:jc w:val="both"/>
        <w:rPr>
          <w:rFonts w:asciiTheme="minorHAnsi" w:hAnsiTheme="minorHAnsi" w:cstheme="minorHAnsi"/>
          <w:sz w:val="22"/>
          <w:szCs w:val="22"/>
        </w:rPr>
      </w:pPr>
      <w:r w:rsidRPr="00923D83">
        <w:rPr>
          <w:rFonts w:asciiTheme="minorHAnsi" w:hAnsiTheme="minorHAnsi" w:cstheme="minorHAnsi"/>
          <w:noProof/>
          <w:sz w:val="22"/>
          <w:szCs w:val="22"/>
          <w:lang w:val="en-US"/>
        </w:rPr>
        <mc:AlternateContent>
          <mc:Choice Requires="wps">
            <w:drawing>
              <wp:anchor distT="0" distB="0" distL="114300" distR="114300" simplePos="0" relativeHeight="251664384" behindDoc="0" locked="0" layoutInCell="1" allowOverlap="1" wp14:anchorId="45B2B99F" wp14:editId="7487D21D">
                <wp:simplePos x="0" y="0"/>
                <wp:positionH relativeFrom="column">
                  <wp:posOffset>1104900</wp:posOffset>
                </wp:positionH>
                <wp:positionV relativeFrom="paragraph">
                  <wp:posOffset>107950</wp:posOffset>
                </wp:positionV>
                <wp:extent cx="3886200" cy="28575"/>
                <wp:effectExtent l="0" t="0" r="25400" b="47625"/>
                <wp:wrapNone/>
                <wp:docPr id="2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86200" cy="28575"/>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BD74AE" id="AutoShape 12" o:spid="_x0000_s1026" type="#_x0000_t32" style="position:absolute;margin-left:87pt;margin-top:8.5pt;width:306pt;height:2.2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"/>
            </w:pict>
          </mc:Fallback>
        </mc:AlternateContent>
      </w:r>
      <w:r w:rsidR="00C2365E" w:rsidRPr="00923D83">
        <w:rPr>
          <w:rFonts w:asciiTheme="minorHAnsi" w:hAnsiTheme="minorHAnsi" w:cstheme="minorHAnsi"/>
          <w:sz w:val="22"/>
          <w:szCs w:val="22"/>
        </w:rPr>
        <w:t>Start Date:</w:t>
      </w:r>
    </w:p>
    <w:p w14:paraId="6B5F2721" w14:textId="77777777" w:rsidR="00C2365E" w:rsidRPr="00923D83" w:rsidRDefault="004661F1" w:rsidP="00A51662">
      <w:pPr>
        <w:jc w:val="both"/>
        <w:rPr>
          <w:rFonts w:asciiTheme="minorHAnsi" w:hAnsiTheme="minorHAnsi" w:cstheme="minorHAnsi"/>
          <w:sz w:val="22"/>
          <w:szCs w:val="22"/>
        </w:rPr>
      </w:pPr>
      <w:r w:rsidRPr="00923D83">
        <w:rPr>
          <w:rFonts w:asciiTheme="minorHAnsi" w:hAnsiTheme="minorHAnsi" w:cstheme="minorHAnsi"/>
          <w:noProof/>
          <w:sz w:val="22"/>
          <w:szCs w:val="22"/>
          <w:lang w:val="en-US"/>
        </w:rPr>
        <mc:AlternateContent>
          <mc:Choice Requires="wps">
            <w:drawing>
              <wp:anchor distT="0" distB="0" distL="114300" distR="114300" simplePos="0" relativeHeight="251665408" behindDoc="0" locked="0" layoutInCell="1" allowOverlap="1" wp14:anchorId="19949C12" wp14:editId="753429FD">
                <wp:simplePos x="0" y="0"/>
                <wp:positionH relativeFrom="column">
                  <wp:posOffset>1104900</wp:posOffset>
                </wp:positionH>
                <wp:positionV relativeFrom="paragraph">
                  <wp:posOffset>108585</wp:posOffset>
                </wp:positionV>
                <wp:extent cx="3886200" cy="9525"/>
                <wp:effectExtent l="0" t="0" r="25400" b="41275"/>
                <wp:wrapNone/>
                <wp:docPr id="2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86200" cy="9525"/>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334188" id="AutoShape 13" o:spid="_x0000_s1026" type="#_x0000_t32" style="position:absolute;margin-left:87pt;margin-top:8.55pt;width:306pt;height:.7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"/>
            </w:pict>
          </mc:Fallback>
        </mc:AlternateContent>
      </w:r>
      <w:r w:rsidR="00C2365E" w:rsidRPr="00923D83">
        <w:rPr>
          <w:rFonts w:asciiTheme="minorHAnsi" w:hAnsiTheme="minorHAnsi" w:cstheme="minorHAnsi"/>
          <w:sz w:val="22"/>
          <w:szCs w:val="22"/>
        </w:rPr>
        <w:t>Employer:</w:t>
      </w:r>
    </w:p>
    <w:p w14:paraId="3C6D0F68" w14:textId="77777777" w:rsidR="00C2365E" w:rsidRPr="00923D83" w:rsidRDefault="00F238D5" w:rsidP="00A51662">
      <w:pPr>
        <w:jc w:val="both"/>
        <w:rPr>
          <w:rFonts w:asciiTheme="minorHAnsi" w:hAnsiTheme="minorHAnsi" w:cstheme="minorHAnsi"/>
          <w:sz w:val="22"/>
          <w:szCs w:val="22"/>
        </w:rPr>
      </w:pPr>
      <w:r w:rsidRPr="00923D83">
        <w:rPr>
          <w:rFonts w:asciiTheme="minorHAnsi" w:hAnsiTheme="minorHAnsi" w:cstheme="minorHAnsi"/>
          <w:sz w:val="22"/>
          <w:szCs w:val="22"/>
        </w:rPr>
        <w:t>The following items are an example of key induction items.  This list is not exhaustive and other topics may be covered.</w:t>
      </w:r>
    </w:p>
    <w:tbl>
      <w:tblPr>
        <w:tblW w:w="9647" w:type="dxa"/>
        <w:tblInd w:w="55" w:type="dxa"/>
        <w:tblLayout w:type="fixed"/>
        <w:tblCellMar>
          <w:top w:w="55" w:type="dxa"/>
          <w:left w:w="55" w:type="dxa"/>
          <w:bottom w:w="55" w:type="dxa"/>
          <w:right w:w="55" w:type="dxa"/>
        </w:tblCellMar>
        <w:tblLook w:val="0000" w:firstRow="0" w:lastRow="0" w:firstColumn="0" w:lastColumn="0" w:noHBand="0" w:noVBand="0"/>
      </w:tblPr>
      <w:tblGrid>
        <w:gridCol w:w="7088"/>
        <w:gridCol w:w="2559"/>
      </w:tblGrid>
      <w:tr w:rsidR="00C2365E" w:rsidRPr="00923D83" w14:paraId="2DECDA24" w14:textId="77777777">
        <w:trPr>
          <w:trHeight w:val="652"/>
        </w:trPr>
        <w:tc>
          <w:tcPr>
            <w:tcW w:w="7088" w:type="dxa"/>
            <w:tcBorders>
              <w:top w:val="single" w:sz="1" w:space="0" w:color="000000"/>
              <w:left w:val="single" w:sz="1" w:space="0" w:color="000000"/>
              <w:bottom w:val="single" w:sz="1" w:space="0" w:color="000000"/>
            </w:tcBorders>
            <w:shd w:val="clear" w:color="auto" w:fill="auto"/>
          </w:tcPr>
          <w:p w14:paraId="3EF4CA58" w14:textId="77777777" w:rsidR="00C2365E" w:rsidRPr="00923D83" w:rsidRDefault="00C2365E" w:rsidP="00A51662">
            <w:pPr>
              <w:pStyle w:val="BodyText"/>
              <w:jc w:val="both"/>
              <w:rPr>
                <w:rFonts w:asciiTheme="minorHAnsi" w:eastAsiaTheme="minorHAnsi" w:hAnsiTheme="minorHAnsi" w:cstheme="minorHAnsi"/>
                <w:b/>
                <w:kern w:val="0"/>
                <w:sz w:val="22"/>
                <w:szCs w:val="22"/>
                <w:lang w:eastAsia="en-US" w:bidi="ar-SA"/>
              </w:rPr>
            </w:pPr>
            <w:bookmarkStart w:id="222" w:name="_Toc324776171"/>
            <w:bookmarkStart w:id="223" w:name="_Toc324922419"/>
            <w:bookmarkStart w:id="224" w:name="_Toc324922932"/>
            <w:bookmarkStart w:id="225" w:name="_Toc324923039"/>
            <w:bookmarkStart w:id="226" w:name="_Toc326828579"/>
            <w:bookmarkStart w:id="227" w:name="_Toc326835939"/>
            <w:bookmarkStart w:id="228" w:name="_Toc326836053"/>
            <w:bookmarkStart w:id="229" w:name="_Toc327192291"/>
            <w:bookmarkStart w:id="230" w:name="_Toc327194827"/>
            <w:r w:rsidRPr="00923D83">
              <w:rPr>
                <w:rFonts w:asciiTheme="minorHAnsi" w:eastAsiaTheme="minorHAnsi" w:hAnsiTheme="minorHAnsi" w:cstheme="minorHAnsi"/>
                <w:b/>
                <w:kern w:val="0"/>
                <w:sz w:val="22"/>
                <w:szCs w:val="22"/>
                <w:lang w:eastAsia="en-US" w:bidi="ar-SA"/>
              </w:rPr>
              <w:t>Task</w:t>
            </w:r>
            <w:bookmarkEnd w:id="222"/>
            <w:bookmarkEnd w:id="223"/>
            <w:bookmarkEnd w:id="224"/>
            <w:bookmarkEnd w:id="225"/>
            <w:bookmarkEnd w:id="226"/>
            <w:bookmarkEnd w:id="227"/>
            <w:bookmarkEnd w:id="228"/>
            <w:bookmarkEnd w:id="229"/>
            <w:bookmarkEnd w:id="230"/>
          </w:p>
        </w:tc>
        <w:tc>
          <w:tcPr>
            <w:tcW w:w="2559" w:type="dxa"/>
            <w:tcBorders>
              <w:top w:val="single" w:sz="1" w:space="0" w:color="000000"/>
              <w:left w:val="single" w:sz="1" w:space="0" w:color="000000"/>
              <w:bottom w:val="single" w:sz="1" w:space="0" w:color="000000"/>
              <w:right w:val="single" w:sz="1" w:space="0" w:color="000000"/>
            </w:tcBorders>
            <w:shd w:val="clear" w:color="auto" w:fill="auto"/>
          </w:tcPr>
          <w:p w14:paraId="50036956" w14:textId="77777777" w:rsidR="00C2365E" w:rsidRPr="00923D83" w:rsidRDefault="00C2365E" w:rsidP="00A51662">
            <w:pPr>
              <w:pStyle w:val="BodyText"/>
              <w:jc w:val="both"/>
              <w:rPr>
                <w:rFonts w:asciiTheme="minorHAnsi" w:eastAsiaTheme="minorHAnsi" w:hAnsiTheme="minorHAnsi" w:cstheme="minorHAnsi"/>
                <w:b/>
                <w:kern w:val="0"/>
                <w:sz w:val="22"/>
                <w:szCs w:val="22"/>
                <w:lang w:eastAsia="en-US" w:bidi="ar-SA"/>
              </w:rPr>
            </w:pPr>
            <w:bookmarkStart w:id="231" w:name="_Toc324776172"/>
            <w:bookmarkStart w:id="232" w:name="_Toc324922420"/>
            <w:bookmarkStart w:id="233" w:name="_Toc324922933"/>
            <w:bookmarkStart w:id="234" w:name="_Toc324923040"/>
            <w:bookmarkStart w:id="235" w:name="_Toc326828580"/>
            <w:bookmarkStart w:id="236" w:name="_Toc326835940"/>
            <w:bookmarkStart w:id="237" w:name="_Toc326836054"/>
            <w:bookmarkStart w:id="238" w:name="_Toc327192292"/>
            <w:bookmarkStart w:id="239" w:name="_Toc327194828"/>
            <w:r w:rsidRPr="00923D83">
              <w:rPr>
                <w:rFonts w:asciiTheme="minorHAnsi" w:eastAsiaTheme="minorHAnsi" w:hAnsiTheme="minorHAnsi" w:cstheme="minorHAnsi"/>
                <w:b/>
                <w:kern w:val="0"/>
                <w:sz w:val="22"/>
                <w:szCs w:val="22"/>
                <w:lang w:eastAsia="en-US" w:bidi="ar-SA"/>
              </w:rPr>
              <w:t>Date</w:t>
            </w:r>
            <w:bookmarkEnd w:id="231"/>
            <w:bookmarkEnd w:id="232"/>
            <w:bookmarkEnd w:id="233"/>
            <w:bookmarkEnd w:id="234"/>
            <w:bookmarkEnd w:id="235"/>
            <w:bookmarkEnd w:id="236"/>
            <w:bookmarkEnd w:id="237"/>
            <w:bookmarkEnd w:id="238"/>
            <w:bookmarkEnd w:id="239"/>
          </w:p>
        </w:tc>
      </w:tr>
      <w:tr w:rsidR="00C2365E" w:rsidRPr="00923D83" w14:paraId="4223D898" w14:textId="77777777">
        <w:trPr>
          <w:trHeight w:val="57"/>
        </w:trPr>
        <w:tc>
          <w:tcPr>
            <w:tcW w:w="7088" w:type="dxa"/>
            <w:tcBorders>
              <w:left w:val="single" w:sz="1" w:space="0" w:color="000000"/>
              <w:bottom w:val="single" w:sz="1" w:space="0" w:color="000000"/>
            </w:tcBorders>
            <w:shd w:val="clear" w:color="auto" w:fill="auto"/>
          </w:tcPr>
          <w:p w14:paraId="72795F02"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bookmarkStart w:id="240" w:name="_Toc324776173"/>
            <w:bookmarkStart w:id="241" w:name="_Toc324922421"/>
            <w:bookmarkStart w:id="242" w:name="_Toc324922934"/>
            <w:bookmarkStart w:id="243" w:name="_Toc324923041"/>
            <w:bookmarkStart w:id="244" w:name="_Toc326828581"/>
            <w:bookmarkStart w:id="245" w:name="_Toc326835941"/>
            <w:bookmarkStart w:id="246" w:name="_Toc326836055"/>
            <w:bookmarkStart w:id="247" w:name="_Toc327192293"/>
            <w:bookmarkStart w:id="248" w:name="_Toc327194829"/>
            <w:r w:rsidRPr="00923D83">
              <w:rPr>
                <w:rFonts w:asciiTheme="minorHAnsi" w:eastAsiaTheme="minorHAnsi" w:hAnsiTheme="minorHAnsi" w:cstheme="minorHAnsi"/>
                <w:kern w:val="0"/>
                <w:sz w:val="22"/>
                <w:szCs w:val="22"/>
                <w:lang w:eastAsia="en-US" w:bidi="ar-SA"/>
              </w:rPr>
              <w:t>Introduction to placement supervisor</w:t>
            </w:r>
            <w:bookmarkEnd w:id="240"/>
            <w:bookmarkEnd w:id="241"/>
            <w:bookmarkEnd w:id="242"/>
            <w:bookmarkEnd w:id="243"/>
            <w:bookmarkEnd w:id="244"/>
            <w:bookmarkEnd w:id="245"/>
            <w:bookmarkEnd w:id="246"/>
            <w:bookmarkEnd w:id="247"/>
            <w:bookmarkEnd w:id="248"/>
          </w:p>
        </w:tc>
        <w:tc>
          <w:tcPr>
            <w:tcW w:w="2559" w:type="dxa"/>
            <w:tcBorders>
              <w:left w:val="single" w:sz="1" w:space="0" w:color="000000"/>
              <w:bottom w:val="single" w:sz="1" w:space="0" w:color="000000"/>
              <w:right w:val="single" w:sz="1" w:space="0" w:color="000000"/>
            </w:tcBorders>
            <w:shd w:val="clear" w:color="auto" w:fill="auto"/>
          </w:tcPr>
          <w:p w14:paraId="353EB7F4"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p>
        </w:tc>
      </w:tr>
      <w:tr w:rsidR="00C2365E" w:rsidRPr="00923D83" w14:paraId="5D43EC33" w14:textId="77777777">
        <w:tc>
          <w:tcPr>
            <w:tcW w:w="7088" w:type="dxa"/>
            <w:tcBorders>
              <w:left w:val="single" w:sz="1" w:space="0" w:color="000000"/>
              <w:bottom w:val="single" w:sz="1" w:space="0" w:color="000000"/>
            </w:tcBorders>
            <w:shd w:val="clear" w:color="auto" w:fill="auto"/>
          </w:tcPr>
          <w:p w14:paraId="74390799"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bookmarkStart w:id="249" w:name="_Toc324776174"/>
            <w:bookmarkStart w:id="250" w:name="_Toc324922422"/>
            <w:bookmarkStart w:id="251" w:name="_Toc324922935"/>
            <w:bookmarkStart w:id="252" w:name="_Toc324923042"/>
            <w:bookmarkStart w:id="253" w:name="_Toc326828582"/>
            <w:bookmarkStart w:id="254" w:name="_Toc326835942"/>
            <w:bookmarkStart w:id="255" w:name="_Toc326836056"/>
            <w:bookmarkStart w:id="256" w:name="_Toc327192294"/>
            <w:bookmarkStart w:id="257" w:name="_Toc327194830"/>
            <w:r w:rsidRPr="00923D83">
              <w:rPr>
                <w:rFonts w:asciiTheme="minorHAnsi" w:eastAsiaTheme="minorHAnsi" w:hAnsiTheme="minorHAnsi" w:cstheme="minorHAnsi"/>
                <w:kern w:val="0"/>
                <w:sz w:val="22"/>
                <w:szCs w:val="22"/>
                <w:lang w:eastAsia="en-US" w:bidi="ar-SA"/>
              </w:rPr>
              <w:t>Provide supervisor with copy of Placement Handbook</w:t>
            </w:r>
            <w:bookmarkEnd w:id="249"/>
            <w:bookmarkEnd w:id="250"/>
            <w:bookmarkEnd w:id="251"/>
            <w:bookmarkEnd w:id="252"/>
            <w:bookmarkEnd w:id="253"/>
            <w:bookmarkEnd w:id="254"/>
            <w:bookmarkEnd w:id="255"/>
            <w:bookmarkEnd w:id="256"/>
            <w:bookmarkEnd w:id="257"/>
          </w:p>
        </w:tc>
        <w:tc>
          <w:tcPr>
            <w:tcW w:w="2559" w:type="dxa"/>
            <w:tcBorders>
              <w:left w:val="single" w:sz="1" w:space="0" w:color="000000"/>
              <w:bottom w:val="single" w:sz="1" w:space="0" w:color="000000"/>
              <w:right w:val="single" w:sz="1" w:space="0" w:color="000000"/>
            </w:tcBorders>
            <w:shd w:val="clear" w:color="auto" w:fill="auto"/>
          </w:tcPr>
          <w:p w14:paraId="4AE56441"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p>
        </w:tc>
      </w:tr>
      <w:tr w:rsidR="00C2365E" w:rsidRPr="00923D83" w14:paraId="5A0A96E4" w14:textId="77777777">
        <w:tc>
          <w:tcPr>
            <w:tcW w:w="7088" w:type="dxa"/>
            <w:tcBorders>
              <w:left w:val="single" w:sz="1" w:space="0" w:color="000000"/>
              <w:bottom w:val="single" w:sz="1" w:space="0" w:color="000000"/>
            </w:tcBorders>
            <w:shd w:val="clear" w:color="auto" w:fill="auto"/>
          </w:tcPr>
          <w:p w14:paraId="11C95186"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bookmarkStart w:id="258" w:name="_Toc324776175"/>
            <w:bookmarkStart w:id="259" w:name="_Toc324922423"/>
            <w:bookmarkStart w:id="260" w:name="_Toc324922936"/>
            <w:bookmarkStart w:id="261" w:name="_Toc324923043"/>
            <w:bookmarkStart w:id="262" w:name="_Toc326828583"/>
            <w:bookmarkStart w:id="263" w:name="_Toc326835943"/>
            <w:bookmarkStart w:id="264" w:name="_Toc326836057"/>
            <w:bookmarkStart w:id="265" w:name="_Toc327192295"/>
            <w:bookmarkStart w:id="266" w:name="_Toc327194831"/>
            <w:r w:rsidRPr="00923D83">
              <w:rPr>
                <w:rFonts w:asciiTheme="minorHAnsi" w:eastAsiaTheme="minorHAnsi" w:hAnsiTheme="minorHAnsi" w:cstheme="minorHAnsi"/>
                <w:kern w:val="0"/>
                <w:sz w:val="22"/>
                <w:szCs w:val="22"/>
                <w:lang w:eastAsia="en-US" w:bidi="ar-SA"/>
              </w:rPr>
              <w:t>Introduced to key staff members and their role explained</w:t>
            </w:r>
            <w:bookmarkEnd w:id="258"/>
            <w:bookmarkEnd w:id="259"/>
            <w:bookmarkEnd w:id="260"/>
            <w:bookmarkEnd w:id="261"/>
            <w:bookmarkEnd w:id="262"/>
            <w:bookmarkEnd w:id="263"/>
            <w:bookmarkEnd w:id="264"/>
            <w:bookmarkEnd w:id="265"/>
            <w:bookmarkEnd w:id="266"/>
          </w:p>
        </w:tc>
        <w:tc>
          <w:tcPr>
            <w:tcW w:w="2559" w:type="dxa"/>
            <w:tcBorders>
              <w:left w:val="single" w:sz="1" w:space="0" w:color="000000"/>
              <w:bottom w:val="single" w:sz="1" w:space="0" w:color="000000"/>
              <w:right w:val="single" w:sz="1" w:space="0" w:color="000000"/>
            </w:tcBorders>
            <w:shd w:val="clear" w:color="auto" w:fill="auto"/>
          </w:tcPr>
          <w:p w14:paraId="734931DB"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p>
        </w:tc>
      </w:tr>
      <w:tr w:rsidR="00C2365E" w:rsidRPr="00923D83" w14:paraId="65639BE6" w14:textId="77777777">
        <w:tc>
          <w:tcPr>
            <w:tcW w:w="7088" w:type="dxa"/>
            <w:tcBorders>
              <w:left w:val="single" w:sz="1" w:space="0" w:color="000000"/>
              <w:bottom w:val="single" w:sz="1" w:space="0" w:color="000000"/>
            </w:tcBorders>
            <w:shd w:val="clear" w:color="auto" w:fill="auto"/>
          </w:tcPr>
          <w:p w14:paraId="634B9E3D"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bookmarkStart w:id="267" w:name="_Toc324776176"/>
            <w:bookmarkStart w:id="268" w:name="_Toc324922424"/>
            <w:bookmarkStart w:id="269" w:name="_Toc324922937"/>
            <w:bookmarkStart w:id="270" w:name="_Toc324923044"/>
            <w:bookmarkStart w:id="271" w:name="_Toc326828584"/>
            <w:bookmarkStart w:id="272" w:name="_Toc326835944"/>
            <w:bookmarkStart w:id="273" w:name="_Toc326836058"/>
            <w:bookmarkStart w:id="274" w:name="_Toc327192296"/>
            <w:bookmarkStart w:id="275" w:name="_Toc327194832"/>
            <w:r w:rsidRPr="00923D83">
              <w:rPr>
                <w:rFonts w:asciiTheme="minorHAnsi" w:eastAsiaTheme="minorHAnsi" w:hAnsiTheme="minorHAnsi" w:cstheme="minorHAnsi"/>
                <w:kern w:val="0"/>
                <w:sz w:val="22"/>
                <w:szCs w:val="22"/>
                <w:lang w:eastAsia="en-US" w:bidi="ar-SA"/>
              </w:rPr>
              <w:t>Explanation of student’s role and duties</w:t>
            </w:r>
            <w:bookmarkEnd w:id="267"/>
            <w:bookmarkEnd w:id="268"/>
            <w:bookmarkEnd w:id="269"/>
            <w:bookmarkEnd w:id="270"/>
            <w:bookmarkEnd w:id="271"/>
            <w:bookmarkEnd w:id="272"/>
            <w:bookmarkEnd w:id="273"/>
            <w:bookmarkEnd w:id="274"/>
            <w:bookmarkEnd w:id="275"/>
          </w:p>
        </w:tc>
        <w:tc>
          <w:tcPr>
            <w:tcW w:w="2559" w:type="dxa"/>
            <w:tcBorders>
              <w:left w:val="single" w:sz="1" w:space="0" w:color="000000"/>
              <w:bottom w:val="single" w:sz="1" w:space="0" w:color="000000"/>
              <w:right w:val="single" w:sz="1" w:space="0" w:color="000000"/>
            </w:tcBorders>
            <w:shd w:val="clear" w:color="auto" w:fill="auto"/>
          </w:tcPr>
          <w:p w14:paraId="67027C33"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p>
        </w:tc>
      </w:tr>
      <w:tr w:rsidR="00C2365E" w:rsidRPr="00923D83" w14:paraId="0C73AEE3" w14:textId="77777777">
        <w:tc>
          <w:tcPr>
            <w:tcW w:w="7088" w:type="dxa"/>
            <w:tcBorders>
              <w:left w:val="single" w:sz="1" w:space="0" w:color="000000"/>
              <w:bottom w:val="single" w:sz="1" w:space="0" w:color="000000"/>
            </w:tcBorders>
            <w:shd w:val="clear" w:color="auto" w:fill="auto"/>
          </w:tcPr>
          <w:p w14:paraId="3960AB8F"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bookmarkStart w:id="276" w:name="_Toc324776177"/>
            <w:bookmarkStart w:id="277" w:name="_Toc324922425"/>
            <w:bookmarkStart w:id="278" w:name="_Toc324922938"/>
            <w:bookmarkStart w:id="279" w:name="_Toc324923045"/>
            <w:bookmarkStart w:id="280" w:name="_Toc326828585"/>
            <w:bookmarkStart w:id="281" w:name="_Toc326835945"/>
            <w:bookmarkStart w:id="282" w:name="_Toc326836059"/>
            <w:bookmarkStart w:id="283" w:name="_Toc327192297"/>
            <w:bookmarkStart w:id="284" w:name="_Toc327194833"/>
            <w:r w:rsidRPr="00923D83">
              <w:rPr>
                <w:rFonts w:asciiTheme="minorHAnsi" w:eastAsiaTheme="minorHAnsi" w:hAnsiTheme="minorHAnsi" w:cstheme="minorHAnsi"/>
                <w:kern w:val="0"/>
                <w:sz w:val="22"/>
                <w:szCs w:val="22"/>
                <w:lang w:eastAsia="en-US" w:bidi="ar-SA"/>
              </w:rPr>
              <w:t>Information on hours of work, including arrangements for overtime, shifts, duty rotas and time recording</w:t>
            </w:r>
            <w:r w:rsidR="0083324F" w:rsidRPr="00923D83">
              <w:rPr>
                <w:rFonts w:asciiTheme="minorHAnsi" w:eastAsiaTheme="minorHAnsi" w:hAnsiTheme="minorHAnsi" w:cstheme="minorHAnsi"/>
                <w:kern w:val="0"/>
                <w:sz w:val="22"/>
                <w:szCs w:val="22"/>
                <w:lang w:eastAsia="en-US" w:bidi="ar-SA"/>
              </w:rPr>
              <w:t>,</w:t>
            </w:r>
            <w:r w:rsidRPr="00923D83">
              <w:rPr>
                <w:rFonts w:asciiTheme="minorHAnsi" w:eastAsiaTheme="minorHAnsi" w:hAnsiTheme="minorHAnsi" w:cstheme="minorHAnsi"/>
                <w:kern w:val="0"/>
                <w:sz w:val="22"/>
                <w:szCs w:val="22"/>
                <w:lang w:eastAsia="en-US" w:bidi="ar-SA"/>
              </w:rPr>
              <w:t xml:space="preserve"> where relevant</w:t>
            </w:r>
            <w:bookmarkEnd w:id="276"/>
            <w:bookmarkEnd w:id="277"/>
            <w:bookmarkEnd w:id="278"/>
            <w:bookmarkEnd w:id="279"/>
            <w:bookmarkEnd w:id="280"/>
            <w:bookmarkEnd w:id="281"/>
            <w:bookmarkEnd w:id="282"/>
            <w:bookmarkEnd w:id="283"/>
            <w:bookmarkEnd w:id="284"/>
          </w:p>
        </w:tc>
        <w:tc>
          <w:tcPr>
            <w:tcW w:w="2559" w:type="dxa"/>
            <w:tcBorders>
              <w:left w:val="single" w:sz="1" w:space="0" w:color="000000"/>
              <w:bottom w:val="single" w:sz="1" w:space="0" w:color="000000"/>
              <w:right w:val="single" w:sz="1" w:space="0" w:color="000000"/>
            </w:tcBorders>
            <w:shd w:val="clear" w:color="auto" w:fill="auto"/>
          </w:tcPr>
          <w:p w14:paraId="4CA26118"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p>
        </w:tc>
      </w:tr>
      <w:tr w:rsidR="00C2365E" w:rsidRPr="00923D83" w14:paraId="3EC58F92" w14:textId="77777777">
        <w:tc>
          <w:tcPr>
            <w:tcW w:w="7088" w:type="dxa"/>
            <w:tcBorders>
              <w:left w:val="single" w:sz="1" w:space="0" w:color="000000"/>
              <w:bottom w:val="single" w:sz="1" w:space="0" w:color="000000"/>
            </w:tcBorders>
            <w:shd w:val="clear" w:color="auto" w:fill="auto"/>
          </w:tcPr>
          <w:p w14:paraId="4D08F3C9"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bookmarkStart w:id="285" w:name="_Toc324776179"/>
            <w:bookmarkStart w:id="286" w:name="_Toc324922427"/>
            <w:bookmarkStart w:id="287" w:name="_Toc324922940"/>
            <w:bookmarkStart w:id="288" w:name="_Toc324923047"/>
            <w:bookmarkStart w:id="289" w:name="_Toc326828587"/>
            <w:bookmarkStart w:id="290" w:name="_Toc326835946"/>
            <w:bookmarkStart w:id="291" w:name="_Toc326836060"/>
            <w:bookmarkStart w:id="292" w:name="_Toc327192298"/>
            <w:bookmarkStart w:id="293" w:name="_Toc327194834"/>
            <w:r w:rsidRPr="00923D83">
              <w:rPr>
                <w:rFonts w:asciiTheme="minorHAnsi" w:eastAsiaTheme="minorHAnsi" w:hAnsiTheme="minorHAnsi" w:cstheme="minorHAnsi"/>
                <w:kern w:val="0"/>
                <w:sz w:val="22"/>
                <w:szCs w:val="22"/>
                <w:lang w:eastAsia="en-US" w:bidi="ar-SA"/>
              </w:rPr>
              <w:t>Location of rest room, canteen (if relevant), etc.</w:t>
            </w:r>
            <w:bookmarkEnd w:id="285"/>
            <w:bookmarkEnd w:id="286"/>
            <w:bookmarkEnd w:id="287"/>
            <w:bookmarkEnd w:id="288"/>
            <w:bookmarkEnd w:id="289"/>
            <w:bookmarkEnd w:id="290"/>
            <w:bookmarkEnd w:id="291"/>
            <w:bookmarkEnd w:id="292"/>
            <w:bookmarkEnd w:id="293"/>
          </w:p>
        </w:tc>
        <w:tc>
          <w:tcPr>
            <w:tcW w:w="2559" w:type="dxa"/>
            <w:tcBorders>
              <w:left w:val="single" w:sz="1" w:space="0" w:color="000000"/>
              <w:bottom w:val="single" w:sz="1" w:space="0" w:color="000000"/>
              <w:right w:val="single" w:sz="1" w:space="0" w:color="000000"/>
            </w:tcBorders>
            <w:shd w:val="clear" w:color="auto" w:fill="auto"/>
          </w:tcPr>
          <w:p w14:paraId="6B7D3E22"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p>
        </w:tc>
      </w:tr>
      <w:tr w:rsidR="00C2365E" w:rsidRPr="00923D83" w14:paraId="259A05B7" w14:textId="77777777">
        <w:tc>
          <w:tcPr>
            <w:tcW w:w="7088" w:type="dxa"/>
            <w:tcBorders>
              <w:left w:val="single" w:sz="1" w:space="0" w:color="000000"/>
              <w:bottom w:val="single" w:sz="1" w:space="0" w:color="000000"/>
            </w:tcBorders>
            <w:shd w:val="clear" w:color="auto" w:fill="auto"/>
          </w:tcPr>
          <w:p w14:paraId="3C219933"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bookmarkStart w:id="294" w:name="_Toc324776180"/>
            <w:bookmarkStart w:id="295" w:name="_Toc324922428"/>
            <w:bookmarkStart w:id="296" w:name="_Toc324922941"/>
            <w:bookmarkStart w:id="297" w:name="_Toc324923048"/>
            <w:bookmarkStart w:id="298" w:name="_Toc326828588"/>
            <w:bookmarkStart w:id="299" w:name="_Toc326835947"/>
            <w:bookmarkStart w:id="300" w:name="_Toc326836061"/>
            <w:bookmarkStart w:id="301" w:name="_Toc327192299"/>
            <w:bookmarkStart w:id="302" w:name="_Toc327194835"/>
            <w:r w:rsidRPr="00923D83">
              <w:rPr>
                <w:rFonts w:asciiTheme="minorHAnsi" w:eastAsiaTheme="minorHAnsi" w:hAnsiTheme="minorHAnsi" w:cstheme="minorHAnsi"/>
                <w:kern w:val="0"/>
                <w:sz w:val="22"/>
                <w:szCs w:val="22"/>
                <w:lang w:eastAsia="en-US" w:bidi="ar-SA"/>
              </w:rPr>
              <w:t>Lunch, tea and coffee arrangements</w:t>
            </w:r>
            <w:bookmarkEnd w:id="294"/>
            <w:bookmarkEnd w:id="295"/>
            <w:bookmarkEnd w:id="296"/>
            <w:bookmarkEnd w:id="297"/>
            <w:bookmarkEnd w:id="298"/>
            <w:bookmarkEnd w:id="299"/>
            <w:bookmarkEnd w:id="300"/>
            <w:bookmarkEnd w:id="301"/>
            <w:bookmarkEnd w:id="302"/>
          </w:p>
        </w:tc>
        <w:tc>
          <w:tcPr>
            <w:tcW w:w="2559" w:type="dxa"/>
            <w:tcBorders>
              <w:left w:val="single" w:sz="1" w:space="0" w:color="000000"/>
              <w:bottom w:val="single" w:sz="1" w:space="0" w:color="000000"/>
              <w:right w:val="single" w:sz="1" w:space="0" w:color="000000"/>
            </w:tcBorders>
            <w:shd w:val="clear" w:color="auto" w:fill="auto"/>
          </w:tcPr>
          <w:p w14:paraId="6FFF061A"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p>
        </w:tc>
      </w:tr>
      <w:tr w:rsidR="00C2365E" w:rsidRPr="00923D83" w14:paraId="742F7204" w14:textId="77777777">
        <w:tc>
          <w:tcPr>
            <w:tcW w:w="7088" w:type="dxa"/>
            <w:tcBorders>
              <w:left w:val="single" w:sz="1" w:space="0" w:color="000000"/>
              <w:bottom w:val="single" w:sz="1" w:space="0" w:color="000000"/>
            </w:tcBorders>
            <w:shd w:val="clear" w:color="auto" w:fill="auto"/>
          </w:tcPr>
          <w:p w14:paraId="20D9F11C"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bookmarkStart w:id="303" w:name="_Toc324776181"/>
            <w:bookmarkStart w:id="304" w:name="_Toc324922429"/>
            <w:bookmarkStart w:id="305" w:name="_Toc324922942"/>
            <w:bookmarkStart w:id="306" w:name="_Toc324923049"/>
            <w:bookmarkStart w:id="307" w:name="_Toc326828589"/>
            <w:bookmarkStart w:id="308" w:name="_Toc326835948"/>
            <w:bookmarkStart w:id="309" w:name="_Toc326836062"/>
            <w:bookmarkStart w:id="310" w:name="_Toc327192300"/>
            <w:bookmarkStart w:id="311" w:name="_Toc327194836"/>
            <w:r w:rsidRPr="00923D83">
              <w:rPr>
                <w:rFonts w:asciiTheme="minorHAnsi" w:eastAsiaTheme="minorHAnsi" w:hAnsiTheme="minorHAnsi" w:cstheme="minorHAnsi"/>
                <w:kern w:val="0"/>
                <w:sz w:val="22"/>
                <w:szCs w:val="22"/>
                <w:lang w:eastAsia="en-US" w:bidi="ar-SA"/>
              </w:rPr>
              <w:t>Place of work</w:t>
            </w:r>
            <w:bookmarkEnd w:id="303"/>
            <w:bookmarkEnd w:id="304"/>
            <w:bookmarkEnd w:id="305"/>
            <w:bookmarkEnd w:id="306"/>
            <w:bookmarkEnd w:id="307"/>
            <w:bookmarkEnd w:id="308"/>
            <w:bookmarkEnd w:id="309"/>
            <w:bookmarkEnd w:id="310"/>
            <w:bookmarkEnd w:id="311"/>
          </w:p>
        </w:tc>
        <w:tc>
          <w:tcPr>
            <w:tcW w:w="2559" w:type="dxa"/>
            <w:tcBorders>
              <w:left w:val="single" w:sz="1" w:space="0" w:color="000000"/>
              <w:bottom w:val="single" w:sz="1" w:space="0" w:color="000000"/>
              <w:right w:val="single" w:sz="1" w:space="0" w:color="000000"/>
            </w:tcBorders>
            <w:shd w:val="clear" w:color="auto" w:fill="auto"/>
          </w:tcPr>
          <w:p w14:paraId="6403786A"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p>
        </w:tc>
      </w:tr>
      <w:tr w:rsidR="00C2365E" w:rsidRPr="00923D83" w14:paraId="606C3960" w14:textId="77777777">
        <w:tc>
          <w:tcPr>
            <w:tcW w:w="7088" w:type="dxa"/>
            <w:tcBorders>
              <w:left w:val="single" w:sz="1" w:space="0" w:color="000000"/>
              <w:bottom w:val="single" w:sz="1" w:space="0" w:color="000000"/>
            </w:tcBorders>
            <w:shd w:val="clear" w:color="auto" w:fill="auto"/>
          </w:tcPr>
          <w:p w14:paraId="5B35F8CA"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bookmarkStart w:id="312" w:name="_Toc324776182"/>
            <w:bookmarkStart w:id="313" w:name="_Toc324922430"/>
            <w:bookmarkStart w:id="314" w:name="_Toc324922943"/>
            <w:bookmarkStart w:id="315" w:name="_Toc324923050"/>
            <w:bookmarkStart w:id="316" w:name="_Toc326828590"/>
            <w:bookmarkStart w:id="317" w:name="_Toc326835949"/>
            <w:bookmarkStart w:id="318" w:name="_Toc326836063"/>
            <w:bookmarkStart w:id="319" w:name="_Toc327192301"/>
            <w:bookmarkStart w:id="320" w:name="_Toc327194837"/>
            <w:r w:rsidRPr="00923D83">
              <w:rPr>
                <w:rFonts w:asciiTheme="minorHAnsi" w:eastAsiaTheme="minorHAnsi" w:hAnsiTheme="minorHAnsi" w:cstheme="minorHAnsi"/>
                <w:kern w:val="0"/>
                <w:sz w:val="22"/>
                <w:szCs w:val="22"/>
                <w:lang w:eastAsia="en-US" w:bidi="ar-SA"/>
              </w:rPr>
              <w:t>Dress code</w:t>
            </w:r>
            <w:bookmarkEnd w:id="312"/>
            <w:bookmarkEnd w:id="313"/>
            <w:bookmarkEnd w:id="314"/>
            <w:bookmarkEnd w:id="315"/>
            <w:bookmarkEnd w:id="316"/>
            <w:bookmarkEnd w:id="317"/>
            <w:bookmarkEnd w:id="318"/>
            <w:bookmarkEnd w:id="319"/>
            <w:bookmarkEnd w:id="320"/>
          </w:p>
        </w:tc>
        <w:tc>
          <w:tcPr>
            <w:tcW w:w="2559" w:type="dxa"/>
            <w:tcBorders>
              <w:left w:val="single" w:sz="1" w:space="0" w:color="000000"/>
              <w:bottom w:val="single" w:sz="1" w:space="0" w:color="000000"/>
              <w:right w:val="single" w:sz="1" w:space="0" w:color="000000"/>
            </w:tcBorders>
            <w:shd w:val="clear" w:color="auto" w:fill="auto"/>
          </w:tcPr>
          <w:p w14:paraId="4096489B"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p>
        </w:tc>
      </w:tr>
      <w:tr w:rsidR="00C2365E" w:rsidRPr="00923D83" w14:paraId="289280D7" w14:textId="77777777">
        <w:tc>
          <w:tcPr>
            <w:tcW w:w="7088" w:type="dxa"/>
            <w:tcBorders>
              <w:left w:val="single" w:sz="1" w:space="0" w:color="000000"/>
              <w:bottom w:val="single" w:sz="1" w:space="0" w:color="000000"/>
            </w:tcBorders>
            <w:shd w:val="clear" w:color="auto" w:fill="auto"/>
          </w:tcPr>
          <w:p w14:paraId="32E1F443"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bookmarkStart w:id="321" w:name="_Toc324776183"/>
            <w:bookmarkStart w:id="322" w:name="_Toc324922431"/>
            <w:bookmarkStart w:id="323" w:name="_Toc324922944"/>
            <w:bookmarkStart w:id="324" w:name="_Toc324923051"/>
            <w:bookmarkStart w:id="325" w:name="_Toc326828591"/>
            <w:bookmarkStart w:id="326" w:name="_Toc326835950"/>
            <w:bookmarkStart w:id="327" w:name="_Toc326836064"/>
            <w:bookmarkStart w:id="328" w:name="_Toc327194838"/>
            <w:proofErr w:type="gramStart"/>
            <w:r w:rsidRPr="00923D83">
              <w:rPr>
                <w:rFonts w:asciiTheme="minorHAnsi" w:eastAsiaTheme="minorHAnsi" w:hAnsiTheme="minorHAnsi" w:cstheme="minorHAnsi"/>
                <w:kern w:val="0"/>
                <w:sz w:val="22"/>
                <w:szCs w:val="22"/>
                <w:lang w:eastAsia="en-US" w:bidi="ar-SA"/>
              </w:rPr>
              <w:t>Work space</w:t>
            </w:r>
            <w:bookmarkEnd w:id="321"/>
            <w:bookmarkEnd w:id="322"/>
            <w:bookmarkEnd w:id="323"/>
            <w:bookmarkEnd w:id="324"/>
            <w:bookmarkEnd w:id="325"/>
            <w:bookmarkEnd w:id="326"/>
            <w:bookmarkEnd w:id="327"/>
            <w:bookmarkEnd w:id="328"/>
            <w:proofErr w:type="gramEnd"/>
          </w:p>
        </w:tc>
        <w:tc>
          <w:tcPr>
            <w:tcW w:w="2559" w:type="dxa"/>
            <w:tcBorders>
              <w:left w:val="single" w:sz="1" w:space="0" w:color="000000"/>
              <w:bottom w:val="single" w:sz="1" w:space="0" w:color="000000"/>
              <w:right w:val="single" w:sz="1" w:space="0" w:color="000000"/>
            </w:tcBorders>
            <w:shd w:val="clear" w:color="auto" w:fill="auto"/>
          </w:tcPr>
          <w:p w14:paraId="216486C2"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p>
        </w:tc>
      </w:tr>
      <w:tr w:rsidR="00C2365E" w:rsidRPr="00923D83" w14:paraId="4502023E" w14:textId="77777777">
        <w:tc>
          <w:tcPr>
            <w:tcW w:w="7088" w:type="dxa"/>
            <w:tcBorders>
              <w:left w:val="single" w:sz="1" w:space="0" w:color="000000"/>
              <w:bottom w:val="single" w:sz="1" w:space="0" w:color="000000"/>
            </w:tcBorders>
            <w:shd w:val="clear" w:color="auto" w:fill="auto"/>
          </w:tcPr>
          <w:p w14:paraId="17659312"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bookmarkStart w:id="329" w:name="_Toc324776184"/>
            <w:bookmarkStart w:id="330" w:name="_Toc324922432"/>
            <w:bookmarkStart w:id="331" w:name="_Toc324922945"/>
            <w:bookmarkStart w:id="332" w:name="_Toc324923052"/>
            <w:bookmarkStart w:id="333" w:name="_Toc326828592"/>
            <w:bookmarkStart w:id="334" w:name="_Toc326835951"/>
            <w:bookmarkStart w:id="335" w:name="_Toc326836065"/>
            <w:bookmarkStart w:id="336" w:name="_Toc327192303"/>
            <w:bookmarkStart w:id="337" w:name="_Toc327194839"/>
            <w:r w:rsidRPr="00923D83">
              <w:rPr>
                <w:rFonts w:asciiTheme="minorHAnsi" w:eastAsiaTheme="minorHAnsi" w:hAnsiTheme="minorHAnsi" w:cstheme="minorHAnsi"/>
                <w:kern w:val="0"/>
                <w:sz w:val="22"/>
                <w:szCs w:val="22"/>
                <w:lang w:eastAsia="en-US" w:bidi="ar-SA"/>
              </w:rPr>
              <w:t>How to answer the telephone, transfer calls and make calls both internally and externally</w:t>
            </w:r>
            <w:bookmarkEnd w:id="329"/>
            <w:bookmarkEnd w:id="330"/>
            <w:bookmarkEnd w:id="331"/>
            <w:bookmarkEnd w:id="332"/>
            <w:bookmarkEnd w:id="333"/>
            <w:bookmarkEnd w:id="334"/>
            <w:bookmarkEnd w:id="335"/>
            <w:bookmarkEnd w:id="336"/>
            <w:bookmarkEnd w:id="337"/>
          </w:p>
        </w:tc>
        <w:tc>
          <w:tcPr>
            <w:tcW w:w="2559" w:type="dxa"/>
            <w:tcBorders>
              <w:left w:val="single" w:sz="1" w:space="0" w:color="000000"/>
              <w:bottom w:val="single" w:sz="1" w:space="0" w:color="000000"/>
              <w:right w:val="single" w:sz="1" w:space="0" w:color="000000"/>
            </w:tcBorders>
            <w:shd w:val="clear" w:color="auto" w:fill="auto"/>
          </w:tcPr>
          <w:p w14:paraId="2EC7E0A6"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p>
        </w:tc>
      </w:tr>
      <w:tr w:rsidR="00C2365E" w:rsidRPr="00923D83" w14:paraId="000BB5CB" w14:textId="77777777">
        <w:tc>
          <w:tcPr>
            <w:tcW w:w="7088" w:type="dxa"/>
            <w:tcBorders>
              <w:left w:val="single" w:sz="1" w:space="0" w:color="000000"/>
              <w:bottom w:val="single" w:sz="1" w:space="0" w:color="000000"/>
            </w:tcBorders>
            <w:shd w:val="clear" w:color="auto" w:fill="auto"/>
          </w:tcPr>
          <w:p w14:paraId="791CD85D"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bookmarkStart w:id="338" w:name="_Toc324776185"/>
            <w:bookmarkStart w:id="339" w:name="_Toc324922433"/>
            <w:bookmarkStart w:id="340" w:name="_Toc324922946"/>
            <w:bookmarkStart w:id="341" w:name="_Toc324923053"/>
            <w:bookmarkStart w:id="342" w:name="_Toc326828593"/>
            <w:bookmarkStart w:id="343" w:name="_Toc326835952"/>
            <w:bookmarkStart w:id="344" w:name="_Toc326836066"/>
            <w:bookmarkStart w:id="345" w:name="_Toc327192304"/>
            <w:bookmarkStart w:id="346" w:name="_Toc327194840"/>
            <w:r w:rsidRPr="00923D83">
              <w:rPr>
                <w:rFonts w:asciiTheme="minorHAnsi" w:eastAsiaTheme="minorHAnsi" w:hAnsiTheme="minorHAnsi" w:cstheme="minorHAnsi"/>
                <w:kern w:val="0"/>
                <w:sz w:val="22"/>
                <w:szCs w:val="22"/>
                <w:lang w:eastAsia="en-US" w:bidi="ar-SA"/>
              </w:rPr>
              <w:t>Post arrangements</w:t>
            </w:r>
            <w:bookmarkEnd w:id="338"/>
            <w:bookmarkEnd w:id="339"/>
            <w:bookmarkEnd w:id="340"/>
            <w:bookmarkEnd w:id="341"/>
            <w:bookmarkEnd w:id="342"/>
            <w:bookmarkEnd w:id="343"/>
            <w:bookmarkEnd w:id="344"/>
            <w:bookmarkEnd w:id="345"/>
            <w:bookmarkEnd w:id="346"/>
          </w:p>
        </w:tc>
        <w:tc>
          <w:tcPr>
            <w:tcW w:w="2559" w:type="dxa"/>
            <w:tcBorders>
              <w:left w:val="single" w:sz="1" w:space="0" w:color="000000"/>
              <w:bottom w:val="single" w:sz="1" w:space="0" w:color="000000"/>
              <w:right w:val="single" w:sz="1" w:space="0" w:color="000000"/>
            </w:tcBorders>
            <w:shd w:val="clear" w:color="auto" w:fill="auto"/>
          </w:tcPr>
          <w:p w14:paraId="62A571CD"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p>
        </w:tc>
      </w:tr>
      <w:tr w:rsidR="00C2365E" w:rsidRPr="00923D83" w14:paraId="573BE2A1" w14:textId="77777777">
        <w:tc>
          <w:tcPr>
            <w:tcW w:w="7088" w:type="dxa"/>
            <w:tcBorders>
              <w:left w:val="single" w:sz="1" w:space="0" w:color="000000"/>
              <w:bottom w:val="single" w:sz="1" w:space="0" w:color="000000"/>
            </w:tcBorders>
            <w:shd w:val="clear" w:color="auto" w:fill="auto"/>
          </w:tcPr>
          <w:p w14:paraId="5C49EAEF"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bookmarkStart w:id="347" w:name="_Toc324776186"/>
            <w:bookmarkStart w:id="348" w:name="_Toc324922434"/>
            <w:bookmarkStart w:id="349" w:name="_Toc324922947"/>
            <w:bookmarkStart w:id="350" w:name="_Toc324923054"/>
            <w:bookmarkStart w:id="351" w:name="_Toc326828594"/>
            <w:bookmarkStart w:id="352" w:name="_Toc326835953"/>
            <w:bookmarkStart w:id="353" w:name="_Toc326836067"/>
            <w:bookmarkStart w:id="354" w:name="_Toc327192305"/>
            <w:bookmarkStart w:id="355" w:name="_Toc327194841"/>
            <w:r w:rsidRPr="00923D83">
              <w:rPr>
                <w:rFonts w:asciiTheme="minorHAnsi" w:eastAsiaTheme="minorHAnsi" w:hAnsiTheme="minorHAnsi" w:cstheme="minorHAnsi"/>
                <w:kern w:val="0"/>
                <w:sz w:val="22"/>
                <w:szCs w:val="22"/>
                <w:lang w:eastAsia="en-US" w:bidi="ar-SA"/>
              </w:rPr>
              <w:t xml:space="preserve">Arrangements for reporting </w:t>
            </w:r>
            <w:bookmarkEnd w:id="347"/>
            <w:bookmarkEnd w:id="348"/>
            <w:bookmarkEnd w:id="349"/>
            <w:bookmarkEnd w:id="350"/>
            <w:r w:rsidR="00C636AE" w:rsidRPr="00923D83">
              <w:rPr>
                <w:rFonts w:asciiTheme="minorHAnsi" w:eastAsiaTheme="minorHAnsi" w:hAnsiTheme="minorHAnsi" w:cstheme="minorHAnsi"/>
                <w:kern w:val="0"/>
                <w:sz w:val="22"/>
                <w:szCs w:val="22"/>
                <w:lang w:eastAsia="en-US" w:bidi="ar-SA"/>
              </w:rPr>
              <w:t>absences, sickness etc.</w:t>
            </w:r>
            <w:bookmarkEnd w:id="351"/>
            <w:bookmarkEnd w:id="352"/>
            <w:bookmarkEnd w:id="353"/>
            <w:bookmarkEnd w:id="354"/>
            <w:bookmarkEnd w:id="355"/>
          </w:p>
        </w:tc>
        <w:tc>
          <w:tcPr>
            <w:tcW w:w="2559" w:type="dxa"/>
            <w:tcBorders>
              <w:left w:val="single" w:sz="1" w:space="0" w:color="000000"/>
              <w:bottom w:val="single" w:sz="1" w:space="0" w:color="000000"/>
              <w:right w:val="single" w:sz="1" w:space="0" w:color="000000"/>
            </w:tcBorders>
            <w:shd w:val="clear" w:color="auto" w:fill="auto"/>
          </w:tcPr>
          <w:p w14:paraId="1AC6C9E4"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p>
        </w:tc>
      </w:tr>
      <w:tr w:rsidR="00C2365E" w:rsidRPr="00923D83" w14:paraId="3788CA4D" w14:textId="77777777">
        <w:tc>
          <w:tcPr>
            <w:tcW w:w="7088" w:type="dxa"/>
            <w:tcBorders>
              <w:left w:val="single" w:sz="1" w:space="0" w:color="000000"/>
              <w:bottom w:val="single" w:sz="1" w:space="0" w:color="000000"/>
            </w:tcBorders>
            <w:shd w:val="clear" w:color="auto" w:fill="auto"/>
          </w:tcPr>
          <w:p w14:paraId="2F721A2C"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bookmarkStart w:id="356" w:name="_Toc324776187"/>
            <w:bookmarkStart w:id="357" w:name="_Toc324922435"/>
            <w:bookmarkStart w:id="358" w:name="_Toc324922948"/>
            <w:bookmarkStart w:id="359" w:name="_Toc324923055"/>
            <w:bookmarkStart w:id="360" w:name="_Toc326828595"/>
            <w:bookmarkStart w:id="361" w:name="_Toc326835954"/>
            <w:bookmarkStart w:id="362" w:name="_Toc326836068"/>
            <w:bookmarkStart w:id="363" w:name="_Toc327192306"/>
            <w:bookmarkStart w:id="364" w:name="_Toc327194842"/>
            <w:r w:rsidRPr="00923D83">
              <w:rPr>
                <w:rFonts w:asciiTheme="minorHAnsi" w:eastAsiaTheme="minorHAnsi" w:hAnsiTheme="minorHAnsi" w:cstheme="minorHAnsi"/>
                <w:kern w:val="0"/>
                <w:sz w:val="22"/>
                <w:szCs w:val="22"/>
                <w:lang w:eastAsia="en-US" w:bidi="ar-SA"/>
              </w:rPr>
              <w:t>Arrangements for keys, passes, ID badges etc.</w:t>
            </w:r>
            <w:bookmarkEnd w:id="356"/>
            <w:bookmarkEnd w:id="357"/>
            <w:bookmarkEnd w:id="358"/>
            <w:bookmarkEnd w:id="359"/>
            <w:bookmarkEnd w:id="360"/>
            <w:bookmarkEnd w:id="361"/>
            <w:bookmarkEnd w:id="362"/>
            <w:bookmarkEnd w:id="363"/>
            <w:bookmarkEnd w:id="364"/>
          </w:p>
        </w:tc>
        <w:tc>
          <w:tcPr>
            <w:tcW w:w="2559" w:type="dxa"/>
            <w:tcBorders>
              <w:left w:val="single" w:sz="1" w:space="0" w:color="000000"/>
              <w:bottom w:val="single" w:sz="1" w:space="0" w:color="000000"/>
              <w:right w:val="single" w:sz="1" w:space="0" w:color="000000"/>
            </w:tcBorders>
            <w:shd w:val="clear" w:color="auto" w:fill="auto"/>
          </w:tcPr>
          <w:p w14:paraId="4762E21A"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p>
        </w:tc>
      </w:tr>
      <w:tr w:rsidR="00C2365E" w:rsidRPr="00923D83" w14:paraId="4526D979" w14:textId="77777777">
        <w:tc>
          <w:tcPr>
            <w:tcW w:w="7088" w:type="dxa"/>
            <w:tcBorders>
              <w:left w:val="single" w:sz="1" w:space="0" w:color="000000"/>
              <w:bottom w:val="single" w:sz="1" w:space="0" w:color="000000"/>
            </w:tcBorders>
            <w:shd w:val="clear" w:color="auto" w:fill="auto"/>
          </w:tcPr>
          <w:p w14:paraId="15C5B10F"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bookmarkStart w:id="365" w:name="_Toc324776188"/>
            <w:bookmarkStart w:id="366" w:name="_Toc324922436"/>
            <w:bookmarkStart w:id="367" w:name="_Toc324922949"/>
            <w:bookmarkStart w:id="368" w:name="_Toc324923056"/>
            <w:bookmarkStart w:id="369" w:name="_Toc326828596"/>
            <w:bookmarkStart w:id="370" w:name="_Toc326835955"/>
            <w:bookmarkStart w:id="371" w:name="_Toc326836069"/>
            <w:bookmarkStart w:id="372" w:name="_Toc327192307"/>
            <w:bookmarkStart w:id="373" w:name="_Toc327194843"/>
            <w:r w:rsidRPr="00923D83">
              <w:rPr>
                <w:rFonts w:asciiTheme="minorHAnsi" w:eastAsiaTheme="minorHAnsi" w:hAnsiTheme="minorHAnsi" w:cstheme="minorHAnsi"/>
                <w:kern w:val="0"/>
                <w:sz w:val="22"/>
                <w:szCs w:val="22"/>
                <w:lang w:eastAsia="en-US" w:bidi="ar-SA"/>
              </w:rPr>
              <w:t>Car Parking</w:t>
            </w:r>
            <w:bookmarkEnd w:id="365"/>
            <w:bookmarkEnd w:id="366"/>
            <w:bookmarkEnd w:id="367"/>
            <w:bookmarkEnd w:id="368"/>
            <w:bookmarkEnd w:id="369"/>
            <w:bookmarkEnd w:id="370"/>
            <w:bookmarkEnd w:id="371"/>
            <w:bookmarkEnd w:id="372"/>
            <w:bookmarkEnd w:id="373"/>
          </w:p>
        </w:tc>
        <w:tc>
          <w:tcPr>
            <w:tcW w:w="2559" w:type="dxa"/>
            <w:tcBorders>
              <w:left w:val="single" w:sz="1" w:space="0" w:color="000000"/>
              <w:bottom w:val="single" w:sz="1" w:space="0" w:color="000000"/>
              <w:right w:val="single" w:sz="1" w:space="0" w:color="000000"/>
            </w:tcBorders>
            <w:shd w:val="clear" w:color="auto" w:fill="auto"/>
          </w:tcPr>
          <w:p w14:paraId="5C26520E"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p>
        </w:tc>
      </w:tr>
    </w:tbl>
    <w:p w14:paraId="07CE2F6D" w14:textId="702AABD1" w:rsidR="00C2365E" w:rsidRPr="00923D83" w:rsidRDefault="00C2365E" w:rsidP="00A51662">
      <w:pPr>
        <w:pStyle w:val="BodyText"/>
        <w:spacing w:after="0"/>
        <w:jc w:val="both"/>
        <w:rPr>
          <w:rFonts w:asciiTheme="minorHAnsi" w:eastAsiaTheme="minorHAnsi" w:hAnsiTheme="minorHAnsi" w:cstheme="minorHAnsi"/>
          <w:kern w:val="0"/>
          <w:sz w:val="22"/>
          <w:szCs w:val="22"/>
          <w:lang w:eastAsia="en-US" w:bidi="ar-SA"/>
        </w:rPr>
      </w:pPr>
    </w:p>
    <w:p w14:paraId="0BFE108A" w14:textId="300E734D" w:rsidR="00C2365E" w:rsidRPr="00923D83" w:rsidRDefault="00C2365E" w:rsidP="00A51662">
      <w:pPr>
        <w:pStyle w:val="BodyText"/>
        <w:spacing w:after="0"/>
        <w:jc w:val="both"/>
        <w:rPr>
          <w:rFonts w:asciiTheme="minorHAnsi" w:eastAsiaTheme="minorHAnsi" w:hAnsiTheme="minorHAnsi" w:cstheme="minorHAnsi"/>
          <w:kern w:val="0"/>
          <w:sz w:val="22"/>
          <w:szCs w:val="22"/>
          <w:lang w:eastAsia="en-US" w:bidi="ar-SA"/>
        </w:rPr>
      </w:pPr>
    </w:p>
    <w:p w14:paraId="356A2CE9" w14:textId="4549BB9D" w:rsidR="00390547" w:rsidRPr="00923D83" w:rsidRDefault="00390547" w:rsidP="00A51662">
      <w:pPr>
        <w:pStyle w:val="BodyText"/>
        <w:spacing w:after="0"/>
        <w:jc w:val="both"/>
        <w:rPr>
          <w:rFonts w:asciiTheme="minorHAnsi" w:eastAsiaTheme="minorHAnsi" w:hAnsiTheme="minorHAnsi" w:cstheme="minorHAnsi"/>
          <w:kern w:val="0"/>
          <w:sz w:val="22"/>
          <w:szCs w:val="22"/>
          <w:lang w:eastAsia="en-US" w:bidi="ar-SA"/>
        </w:rPr>
      </w:pPr>
    </w:p>
    <w:p w14:paraId="38AF4F20" w14:textId="387B5757" w:rsidR="00390547" w:rsidRPr="00923D83" w:rsidRDefault="00390547" w:rsidP="00A51662">
      <w:pPr>
        <w:pStyle w:val="BodyText"/>
        <w:spacing w:after="0"/>
        <w:jc w:val="both"/>
        <w:rPr>
          <w:rFonts w:asciiTheme="minorHAnsi" w:eastAsiaTheme="minorHAnsi" w:hAnsiTheme="minorHAnsi" w:cstheme="minorHAnsi"/>
          <w:kern w:val="0"/>
          <w:sz w:val="22"/>
          <w:szCs w:val="22"/>
          <w:lang w:eastAsia="en-US" w:bidi="ar-SA"/>
        </w:rPr>
      </w:pPr>
    </w:p>
    <w:p w14:paraId="6ED280D7" w14:textId="1CA5A8F3" w:rsidR="00390547" w:rsidRPr="00923D83" w:rsidRDefault="00390547" w:rsidP="00A51662">
      <w:pPr>
        <w:pStyle w:val="BodyText"/>
        <w:spacing w:after="0"/>
        <w:jc w:val="both"/>
        <w:rPr>
          <w:rFonts w:asciiTheme="minorHAnsi" w:eastAsiaTheme="minorHAnsi" w:hAnsiTheme="minorHAnsi" w:cstheme="minorHAnsi"/>
          <w:kern w:val="0"/>
          <w:sz w:val="22"/>
          <w:szCs w:val="22"/>
          <w:lang w:eastAsia="en-US" w:bidi="ar-SA"/>
        </w:rPr>
      </w:pPr>
    </w:p>
    <w:p w14:paraId="1A4F3B09" w14:textId="6C988A0E" w:rsidR="00390547" w:rsidRPr="00923D83" w:rsidRDefault="00390547" w:rsidP="00A51662">
      <w:pPr>
        <w:pStyle w:val="BodyText"/>
        <w:spacing w:after="0"/>
        <w:jc w:val="both"/>
        <w:rPr>
          <w:rFonts w:asciiTheme="minorHAnsi" w:eastAsiaTheme="minorHAnsi" w:hAnsiTheme="minorHAnsi" w:cstheme="minorHAnsi"/>
          <w:kern w:val="0"/>
          <w:sz w:val="22"/>
          <w:szCs w:val="22"/>
          <w:lang w:eastAsia="en-US" w:bidi="ar-SA"/>
        </w:rPr>
      </w:pPr>
    </w:p>
    <w:p w14:paraId="32F5275C" w14:textId="01F3BA09" w:rsidR="00390547" w:rsidRPr="00923D83" w:rsidRDefault="00390547" w:rsidP="00A51662">
      <w:pPr>
        <w:pStyle w:val="BodyText"/>
        <w:spacing w:after="0"/>
        <w:jc w:val="both"/>
        <w:rPr>
          <w:rFonts w:asciiTheme="minorHAnsi" w:eastAsiaTheme="minorHAnsi" w:hAnsiTheme="minorHAnsi" w:cstheme="minorHAnsi"/>
          <w:kern w:val="0"/>
          <w:sz w:val="22"/>
          <w:szCs w:val="22"/>
          <w:lang w:eastAsia="en-US" w:bidi="ar-SA"/>
        </w:rPr>
      </w:pPr>
    </w:p>
    <w:p w14:paraId="7E3494ED" w14:textId="42424801" w:rsidR="00390547" w:rsidRPr="00923D83" w:rsidRDefault="00390547" w:rsidP="00A51662">
      <w:pPr>
        <w:pStyle w:val="BodyText"/>
        <w:spacing w:after="0"/>
        <w:jc w:val="both"/>
        <w:rPr>
          <w:rFonts w:asciiTheme="minorHAnsi" w:eastAsiaTheme="minorHAnsi" w:hAnsiTheme="minorHAnsi" w:cstheme="minorHAnsi"/>
          <w:kern w:val="0"/>
          <w:sz w:val="22"/>
          <w:szCs w:val="22"/>
          <w:lang w:eastAsia="en-US" w:bidi="ar-SA"/>
        </w:rPr>
      </w:pPr>
    </w:p>
    <w:p w14:paraId="03D11B2B" w14:textId="77777777" w:rsidR="00390547" w:rsidRPr="00923D83" w:rsidRDefault="00390547" w:rsidP="00A51662">
      <w:pPr>
        <w:pStyle w:val="BodyText"/>
        <w:spacing w:after="0"/>
        <w:jc w:val="both"/>
        <w:rPr>
          <w:rFonts w:asciiTheme="minorHAnsi" w:eastAsiaTheme="minorHAnsi" w:hAnsiTheme="minorHAnsi" w:cstheme="minorHAnsi"/>
          <w:kern w:val="0"/>
          <w:sz w:val="22"/>
          <w:szCs w:val="22"/>
          <w:lang w:eastAsia="en-US" w:bidi="ar-SA"/>
        </w:rPr>
      </w:pPr>
    </w:p>
    <w:p w14:paraId="2CCD2A7E" w14:textId="77777777" w:rsidR="00C2365E" w:rsidRPr="00923D83" w:rsidRDefault="00C2365E" w:rsidP="00A51662">
      <w:pPr>
        <w:pStyle w:val="BodyText"/>
        <w:spacing w:after="0"/>
        <w:jc w:val="both"/>
        <w:rPr>
          <w:rFonts w:asciiTheme="minorHAnsi" w:eastAsiaTheme="minorHAnsi" w:hAnsiTheme="minorHAnsi" w:cstheme="minorHAnsi"/>
          <w:kern w:val="0"/>
          <w:sz w:val="22"/>
          <w:szCs w:val="22"/>
          <w:lang w:eastAsia="en-US" w:bidi="ar-SA"/>
        </w:rPr>
      </w:pPr>
    </w:p>
    <w:tbl>
      <w:tblPr>
        <w:tblW w:w="9647" w:type="dxa"/>
        <w:tblInd w:w="55" w:type="dxa"/>
        <w:tblLayout w:type="fixed"/>
        <w:tblCellMar>
          <w:top w:w="55" w:type="dxa"/>
          <w:left w:w="55" w:type="dxa"/>
          <w:bottom w:w="55" w:type="dxa"/>
          <w:right w:w="55" w:type="dxa"/>
        </w:tblCellMar>
        <w:tblLook w:val="0000" w:firstRow="0" w:lastRow="0" w:firstColumn="0" w:lastColumn="0" w:noHBand="0" w:noVBand="0"/>
      </w:tblPr>
      <w:tblGrid>
        <w:gridCol w:w="7339"/>
        <w:gridCol w:w="2308"/>
      </w:tblGrid>
      <w:tr w:rsidR="00C2365E" w:rsidRPr="00923D83" w14:paraId="7F335061" w14:textId="77777777">
        <w:tc>
          <w:tcPr>
            <w:tcW w:w="7339" w:type="dxa"/>
            <w:tcBorders>
              <w:top w:val="single" w:sz="1" w:space="0" w:color="000000"/>
              <w:left w:val="single" w:sz="1" w:space="0" w:color="000000"/>
              <w:bottom w:val="single" w:sz="1" w:space="0" w:color="000000"/>
            </w:tcBorders>
            <w:shd w:val="clear" w:color="auto" w:fill="auto"/>
          </w:tcPr>
          <w:p w14:paraId="55E3EBA1" w14:textId="77777777" w:rsidR="00C2365E" w:rsidRPr="00923D83" w:rsidRDefault="00C2365E" w:rsidP="00A51662">
            <w:pPr>
              <w:pStyle w:val="BodyText"/>
              <w:jc w:val="both"/>
              <w:rPr>
                <w:rFonts w:asciiTheme="minorHAnsi" w:eastAsiaTheme="minorHAnsi" w:hAnsiTheme="minorHAnsi" w:cstheme="minorHAnsi"/>
                <w:b/>
                <w:kern w:val="0"/>
                <w:sz w:val="22"/>
                <w:szCs w:val="22"/>
                <w:lang w:eastAsia="en-US" w:bidi="ar-SA"/>
              </w:rPr>
            </w:pPr>
            <w:bookmarkStart w:id="374" w:name="_Toc324776189"/>
            <w:bookmarkStart w:id="375" w:name="_Toc324922437"/>
            <w:bookmarkStart w:id="376" w:name="_Toc324922950"/>
            <w:bookmarkStart w:id="377" w:name="_Toc324923057"/>
            <w:bookmarkStart w:id="378" w:name="_Toc326828597"/>
            <w:bookmarkStart w:id="379" w:name="_Toc326835956"/>
            <w:bookmarkStart w:id="380" w:name="_Toc326836070"/>
            <w:bookmarkStart w:id="381" w:name="_Toc327192308"/>
            <w:bookmarkStart w:id="382" w:name="_Toc327194844"/>
            <w:r w:rsidRPr="00923D83">
              <w:rPr>
                <w:rFonts w:asciiTheme="minorHAnsi" w:eastAsiaTheme="minorHAnsi" w:hAnsiTheme="minorHAnsi" w:cstheme="minorHAnsi"/>
                <w:b/>
                <w:kern w:val="0"/>
                <w:sz w:val="22"/>
                <w:szCs w:val="22"/>
                <w:lang w:eastAsia="en-US" w:bidi="ar-SA"/>
              </w:rPr>
              <w:t>Health and Safety Issues</w:t>
            </w:r>
            <w:bookmarkEnd w:id="374"/>
            <w:bookmarkEnd w:id="375"/>
            <w:bookmarkEnd w:id="376"/>
            <w:bookmarkEnd w:id="377"/>
            <w:bookmarkEnd w:id="378"/>
            <w:bookmarkEnd w:id="379"/>
            <w:bookmarkEnd w:id="380"/>
            <w:bookmarkEnd w:id="381"/>
            <w:bookmarkEnd w:id="382"/>
          </w:p>
        </w:tc>
        <w:tc>
          <w:tcPr>
            <w:tcW w:w="2308" w:type="dxa"/>
            <w:tcBorders>
              <w:top w:val="single" w:sz="1" w:space="0" w:color="000000"/>
              <w:left w:val="single" w:sz="1" w:space="0" w:color="000000"/>
              <w:bottom w:val="single" w:sz="1" w:space="0" w:color="000000"/>
              <w:right w:val="single" w:sz="1" w:space="0" w:color="000000"/>
            </w:tcBorders>
            <w:shd w:val="clear" w:color="auto" w:fill="auto"/>
          </w:tcPr>
          <w:p w14:paraId="23D360BF" w14:textId="77777777" w:rsidR="00C2365E" w:rsidRPr="00923D83" w:rsidRDefault="00C2365E" w:rsidP="00A51662">
            <w:pPr>
              <w:pStyle w:val="BodyText"/>
              <w:jc w:val="both"/>
              <w:rPr>
                <w:rFonts w:asciiTheme="minorHAnsi" w:eastAsiaTheme="minorHAnsi" w:hAnsiTheme="minorHAnsi" w:cstheme="minorHAnsi"/>
                <w:b/>
                <w:kern w:val="0"/>
                <w:sz w:val="22"/>
                <w:szCs w:val="22"/>
                <w:lang w:eastAsia="en-US" w:bidi="ar-SA"/>
              </w:rPr>
            </w:pPr>
            <w:bookmarkStart w:id="383" w:name="_Toc324776190"/>
            <w:bookmarkStart w:id="384" w:name="_Toc324922438"/>
            <w:bookmarkStart w:id="385" w:name="_Toc324922951"/>
            <w:bookmarkStart w:id="386" w:name="_Toc324923058"/>
            <w:bookmarkStart w:id="387" w:name="_Toc326828598"/>
            <w:bookmarkStart w:id="388" w:name="_Toc326835957"/>
            <w:bookmarkStart w:id="389" w:name="_Toc326836071"/>
            <w:bookmarkStart w:id="390" w:name="_Toc327192309"/>
            <w:bookmarkStart w:id="391" w:name="_Toc327194845"/>
            <w:r w:rsidRPr="00923D83">
              <w:rPr>
                <w:rFonts w:asciiTheme="minorHAnsi" w:eastAsiaTheme="minorHAnsi" w:hAnsiTheme="minorHAnsi" w:cstheme="minorHAnsi"/>
                <w:b/>
                <w:kern w:val="0"/>
                <w:sz w:val="22"/>
                <w:szCs w:val="22"/>
                <w:lang w:eastAsia="en-US" w:bidi="ar-SA"/>
              </w:rPr>
              <w:t>Date</w:t>
            </w:r>
            <w:bookmarkEnd w:id="383"/>
            <w:bookmarkEnd w:id="384"/>
            <w:bookmarkEnd w:id="385"/>
            <w:bookmarkEnd w:id="386"/>
            <w:bookmarkEnd w:id="387"/>
            <w:bookmarkEnd w:id="388"/>
            <w:bookmarkEnd w:id="389"/>
            <w:bookmarkEnd w:id="390"/>
            <w:bookmarkEnd w:id="391"/>
          </w:p>
        </w:tc>
      </w:tr>
      <w:tr w:rsidR="00C2365E" w:rsidRPr="00923D83" w14:paraId="2D8451E2" w14:textId="77777777">
        <w:tc>
          <w:tcPr>
            <w:tcW w:w="7339" w:type="dxa"/>
            <w:tcBorders>
              <w:left w:val="single" w:sz="1" w:space="0" w:color="000000"/>
              <w:bottom w:val="single" w:sz="1" w:space="0" w:color="000000"/>
            </w:tcBorders>
            <w:shd w:val="clear" w:color="auto" w:fill="auto"/>
          </w:tcPr>
          <w:p w14:paraId="6E9FA700"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bookmarkStart w:id="392" w:name="_Toc324776191"/>
            <w:bookmarkStart w:id="393" w:name="_Toc324922439"/>
            <w:bookmarkStart w:id="394" w:name="_Toc324922952"/>
            <w:bookmarkStart w:id="395" w:name="_Toc324923059"/>
            <w:bookmarkStart w:id="396" w:name="_Toc326828599"/>
            <w:bookmarkStart w:id="397" w:name="_Toc326835958"/>
            <w:bookmarkStart w:id="398" w:name="_Toc326836072"/>
            <w:bookmarkStart w:id="399" w:name="_Toc327192310"/>
            <w:bookmarkStart w:id="400" w:name="_Toc327194846"/>
            <w:r w:rsidRPr="00923D83">
              <w:rPr>
                <w:rFonts w:asciiTheme="minorHAnsi" w:eastAsiaTheme="minorHAnsi" w:hAnsiTheme="minorHAnsi" w:cstheme="minorHAnsi"/>
                <w:kern w:val="0"/>
                <w:sz w:val="22"/>
                <w:szCs w:val="22"/>
                <w:lang w:eastAsia="en-US" w:bidi="ar-SA"/>
              </w:rPr>
              <w:lastRenderedPageBreak/>
              <w:t>Emergency procedures</w:t>
            </w:r>
            <w:bookmarkEnd w:id="392"/>
            <w:bookmarkEnd w:id="393"/>
            <w:bookmarkEnd w:id="394"/>
            <w:bookmarkEnd w:id="395"/>
            <w:bookmarkEnd w:id="396"/>
            <w:bookmarkEnd w:id="397"/>
            <w:bookmarkEnd w:id="398"/>
            <w:bookmarkEnd w:id="399"/>
            <w:bookmarkEnd w:id="400"/>
          </w:p>
        </w:tc>
        <w:tc>
          <w:tcPr>
            <w:tcW w:w="2308" w:type="dxa"/>
            <w:tcBorders>
              <w:left w:val="single" w:sz="1" w:space="0" w:color="000000"/>
              <w:bottom w:val="single" w:sz="1" w:space="0" w:color="000000"/>
              <w:right w:val="single" w:sz="1" w:space="0" w:color="000000"/>
            </w:tcBorders>
            <w:shd w:val="clear" w:color="auto" w:fill="auto"/>
          </w:tcPr>
          <w:p w14:paraId="7DD69E50"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p>
        </w:tc>
      </w:tr>
      <w:tr w:rsidR="00C2365E" w:rsidRPr="00923D83" w14:paraId="197A06C8" w14:textId="77777777">
        <w:tc>
          <w:tcPr>
            <w:tcW w:w="7339" w:type="dxa"/>
            <w:tcBorders>
              <w:left w:val="single" w:sz="1" w:space="0" w:color="000000"/>
              <w:bottom w:val="single" w:sz="1" w:space="0" w:color="000000"/>
            </w:tcBorders>
            <w:shd w:val="clear" w:color="auto" w:fill="auto"/>
          </w:tcPr>
          <w:p w14:paraId="48461774" w14:textId="6E9A7441"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bookmarkStart w:id="401" w:name="_Toc324776192"/>
            <w:bookmarkStart w:id="402" w:name="_Toc324922440"/>
            <w:bookmarkStart w:id="403" w:name="_Toc324922953"/>
            <w:bookmarkStart w:id="404" w:name="_Toc324923060"/>
            <w:bookmarkStart w:id="405" w:name="_Toc326828600"/>
            <w:bookmarkStart w:id="406" w:name="_Toc326835959"/>
            <w:bookmarkStart w:id="407" w:name="_Toc326836073"/>
            <w:bookmarkStart w:id="408" w:name="_Toc327192311"/>
            <w:bookmarkStart w:id="409" w:name="_Toc327194847"/>
            <w:r w:rsidRPr="00923D83">
              <w:rPr>
                <w:rFonts w:asciiTheme="minorHAnsi" w:eastAsiaTheme="minorHAnsi" w:hAnsiTheme="minorHAnsi" w:cstheme="minorHAnsi"/>
                <w:kern w:val="0"/>
                <w:sz w:val="22"/>
                <w:szCs w:val="22"/>
                <w:lang w:eastAsia="en-US" w:bidi="ar-SA"/>
              </w:rPr>
              <w:t>Safety policy received or location known</w:t>
            </w:r>
            <w:bookmarkEnd w:id="401"/>
            <w:bookmarkEnd w:id="402"/>
            <w:bookmarkEnd w:id="403"/>
            <w:bookmarkEnd w:id="404"/>
            <w:bookmarkEnd w:id="405"/>
            <w:bookmarkEnd w:id="406"/>
            <w:bookmarkEnd w:id="407"/>
            <w:bookmarkEnd w:id="408"/>
            <w:bookmarkEnd w:id="409"/>
            <w:r w:rsidR="00A01D1C" w:rsidRPr="00923D83">
              <w:rPr>
                <w:rFonts w:asciiTheme="minorHAnsi" w:eastAsiaTheme="minorHAnsi" w:hAnsiTheme="minorHAnsi" w:cstheme="minorHAnsi"/>
                <w:kern w:val="0"/>
                <w:sz w:val="22"/>
                <w:szCs w:val="22"/>
                <w:lang w:eastAsia="en-US" w:bidi="ar-SA"/>
              </w:rPr>
              <w:t xml:space="preserve"> </w:t>
            </w:r>
            <w:r w:rsidR="00F8142B" w:rsidRPr="00923D83">
              <w:rPr>
                <w:rFonts w:asciiTheme="minorHAnsi" w:eastAsiaTheme="minorHAnsi" w:hAnsiTheme="minorHAnsi" w:cstheme="minorHAnsi"/>
                <w:kern w:val="0"/>
                <w:sz w:val="22"/>
                <w:szCs w:val="22"/>
                <w:lang w:eastAsia="en-US" w:bidi="ar-SA"/>
              </w:rPr>
              <w:t>–</w:t>
            </w:r>
            <w:r w:rsidR="005131B4" w:rsidRPr="00923D83">
              <w:rPr>
                <w:rFonts w:asciiTheme="minorHAnsi" w:eastAsiaTheme="minorHAnsi" w:hAnsiTheme="minorHAnsi" w:cstheme="minorHAnsi"/>
                <w:kern w:val="0"/>
                <w:sz w:val="22"/>
                <w:szCs w:val="22"/>
                <w:lang w:eastAsia="en-US" w:bidi="ar-SA"/>
              </w:rPr>
              <w:t xml:space="preserve"> </w:t>
            </w:r>
            <w:r w:rsidR="00A01D1C" w:rsidRPr="00923D83">
              <w:rPr>
                <w:rFonts w:asciiTheme="minorHAnsi" w:eastAsiaTheme="minorHAnsi" w:hAnsiTheme="minorHAnsi" w:cstheme="minorHAnsi"/>
                <w:kern w:val="0"/>
                <w:sz w:val="22"/>
                <w:szCs w:val="22"/>
                <w:lang w:eastAsia="en-US" w:bidi="ar-SA"/>
              </w:rPr>
              <w:t>Appendix</w:t>
            </w:r>
            <w:r w:rsidR="00F8142B" w:rsidRPr="00923D83">
              <w:rPr>
                <w:rFonts w:asciiTheme="minorHAnsi" w:eastAsiaTheme="minorHAnsi" w:hAnsiTheme="minorHAnsi" w:cstheme="minorHAnsi"/>
                <w:kern w:val="0"/>
                <w:sz w:val="22"/>
                <w:szCs w:val="22"/>
                <w:lang w:eastAsia="en-US" w:bidi="ar-SA"/>
              </w:rPr>
              <w:t xml:space="preserve"> 7</w:t>
            </w:r>
            <w:r w:rsidR="005131B4" w:rsidRPr="00923D83">
              <w:rPr>
                <w:rFonts w:asciiTheme="minorHAnsi" w:eastAsiaTheme="minorHAnsi" w:hAnsiTheme="minorHAnsi" w:cstheme="minorHAnsi"/>
                <w:kern w:val="0"/>
                <w:sz w:val="22"/>
                <w:szCs w:val="22"/>
                <w:lang w:eastAsia="en-US" w:bidi="ar-SA"/>
              </w:rPr>
              <w:t xml:space="preserve"> to be</w:t>
            </w:r>
            <w:r w:rsidR="00A01D1C" w:rsidRPr="00923D83">
              <w:rPr>
                <w:rFonts w:asciiTheme="minorHAnsi" w:eastAsiaTheme="minorHAnsi" w:hAnsiTheme="minorHAnsi" w:cstheme="minorHAnsi"/>
                <w:kern w:val="0"/>
                <w:sz w:val="22"/>
                <w:szCs w:val="22"/>
                <w:lang w:eastAsia="en-US" w:bidi="ar-SA"/>
              </w:rPr>
              <w:t xml:space="preserve"> completed and returned to </w:t>
            </w:r>
            <w:r w:rsidR="004F1FD2" w:rsidRPr="00923D83">
              <w:rPr>
                <w:rFonts w:asciiTheme="minorHAnsi" w:eastAsiaTheme="minorHAnsi" w:hAnsiTheme="minorHAnsi" w:cstheme="minorHAnsi"/>
                <w:kern w:val="0"/>
                <w:sz w:val="22"/>
                <w:szCs w:val="22"/>
                <w:lang w:eastAsia="en-US" w:bidi="ar-SA"/>
              </w:rPr>
              <w:t>ULCS</w:t>
            </w:r>
            <w:r w:rsidR="005131B4" w:rsidRPr="00923D83">
              <w:rPr>
                <w:rFonts w:asciiTheme="minorHAnsi" w:eastAsiaTheme="minorHAnsi" w:hAnsiTheme="minorHAnsi" w:cstheme="minorHAnsi"/>
                <w:kern w:val="0"/>
                <w:sz w:val="22"/>
                <w:szCs w:val="22"/>
                <w:lang w:eastAsia="en-US" w:bidi="ar-SA"/>
              </w:rPr>
              <w:t xml:space="preserve"> via </w:t>
            </w:r>
            <w:r w:rsidR="00390547" w:rsidRPr="00923D83">
              <w:rPr>
                <w:rFonts w:asciiTheme="minorHAnsi" w:eastAsiaTheme="minorHAnsi" w:hAnsiTheme="minorHAnsi" w:cstheme="minorHAnsi"/>
                <w:kern w:val="0"/>
                <w:sz w:val="22"/>
                <w:szCs w:val="22"/>
                <w:lang w:eastAsia="en-US" w:bidi="ar-SA"/>
              </w:rPr>
              <w:t>the Departmental Submission System</w:t>
            </w:r>
            <w:r w:rsidR="005131B4" w:rsidRPr="00923D83">
              <w:rPr>
                <w:rFonts w:asciiTheme="minorHAnsi" w:eastAsiaTheme="minorHAnsi" w:hAnsiTheme="minorHAnsi" w:cstheme="minorHAnsi"/>
                <w:kern w:val="0"/>
                <w:sz w:val="22"/>
                <w:szCs w:val="22"/>
                <w:lang w:eastAsia="en-US" w:bidi="ar-SA"/>
              </w:rPr>
              <w:t xml:space="preserve"> – </w:t>
            </w:r>
            <w:r w:rsidR="00B95217" w:rsidRPr="00923D83">
              <w:rPr>
                <w:rFonts w:asciiTheme="minorHAnsi" w:eastAsiaTheme="minorHAnsi" w:hAnsiTheme="minorHAnsi" w:cstheme="minorHAnsi"/>
                <w:kern w:val="0"/>
                <w:sz w:val="22"/>
                <w:szCs w:val="22"/>
                <w:lang w:eastAsia="en-US" w:bidi="ar-SA"/>
              </w:rPr>
              <w:t>see Section 7 for contact details</w:t>
            </w:r>
          </w:p>
        </w:tc>
        <w:tc>
          <w:tcPr>
            <w:tcW w:w="2308" w:type="dxa"/>
            <w:tcBorders>
              <w:left w:val="single" w:sz="1" w:space="0" w:color="000000"/>
              <w:bottom w:val="single" w:sz="1" w:space="0" w:color="000000"/>
              <w:right w:val="single" w:sz="1" w:space="0" w:color="000000"/>
            </w:tcBorders>
            <w:shd w:val="clear" w:color="auto" w:fill="auto"/>
          </w:tcPr>
          <w:p w14:paraId="43FE9A80"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p>
        </w:tc>
      </w:tr>
      <w:tr w:rsidR="00974EE7" w:rsidRPr="00923D83" w14:paraId="2E541909" w14:textId="77777777">
        <w:tc>
          <w:tcPr>
            <w:tcW w:w="7339" w:type="dxa"/>
            <w:tcBorders>
              <w:left w:val="single" w:sz="1" w:space="0" w:color="000000"/>
              <w:bottom w:val="single" w:sz="1" w:space="0" w:color="000000"/>
            </w:tcBorders>
            <w:shd w:val="clear" w:color="auto" w:fill="auto"/>
          </w:tcPr>
          <w:p w14:paraId="7962D7CE" w14:textId="2E3F8B8E" w:rsidR="00974EE7" w:rsidRPr="00923D83" w:rsidRDefault="00974EE7" w:rsidP="00A51662">
            <w:pPr>
              <w:pStyle w:val="BodyText"/>
              <w:jc w:val="both"/>
              <w:rPr>
                <w:rFonts w:asciiTheme="minorHAnsi" w:eastAsiaTheme="minorHAnsi" w:hAnsiTheme="minorHAnsi" w:cstheme="minorHAnsi"/>
                <w:kern w:val="0"/>
                <w:sz w:val="22"/>
                <w:szCs w:val="22"/>
                <w:lang w:eastAsia="en-US" w:bidi="ar-SA"/>
              </w:rPr>
            </w:pPr>
            <w:bookmarkStart w:id="410" w:name="_Toc326828601"/>
            <w:bookmarkStart w:id="411" w:name="_Toc326835960"/>
            <w:bookmarkStart w:id="412" w:name="_Toc326836074"/>
            <w:bookmarkStart w:id="413" w:name="_Toc327192312"/>
            <w:bookmarkStart w:id="414" w:name="_Toc327194848"/>
            <w:r w:rsidRPr="00923D83">
              <w:rPr>
                <w:rFonts w:asciiTheme="minorHAnsi" w:eastAsiaTheme="minorHAnsi" w:hAnsiTheme="minorHAnsi" w:cstheme="minorHAnsi"/>
                <w:kern w:val="0"/>
                <w:sz w:val="22"/>
                <w:szCs w:val="22"/>
                <w:lang w:eastAsia="en-US" w:bidi="ar-SA"/>
              </w:rPr>
              <w:t>Covered by Employers Liability</w:t>
            </w:r>
            <w:r w:rsidR="00890E61" w:rsidRPr="00923D83">
              <w:rPr>
                <w:rFonts w:asciiTheme="minorHAnsi" w:eastAsiaTheme="minorHAnsi" w:hAnsiTheme="minorHAnsi" w:cstheme="minorHAnsi"/>
                <w:kern w:val="0"/>
                <w:sz w:val="22"/>
                <w:szCs w:val="22"/>
                <w:lang w:eastAsia="en-US" w:bidi="ar-SA"/>
              </w:rPr>
              <w:t>/Public Liability</w:t>
            </w:r>
            <w:r w:rsidRPr="00923D83">
              <w:rPr>
                <w:rFonts w:asciiTheme="minorHAnsi" w:eastAsiaTheme="minorHAnsi" w:hAnsiTheme="minorHAnsi" w:cstheme="minorHAnsi"/>
                <w:kern w:val="0"/>
                <w:sz w:val="22"/>
                <w:szCs w:val="22"/>
                <w:lang w:eastAsia="en-US" w:bidi="ar-SA"/>
              </w:rPr>
              <w:t xml:space="preserve"> – including injuries/sickness suffered due to employment duties</w:t>
            </w:r>
            <w:r w:rsidR="00F238D5" w:rsidRPr="00923D83">
              <w:rPr>
                <w:rFonts w:asciiTheme="minorHAnsi" w:eastAsiaTheme="minorHAnsi" w:hAnsiTheme="minorHAnsi" w:cstheme="minorHAnsi"/>
                <w:kern w:val="0"/>
                <w:sz w:val="22"/>
                <w:szCs w:val="22"/>
                <w:lang w:eastAsia="en-US" w:bidi="ar-SA"/>
              </w:rPr>
              <w:t xml:space="preserve"> – </w:t>
            </w:r>
            <w:r w:rsidR="005131B4" w:rsidRPr="00923D83">
              <w:rPr>
                <w:rFonts w:asciiTheme="minorHAnsi" w:eastAsiaTheme="minorHAnsi" w:hAnsiTheme="minorHAnsi" w:cstheme="minorHAnsi"/>
                <w:kern w:val="0"/>
                <w:sz w:val="22"/>
                <w:szCs w:val="22"/>
                <w:lang w:eastAsia="en-US" w:bidi="ar-SA"/>
              </w:rPr>
              <w:t xml:space="preserve">Appendix </w:t>
            </w:r>
            <w:proofErr w:type="gramStart"/>
            <w:r w:rsidR="00F8142B" w:rsidRPr="00923D83">
              <w:rPr>
                <w:rFonts w:asciiTheme="minorHAnsi" w:eastAsiaTheme="minorHAnsi" w:hAnsiTheme="minorHAnsi" w:cstheme="minorHAnsi"/>
                <w:kern w:val="0"/>
                <w:sz w:val="22"/>
                <w:szCs w:val="22"/>
                <w:lang w:eastAsia="en-US" w:bidi="ar-SA"/>
              </w:rPr>
              <w:t xml:space="preserve">7 </w:t>
            </w:r>
            <w:r w:rsidR="005131B4" w:rsidRPr="00923D83">
              <w:rPr>
                <w:rFonts w:asciiTheme="minorHAnsi" w:eastAsiaTheme="minorHAnsi" w:hAnsiTheme="minorHAnsi" w:cstheme="minorHAnsi"/>
                <w:kern w:val="0"/>
                <w:sz w:val="22"/>
                <w:szCs w:val="22"/>
                <w:lang w:eastAsia="en-US" w:bidi="ar-SA"/>
              </w:rPr>
              <w:t xml:space="preserve"> to</w:t>
            </w:r>
            <w:proofErr w:type="gramEnd"/>
            <w:r w:rsidR="005131B4" w:rsidRPr="00923D83">
              <w:rPr>
                <w:rFonts w:asciiTheme="minorHAnsi" w:eastAsiaTheme="minorHAnsi" w:hAnsiTheme="minorHAnsi" w:cstheme="minorHAnsi"/>
                <w:kern w:val="0"/>
                <w:sz w:val="22"/>
                <w:szCs w:val="22"/>
                <w:lang w:eastAsia="en-US" w:bidi="ar-SA"/>
              </w:rPr>
              <w:t xml:space="preserve"> be completed and returned to </w:t>
            </w:r>
            <w:r w:rsidR="004F1FD2" w:rsidRPr="00923D83">
              <w:rPr>
                <w:rFonts w:asciiTheme="minorHAnsi" w:eastAsiaTheme="minorHAnsi" w:hAnsiTheme="minorHAnsi" w:cstheme="minorHAnsi"/>
                <w:kern w:val="0"/>
                <w:sz w:val="22"/>
                <w:szCs w:val="22"/>
                <w:lang w:eastAsia="en-US" w:bidi="ar-SA"/>
              </w:rPr>
              <w:t>ULCS</w:t>
            </w:r>
            <w:r w:rsidR="005131B4" w:rsidRPr="00923D83">
              <w:rPr>
                <w:rFonts w:asciiTheme="minorHAnsi" w:eastAsiaTheme="minorHAnsi" w:hAnsiTheme="minorHAnsi" w:cstheme="minorHAnsi"/>
                <w:kern w:val="0"/>
                <w:sz w:val="22"/>
                <w:szCs w:val="22"/>
                <w:lang w:eastAsia="en-US" w:bidi="ar-SA"/>
              </w:rPr>
              <w:t xml:space="preserve"> </w:t>
            </w:r>
            <w:r w:rsidR="00390547" w:rsidRPr="00923D83">
              <w:rPr>
                <w:rFonts w:asciiTheme="minorHAnsi" w:eastAsiaTheme="minorHAnsi" w:hAnsiTheme="minorHAnsi" w:cstheme="minorHAnsi"/>
                <w:kern w:val="0"/>
                <w:sz w:val="22"/>
                <w:szCs w:val="22"/>
                <w:lang w:eastAsia="en-US" w:bidi="ar-SA"/>
              </w:rPr>
              <w:t xml:space="preserve">via the Departmental Submission System </w:t>
            </w:r>
            <w:r w:rsidR="005131B4" w:rsidRPr="00923D83">
              <w:rPr>
                <w:rFonts w:asciiTheme="minorHAnsi" w:eastAsiaTheme="minorHAnsi" w:hAnsiTheme="minorHAnsi" w:cstheme="minorHAnsi"/>
                <w:kern w:val="0"/>
                <w:sz w:val="22"/>
                <w:szCs w:val="22"/>
                <w:lang w:eastAsia="en-US" w:bidi="ar-SA"/>
              </w:rPr>
              <w:t xml:space="preserve">– </w:t>
            </w:r>
            <w:r w:rsidR="00B95217" w:rsidRPr="00923D83">
              <w:rPr>
                <w:rFonts w:asciiTheme="minorHAnsi" w:eastAsiaTheme="minorHAnsi" w:hAnsiTheme="minorHAnsi" w:cstheme="minorHAnsi"/>
                <w:kern w:val="0"/>
                <w:sz w:val="22"/>
                <w:szCs w:val="22"/>
                <w:lang w:eastAsia="en-US" w:bidi="ar-SA"/>
              </w:rPr>
              <w:t>see Section 7 for contact details</w:t>
            </w:r>
            <w:bookmarkEnd w:id="410"/>
            <w:bookmarkEnd w:id="411"/>
            <w:bookmarkEnd w:id="412"/>
            <w:bookmarkEnd w:id="413"/>
            <w:bookmarkEnd w:id="414"/>
          </w:p>
        </w:tc>
        <w:tc>
          <w:tcPr>
            <w:tcW w:w="2308" w:type="dxa"/>
            <w:tcBorders>
              <w:left w:val="single" w:sz="1" w:space="0" w:color="000000"/>
              <w:bottom w:val="single" w:sz="1" w:space="0" w:color="000000"/>
              <w:right w:val="single" w:sz="1" w:space="0" w:color="000000"/>
            </w:tcBorders>
            <w:shd w:val="clear" w:color="auto" w:fill="auto"/>
          </w:tcPr>
          <w:p w14:paraId="5FFE0008" w14:textId="77777777" w:rsidR="00974EE7" w:rsidRPr="00923D83" w:rsidRDefault="00974EE7" w:rsidP="00A51662">
            <w:pPr>
              <w:pStyle w:val="BodyText"/>
              <w:jc w:val="both"/>
              <w:rPr>
                <w:rFonts w:asciiTheme="minorHAnsi" w:eastAsiaTheme="minorHAnsi" w:hAnsiTheme="minorHAnsi" w:cstheme="minorHAnsi"/>
                <w:kern w:val="0"/>
                <w:sz w:val="22"/>
                <w:szCs w:val="22"/>
                <w:lang w:eastAsia="en-US" w:bidi="ar-SA"/>
              </w:rPr>
            </w:pPr>
          </w:p>
        </w:tc>
      </w:tr>
      <w:tr w:rsidR="00C2365E" w:rsidRPr="00923D83" w14:paraId="7A1714A8" w14:textId="77777777">
        <w:tc>
          <w:tcPr>
            <w:tcW w:w="7339" w:type="dxa"/>
            <w:tcBorders>
              <w:left w:val="single" w:sz="1" w:space="0" w:color="000000"/>
              <w:bottom w:val="single" w:sz="1" w:space="0" w:color="000000"/>
            </w:tcBorders>
            <w:shd w:val="clear" w:color="auto" w:fill="auto"/>
          </w:tcPr>
          <w:p w14:paraId="6B5137D9"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bookmarkStart w:id="415" w:name="_Toc324776193"/>
            <w:bookmarkStart w:id="416" w:name="_Toc324922441"/>
            <w:bookmarkStart w:id="417" w:name="_Toc324922954"/>
            <w:bookmarkStart w:id="418" w:name="_Toc324923061"/>
            <w:bookmarkStart w:id="419" w:name="_Toc326828602"/>
            <w:bookmarkStart w:id="420" w:name="_Toc326835961"/>
            <w:bookmarkStart w:id="421" w:name="_Toc326836075"/>
            <w:bookmarkStart w:id="422" w:name="_Toc327192313"/>
            <w:bookmarkStart w:id="423" w:name="_Toc327194849"/>
            <w:r w:rsidRPr="00923D83">
              <w:rPr>
                <w:rFonts w:asciiTheme="minorHAnsi" w:eastAsiaTheme="minorHAnsi" w:hAnsiTheme="minorHAnsi" w:cstheme="minorHAnsi"/>
                <w:kern w:val="0"/>
                <w:sz w:val="22"/>
                <w:szCs w:val="22"/>
                <w:lang w:eastAsia="en-US" w:bidi="ar-SA"/>
              </w:rPr>
              <w:t>Location of first aid box</w:t>
            </w:r>
            <w:bookmarkEnd w:id="415"/>
            <w:bookmarkEnd w:id="416"/>
            <w:bookmarkEnd w:id="417"/>
            <w:bookmarkEnd w:id="418"/>
            <w:bookmarkEnd w:id="419"/>
            <w:bookmarkEnd w:id="420"/>
            <w:bookmarkEnd w:id="421"/>
            <w:bookmarkEnd w:id="422"/>
            <w:bookmarkEnd w:id="423"/>
          </w:p>
        </w:tc>
        <w:tc>
          <w:tcPr>
            <w:tcW w:w="2308" w:type="dxa"/>
            <w:tcBorders>
              <w:left w:val="single" w:sz="1" w:space="0" w:color="000000"/>
              <w:bottom w:val="single" w:sz="1" w:space="0" w:color="000000"/>
              <w:right w:val="single" w:sz="1" w:space="0" w:color="000000"/>
            </w:tcBorders>
            <w:shd w:val="clear" w:color="auto" w:fill="auto"/>
          </w:tcPr>
          <w:p w14:paraId="25D867E9"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p>
        </w:tc>
      </w:tr>
      <w:tr w:rsidR="00C2365E" w:rsidRPr="00923D83" w14:paraId="2C35E06F" w14:textId="77777777">
        <w:tc>
          <w:tcPr>
            <w:tcW w:w="7339" w:type="dxa"/>
            <w:tcBorders>
              <w:left w:val="single" w:sz="1" w:space="0" w:color="000000"/>
              <w:bottom w:val="single" w:sz="1" w:space="0" w:color="000000"/>
            </w:tcBorders>
            <w:shd w:val="clear" w:color="auto" w:fill="auto"/>
          </w:tcPr>
          <w:p w14:paraId="62806804"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bookmarkStart w:id="424" w:name="_Toc324776194"/>
            <w:bookmarkStart w:id="425" w:name="_Toc324922442"/>
            <w:bookmarkStart w:id="426" w:name="_Toc324922955"/>
            <w:bookmarkStart w:id="427" w:name="_Toc324923062"/>
            <w:bookmarkStart w:id="428" w:name="_Toc326828603"/>
            <w:bookmarkStart w:id="429" w:name="_Toc326835962"/>
            <w:bookmarkStart w:id="430" w:name="_Toc326836076"/>
            <w:bookmarkStart w:id="431" w:name="_Toc327192314"/>
            <w:bookmarkStart w:id="432" w:name="_Toc327194850"/>
            <w:r w:rsidRPr="00923D83">
              <w:rPr>
                <w:rFonts w:asciiTheme="minorHAnsi" w:eastAsiaTheme="minorHAnsi" w:hAnsiTheme="minorHAnsi" w:cstheme="minorHAnsi"/>
                <w:kern w:val="0"/>
                <w:sz w:val="22"/>
                <w:szCs w:val="22"/>
                <w:lang w:eastAsia="en-US" w:bidi="ar-SA"/>
              </w:rPr>
              <w:t xml:space="preserve">First </w:t>
            </w:r>
            <w:r w:rsidR="0083324F" w:rsidRPr="00923D83">
              <w:rPr>
                <w:rFonts w:asciiTheme="minorHAnsi" w:eastAsiaTheme="minorHAnsi" w:hAnsiTheme="minorHAnsi" w:cstheme="minorHAnsi"/>
                <w:kern w:val="0"/>
                <w:sz w:val="22"/>
                <w:szCs w:val="22"/>
                <w:lang w:eastAsia="en-US" w:bidi="ar-SA"/>
              </w:rPr>
              <w:t>a</w:t>
            </w:r>
            <w:r w:rsidRPr="00923D83">
              <w:rPr>
                <w:rFonts w:asciiTheme="minorHAnsi" w:eastAsiaTheme="minorHAnsi" w:hAnsiTheme="minorHAnsi" w:cstheme="minorHAnsi"/>
                <w:kern w:val="0"/>
                <w:sz w:val="22"/>
                <w:szCs w:val="22"/>
                <w:lang w:eastAsia="en-US" w:bidi="ar-SA"/>
              </w:rPr>
              <w:t>id arrangements (including names of first aiders)</w:t>
            </w:r>
            <w:bookmarkEnd w:id="424"/>
            <w:bookmarkEnd w:id="425"/>
            <w:bookmarkEnd w:id="426"/>
            <w:bookmarkEnd w:id="427"/>
            <w:bookmarkEnd w:id="428"/>
            <w:bookmarkEnd w:id="429"/>
            <w:bookmarkEnd w:id="430"/>
            <w:bookmarkEnd w:id="431"/>
            <w:bookmarkEnd w:id="432"/>
          </w:p>
        </w:tc>
        <w:tc>
          <w:tcPr>
            <w:tcW w:w="2308" w:type="dxa"/>
            <w:tcBorders>
              <w:left w:val="single" w:sz="1" w:space="0" w:color="000000"/>
              <w:bottom w:val="single" w:sz="1" w:space="0" w:color="000000"/>
              <w:right w:val="single" w:sz="1" w:space="0" w:color="000000"/>
            </w:tcBorders>
            <w:shd w:val="clear" w:color="auto" w:fill="auto"/>
          </w:tcPr>
          <w:p w14:paraId="73234C5F"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p>
        </w:tc>
      </w:tr>
      <w:tr w:rsidR="00C2365E" w:rsidRPr="00923D83" w14:paraId="279F87D8" w14:textId="77777777">
        <w:tc>
          <w:tcPr>
            <w:tcW w:w="7339" w:type="dxa"/>
            <w:tcBorders>
              <w:left w:val="single" w:sz="1" w:space="0" w:color="000000"/>
              <w:bottom w:val="single" w:sz="1" w:space="0" w:color="000000"/>
            </w:tcBorders>
            <w:shd w:val="clear" w:color="auto" w:fill="auto"/>
          </w:tcPr>
          <w:p w14:paraId="29EFC8FC"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bookmarkStart w:id="433" w:name="_Toc324776195"/>
            <w:bookmarkStart w:id="434" w:name="_Toc324922443"/>
            <w:bookmarkStart w:id="435" w:name="_Toc324922956"/>
            <w:bookmarkStart w:id="436" w:name="_Toc324923063"/>
            <w:bookmarkStart w:id="437" w:name="_Toc326828604"/>
            <w:bookmarkStart w:id="438" w:name="_Toc326835963"/>
            <w:bookmarkStart w:id="439" w:name="_Toc326836077"/>
            <w:bookmarkStart w:id="440" w:name="_Toc327192315"/>
            <w:bookmarkStart w:id="441" w:name="_Toc327194851"/>
            <w:r w:rsidRPr="00923D83">
              <w:rPr>
                <w:rFonts w:asciiTheme="minorHAnsi" w:eastAsiaTheme="minorHAnsi" w:hAnsiTheme="minorHAnsi" w:cstheme="minorHAnsi"/>
                <w:kern w:val="0"/>
                <w:sz w:val="22"/>
                <w:szCs w:val="22"/>
                <w:lang w:eastAsia="en-US" w:bidi="ar-SA"/>
              </w:rPr>
              <w:t>Fire/evacuation procedures and location of fire extinguishers</w:t>
            </w:r>
            <w:bookmarkEnd w:id="433"/>
            <w:bookmarkEnd w:id="434"/>
            <w:bookmarkEnd w:id="435"/>
            <w:bookmarkEnd w:id="436"/>
            <w:bookmarkEnd w:id="437"/>
            <w:bookmarkEnd w:id="438"/>
            <w:bookmarkEnd w:id="439"/>
            <w:bookmarkEnd w:id="440"/>
            <w:bookmarkEnd w:id="441"/>
          </w:p>
        </w:tc>
        <w:tc>
          <w:tcPr>
            <w:tcW w:w="2308" w:type="dxa"/>
            <w:tcBorders>
              <w:left w:val="single" w:sz="1" w:space="0" w:color="000000"/>
              <w:bottom w:val="single" w:sz="1" w:space="0" w:color="000000"/>
              <w:right w:val="single" w:sz="1" w:space="0" w:color="000000"/>
            </w:tcBorders>
            <w:shd w:val="clear" w:color="auto" w:fill="auto"/>
          </w:tcPr>
          <w:p w14:paraId="6EFE2A09"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p>
        </w:tc>
      </w:tr>
      <w:tr w:rsidR="00C2365E" w:rsidRPr="00923D83" w14:paraId="2CA921BB" w14:textId="77777777">
        <w:tc>
          <w:tcPr>
            <w:tcW w:w="7339" w:type="dxa"/>
            <w:tcBorders>
              <w:left w:val="single" w:sz="1" w:space="0" w:color="000000"/>
              <w:bottom w:val="single" w:sz="1" w:space="0" w:color="000000"/>
            </w:tcBorders>
            <w:shd w:val="clear" w:color="auto" w:fill="auto"/>
          </w:tcPr>
          <w:p w14:paraId="2E2B2497"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bookmarkStart w:id="442" w:name="_Toc324776196"/>
            <w:bookmarkStart w:id="443" w:name="_Toc324922444"/>
            <w:bookmarkStart w:id="444" w:name="_Toc324922957"/>
            <w:bookmarkStart w:id="445" w:name="_Toc324923064"/>
            <w:bookmarkStart w:id="446" w:name="_Toc326828605"/>
            <w:bookmarkStart w:id="447" w:name="_Toc326835964"/>
            <w:bookmarkStart w:id="448" w:name="_Toc326836078"/>
            <w:bookmarkStart w:id="449" w:name="_Toc327192316"/>
            <w:bookmarkStart w:id="450" w:name="_Toc327194852"/>
            <w:r w:rsidRPr="00923D83">
              <w:rPr>
                <w:rFonts w:asciiTheme="minorHAnsi" w:eastAsiaTheme="minorHAnsi" w:hAnsiTheme="minorHAnsi" w:cstheme="minorHAnsi"/>
                <w:kern w:val="0"/>
                <w:sz w:val="22"/>
                <w:szCs w:val="22"/>
                <w:lang w:eastAsia="en-US" w:bidi="ar-SA"/>
              </w:rPr>
              <w:t>Accident reporting and location of accident book</w:t>
            </w:r>
            <w:bookmarkEnd w:id="442"/>
            <w:bookmarkEnd w:id="443"/>
            <w:bookmarkEnd w:id="444"/>
            <w:bookmarkEnd w:id="445"/>
            <w:bookmarkEnd w:id="446"/>
            <w:bookmarkEnd w:id="447"/>
            <w:bookmarkEnd w:id="448"/>
            <w:bookmarkEnd w:id="449"/>
            <w:bookmarkEnd w:id="450"/>
          </w:p>
        </w:tc>
        <w:tc>
          <w:tcPr>
            <w:tcW w:w="2308" w:type="dxa"/>
            <w:tcBorders>
              <w:left w:val="single" w:sz="1" w:space="0" w:color="000000"/>
              <w:bottom w:val="single" w:sz="1" w:space="0" w:color="000000"/>
              <w:right w:val="single" w:sz="1" w:space="0" w:color="000000"/>
            </w:tcBorders>
            <w:shd w:val="clear" w:color="auto" w:fill="auto"/>
          </w:tcPr>
          <w:p w14:paraId="48277465"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p>
        </w:tc>
      </w:tr>
      <w:tr w:rsidR="00C2365E" w:rsidRPr="00923D83" w14:paraId="3BC22193" w14:textId="77777777">
        <w:tc>
          <w:tcPr>
            <w:tcW w:w="7339" w:type="dxa"/>
            <w:tcBorders>
              <w:left w:val="single" w:sz="1" w:space="0" w:color="000000"/>
              <w:bottom w:val="single" w:sz="1" w:space="0" w:color="000000"/>
            </w:tcBorders>
            <w:shd w:val="clear" w:color="auto" w:fill="auto"/>
          </w:tcPr>
          <w:p w14:paraId="6F7FD102"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bookmarkStart w:id="451" w:name="_Toc324776197"/>
            <w:bookmarkStart w:id="452" w:name="_Toc324922445"/>
            <w:bookmarkStart w:id="453" w:name="_Toc324922958"/>
            <w:bookmarkStart w:id="454" w:name="_Toc324923065"/>
            <w:bookmarkStart w:id="455" w:name="_Toc326828606"/>
            <w:bookmarkStart w:id="456" w:name="_Toc326835965"/>
            <w:bookmarkStart w:id="457" w:name="_Toc326836079"/>
            <w:bookmarkStart w:id="458" w:name="_Toc327192317"/>
            <w:bookmarkStart w:id="459" w:name="_Toc327194853"/>
            <w:r w:rsidRPr="00923D83">
              <w:rPr>
                <w:rFonts w:asciiTheme="minorHAnsi" w:eastAsiaTheme="minorHAnsi" w:hAnsiTheme="minorHAnsi" w:cstheme="minorHAnsi"/>
                <w:kern w:val="0"/>
                <w:sz w:val="22"/>
                <w:szCs w:val="22"/>
                <w:lang w:eastAsia="en-US" w:bidi="ar-SA"/>
              </w:rPr>
              <w:t>COSHH regulations/requirements</w:t>
            </w:r>
            <w:bookmarkEnd w:id="451"/>
            <w:bookmarkEnd w:id="452"/>
            <w:bookmarkEnd w:id="453"/>
            <w:bookmarkEnd w:id="454"/>
            <w:bookmarkEnd w:id="455"/>
            <w:bookmarkEnd w:id="456"/>
            <w:bookmarkEnd w:id="457"/>
            <w:bookmarkEnd w:id="458"/>
            <w:bookmarkEnd w:id="459"/>
          </w:p>
        </w:tc>
        <w:tc>
          <w:tcPr>
            <w:tcW w:w="2308" w:type="dxa"/>
            <w:tcBorders>
              <w:left w:val="single" w:sz="1" w:space="0" w:color="000000"/>
              <w:bottom w:val="single" w:sz="1" w:space="0" w:color="000000"/>
              <w:right w:val="single" w:sz="1" w:space="0" w:color="000000"/>
            </w:tcBorders>
            <w:shd w:val="clear" w:color="auto" w:fill="auto"/>
          </w:tcPr>
          <w:p w14:paraId="15821DE9"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p>
        </w:tc>
      </w:tr>
      <w:tr w:rsidR="00C2365E" w:rsidRPr="00923D83" w14:paraId="6E060833" w14:textId="77777777">
        <w:tc>
          <w:tcPr>
            <w:tcW w:w="7339" w:type="dxa"/>
            <w:tcBorders>
              <w:left w:val="single" w:sz="1" w:space="0" w:color="000000"/>
              <w:bottom w:val="single" w:sz="1" w:space="0" w:color="000000"/>
            </w:tcBorders>
            <w:shd w:val="clear" w:color="auto" w:fill="auto"/>
          </w:tcPr>
          <w:p w14:paraId="218EEB81"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bookmarkStart w:id="460" w:name="_Toc324776198"/>
            <w:bookmarkStart w:id="461" w:name="_Toc324922446"/>
            <w:bookmarkStart w:id="462" w:name="_Toc324922959"/>
            <w:bookmarkStart w:id="463" w:name="_Toc324923066"/>
            <w:bookmarkStart w:id="464" w:name="_Toc326828607"/>
            <w:bookmarkStart w:id="465" w:name="_Toc326835966"/>
            <w:bookmarkStart w:id="466" w:name="_Toc326836080"/>
            <w:bookmarkStart w:id="467" w:name="_Toc327192318"/>
            <w:bookmarkStart w:id="468" w:name="_Toc327194854"/>
            <w:r w:rsidRPr="00923D83">
              <w:rPr>
                <w:rFonts w:asciiTheme="minorHAnsi" w:eastAsiaTheme="minorHAnsi" w:hAnsiTheme="minorHAnsi" w:cstheme="minorHAnsi"/>
                <w:kern w:val="0"/>
                <w:sz w:val="22"/>
                <w:szCs w:val="22"/>
                <w:lang w:eastAsia="en-US" w:bidi="ar-SA"/>
              </w:rPr>
              <w:t>Display screen equipment regulations/procedures</w:t>
            </w:r>
            <w:bookmarkEnd w:id="460"/>
            <w:bookmarkEnd w:id="461"/>
            <w:bookmarkEnd w:id="462"/>
            <w:bookmarkEnd w:id="463"/>
            <w:bookmarkEnd w:id="464"/>
            <w:bookmarkEnd w:id="465"/>
            <w:bookmarkEnd w:id="466"/>
            <w:bookmarkEnd w:id="467"/>
            <w:bookmarkEnd w:id="468"/>
          </w:p>
        </w:tc>
        <w:tc>
          <w:tcPr>
            <w:tcW w:w="2308" w:type="dxa"/>
            <w:tcBorders>
              <w:left w:val="single" w:sz="1" w:space="0" w:color="000000"/>
              <w:bottom w:val="single" w:sz="1" w:space="0" w:color="000000"/>
              <w:right w:val="single" w:sz="1" w:space="0" w:color="000000"/>
            </w:tcBorders>
            <w:shd w:val="clear" w:color="auto" w:fill="auto"/>
          </w:tcPr>
          <w:p w14:paraId="02ED8B4F"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p>
        </w:tc>
      </w:tr>
      <w:tr w:rsidR="00C2365E" w:rsidRPr="00923D83" w14:paraId="381FF737" w14:textId="77777777">
        <w:tc>
          <w:tcPr>
            <w:tcW w:w="7339" w:type="dxa"/>
            <w:tcBorders>
              <w:left w:val="single" w:sz="1" w:space="0" w:color="000000"/>
              <w:bottom w:val="single" w:sz="1" w:space="0" w:color="000000"/>
            </w:tcBorders>
            <w:shd w:val="clear" w:color="auto" w:fill="auto"/>
          </w:tcPr>
          <w:p w14:paraId="787576B3"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bookmarkStart w:id="469" w:name="_Toc324776199"/>
            <w:bookmarkStart w:id="470" w:name="_Toc324922447"/>
            <w:bookmarkStart w:id="471" w:name="_Toc324922960"/>
            <w:bookmarkStart w:id="472" w:name="_Toc324923067"/>
            <w:bookmarkStart w:id="473" w:name="_Toc326828608"/>
            <w:bookmarkStart w:id="474" w:name="_Toc326835967"/>
            <w:bookmarkStart w:id="475" w:name="_Toc326836081"/>
            <w:bookmarkStart w:id="476" w:name="_Toc327192319"/>
            <w:bookmarkStart w:id="477" w:name="_Toc327194855"/>
            <w:r w:rsidRPr="00923D83">
              <w:rPr>
                <w:rFonts w:asciiTheme="minorHAnsi" w:eastAsiaTheme="minorHAnsi" w:hAnsiTheme="minorHAnsi" w:cstheme="minorHAnsi"/>
                <w:kern w:val="0"/>
                <w:sz w:val="22"/>
                <w:szCs w:val="22"/>
                <w:lang w:eastAsia="en-US" w:bidi="ar-SA"/>
              </w:rPr>
              <w:t>Manual handling procedures</w:t>
            </w:r>
            <w:bookmarkEnd w:id="469"/>
            <w:bookmarkEnd w:id="470"/>
            <w:bookmarkEnd w:id="471"/>
            <w:bookmarkEnd w:id="472"/>
            <w:bookmarkEnd w:id="473"/>
            <w:bookmarkEnd w:id="474"/>
            <w:bookmarkEnd w:id="475"/>
            <w:bookmarkEnd w:id="476"/>
            <w:bookmarkEnd w:id="477"/>
          </w:p>
        </w:tc>
        <w:tc>
          <w:tcPr>
            <w:tcW w:w="2308" w:type="dxa"/>
            <w:tcBorders>
              <w:left w:val="single" w:sz="1" w:space="0" w:color="000000"/>
              <w:bottom w:val="single" w:sz="1" w:space="0" w:color="000000"/>
              <w:right w:val="single" w:sz="1" w:space="0" w:color="000000"/>
            </w:tcBorders>
            <w:shd w:val="clear" w:color="auto" w:fill="auto"/>
          </w:tcPr>
          <w:p w14:paraId="4D57B0A1"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p>
        </w:tc>
      </w:tr>
      <w:tr w:rsidR="00C2365E" w:rsidRPr="00923D83" w14:paraId="2860521E" w14:textId="77777777">
        <w:tc>
          <w:tcPr>
            <w:tcW w:w="7339" w:type="dxa"/>
            <w:tcBorders>
              <w:left w:val="single" w:sz="1" w:space="0" w:color="000000"/>
              <w:bottom w:val="single" w:sz="1" w:space="0" w:color="000000"/>
            </w:tcBorders>
            <w:shd w:val="clear" w:color="auto" w:fill="auto"/>
          </w:tcPr>
          <w:p w14:paraId="3D5BD3F2"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bookmarkStart w:id="478" w:name="_Toc324776200"/>
            <w:bookmarkStart w:id="479" w:name="_Toc324922448"/>
            <w:bookmarkStart w:id="480" w:name="_Toc324922961"/>
            <w:bookmarkStart w:id="481" w:name="_Toc324923068"/>
            <w:bookmarkStart w:id="482" w:name="_Toc326828609"/>
            <w:bookmarkStart w:id="483" w:name="_Toc326835968"/>
            <w:bookmarkStart w:id="484" w:name="_Toc326836082"/>
            <w:bookmarkStart w:id="485" w:name="_Toc327192320"/>
            <w:bookmarkStart w:id="486" w:name="_Toc327194856"/>
            <w:r w:rsidRPr="00923D83">
              <w:rPr>
                <w:rFonts w:asciiTheme="minorHAnsi" w:eastAsiaTheme="minorHAnsi" w:hAnsiTheme="minorHAnsi" w:cstheme="minorHAnsi"/>
                <w:kern w:val="0"/>
                <w:sz w:val="22"/>
                <w:szCs w:val="22"/>
                <w:lang w:eastAsia="en-US" w:bidi="ar-SA"/>
              </w:rPr>
              <w:t>Protective clothing arrangements</w:t>
            </w:r>
            <w:bookmarkEnd w:id="478"/>
            <w:bookmarkEnd w:id="479"/>
            <w:bookmarkEnd w:id="480"/>
            <w:bookmarkEnd w:id="481"/>
            <w:bookmarkEnd w:id="482"/>
            <w:bookmarkEnd w:id="483"/>
            <w:bookmarkEnd w:id="484"/>
            <w:bookmarkEnd w:id="485"/>
            <w:bookmarkEnd w:id="486"/>
          </w:p>
        </w:tc>
        <w:tc>
          <w:tcPr>
            <w:tcW w:w="2308" w:type="dxa"/>
            <w:tcBorders>
              <w:left w:val="single" w:sz="1" w:space="0" w:color="000000"/>
              <w:bottom w:val="single" w:sz="1" w:space="0" w:color="000000"/>
              <w:right w:val="single" w:sz="1" w:space="0" w:color="000000"/>
            </w:tcBorders>
            <w:shd w:val="clear" w:color="auto" w:fill="auto"/>
          </w:tcPr>
          <w:p w14:paraId="06DEB206"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p>
        </w:tc>
      </w:tr>
      <w:tr w:rsidR="00C2365E" w:rsidRPr="00923D83" w14:paraId="74EA4503" w14:textId="77777777">
        <w:tc>
          <w:tcPr>
            <w:tcW w:w="7339" w:type="dxa"/>
            <w:tcBorders>
              <w:left w:val="single" w:sz="1" w:space="0" w:color="000000"/>
              <w:bottom w:val="single" w:sz="1" w:space="0" w:color="000000"/>
            </w:tcBorders>
            <w:shd w:val="clear" w:color="auto" w:fill="auto"/>
          </w:tcPr>
          <w:p w14:paraId="123B1CBF"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bookmarkStart w:id="487" w:name="_Toc324776201"/>
            <w:bookmarkStart w:id="488" w:name="_Toc324922449"/>
            <w:bookmarkStart w:id="489" w:name="_Toc324922962"/>
            <w:bookmarkStart w:id="490" w:name="_Toc324923069"/>
            <w:bookmarkStart w:id="491" w:name="_Toc326828610"/>
            <w:bookmarkStart w:id="492" w:name="_Toc326835969"/>
            <w:bookmarkStart w:id="493" w:name="_Toc326836083"/>
            <w:bookmarkStart w:id="494" w:name="_Toc327192321"/>
            <w:bookmarkStart w:id="495" w:name="_Toc327194857"/>
            <w:r w:rsidRPr="00923D83">
              <w:rPr>
                <w:rFonts w:asciiTheme="minorHAnsi" w:eastAsiaTheme="minorHAnsi" w:hAnsiTheme="minorHAnsi" w:cstheme="minorHAnsi"/>
                <w:kern w:val="0"/>
                <w:sz w:val="22"/>
                <w:szCs w:val="22"/>
                <w:lang w:eastAsia="en-US" w:bidi="ar-SA"/>
              </w:rPr>
              <w:t>Instruction on equipment you will be using</w:t>
            </w:r>
            <w:bookmarkEnd w:id="487"/>
            <w:bookmarkEnd w:id="488"/>
            <w:bookmarkEnd w:id="489"/>
            <w:bookmarkEnd w:id="490"/>
            <w:bookmarkEnd w:id="491"/>
            <w:bookmarkEnd w:id="492"/>
            <w:bookmarkEnd w:id="493"/>
            <w:bookmarkEnd w:id="494"/>
            <w:bookmarkEnd w:id="495"/>
          </w:p>
        </w:tc>
        <w:tc>
          <w:tcPr>
            <w:tcW w:w="2308" w:type="dxa"/>
            <w:tcBorders>
              <w:left w:val="single" w:sz="1" w:space="0" w:color="000000"/>
              <w:bottom w:val="single" w:sz="1" w:space="0" w:color="000000"/>
              <w:right w:val="single" w:sz="1" w:space="0" w:color="000000"/>
            </w:tcBorders>
            <w:shd w:val="clear" w:color="auto" w:fill="auto"/>
          </w:tcPr>
          <w:p w14:paraId="00CA88AF"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p>
        </w:tc>
      </w:tr>
      <w:tr w:rsidR="00C2365E" w:rsidRPr="00923D83" w14:paraId="26D9AD8C" w14:textId="77777777">
        <w:tc>
          <w:tcPr>
            <w:tcW w:w="7339" w:type="dxa"/>
            <w:tcBorders>
              <w:left w:val="single" w:sz="1" w:space="0" w:color="000000"/>
              <w:bottom w:val="single" w:sz="4" w:space="0" w:color="auto"/>
            </w:tcBorders>
            <w:shd w:val="clear" w:color="auto" w:fill="auto"/>
          </w:tcPr>
          <w:p w14:paraId="5A668112"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bookmarkStart w:id="496" w:name="_Toc324776202"/>
            <w:bookmarkStart w:id="497" w:name="_Toc324922450"/>
            <w:bookmarkStart w:id="498" w:name="_Toc324922963"/>
            <w:bookmarkStart w:id="499" w:name="_Toc324923070"/>
            <w:bookmarkStart w:id="500" w:name="_Toc326828611"/>
            <w:bookmarkStart w:id="501" w:name="_Toc326835970"/>
            <w:bookmarkStart w:id="502" w:name="_Toc326836084"/>
            <w:bookmarkStart w:id="503" w:name="_Toc327192322"/>
            <w:bookmarkStart w:id="504" w:name="_Toc327194858"/>
            <w:r w:rsidRPr="00923D83">
              <w:rPr>
                <w:rFonts w:asciiTheme="minorHAnsi" w:eastAsiaTheme="minorHAnsi" w:hAnsiTheme="minorHAnsi" w:cstheme="minorHAnsi"/>
                <w:kern w:val="0"/>
                <w:sz w:val="22"/>
                <w:szCs w:val="22"/>
                <w:lang w:eastAsia="en-US" w:bidi="ar-SA"/>
              </w:rPr>
              <w:t>Violence and aggressive behaviour</w:t>
            </w:r>
            <w:bookmarkEnd w:id="496"/>
            <w:bookmarkEnd w:id="497"/>
            <w:bookmarkEnd w:id="498"/>
            <w:bookmarkEnd w:id="499"/>
            <w:bookmarkEnd w:id="500"/>
            <w:bookmarkEnd w:id="501"/>
            <w:bookmarkEnd w:id="502"/>
            <w:bookmarkEnd w:id="503"/>
            <w:bookmarkEnd w:id="504"/>
          </w:p>
        </w:tc>
        <w:tc>
          <w:tcPr>
            <w:tcW w:w="2308" w:type="dxa"/>
            <w:tcBorders>
              <w:left w:val="single" w:sz="1" w:space="0" w:color="000000"/>
              <w:bottom w:val="single" w:sz="4" w:space="0" w:color="auto"/>
              <w:right w:val="single" w:sz="1" w:space="0" w:color="000000"/>
            </w:tcBorders>
            <w:shd w:val="clear" w:color="auto" w:fill="auto"/>
          </w:tcPr>
          <w:p w14:paraId="29727405"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p>
        </w:tc>
      </w:tr>
      <w:tr w:rsidR="007219DC" w:rsidRPr="00923D83" w14:paraId="20F9D44A" w14:textId="77777777">
        <w:tc>
          <w:tcPr>
            <w:tcW w:w="7339" w:type="dxa"/>
            <w:tcBorders>
              <w:top w:val="single" w:sz="4" w:space="0" w:color="auto"/>
              <w:left w:val="single" w:sz="1" w:space="0" w:color="000000"/>
              <w:bottom w:val="single" w:sz="4" w:space="0" w:color="auto"/>
            </w:tcBorders>
            <w:shd w:val="clear" w:color="auto" w:fill="auto"/>
          </w:tcPr>
          <w:p w14:paraId="07E3A383" w14:textId="77777777" w:rsidR="007219DC" w:rsidRPr="00923D83" w:rsidRDefault="007219DC" w:rsidP="00A51662">
            <w:pPr>
              <w:pStyle w:val="BodyText"/>
              <w:jc w:val="both"/>
              <w:rPr>
                <w:rFonts w:asciiTheme="minorHAnsi" w:eastAsiaTheme="minorHAnsi" w:hAnsiTheme="minorHAnsi" w:cstheme="minorHAnsi"/>
                <w:kern w:val="0"/>
                <w:sz w:val="22"/>
                <w:szCs w:val="22"/>
                <w:lang w:eastAsia="en-US" w:bidi="ar-SA"/>
              </w:rPr>
            </w:pPr>
            <w:bookmarkStart w:id="505" w:name="_Toc326828612"/>
            <w:bookmarkStart w:id="506" w:name="_Toc326835971"/>
            <w:bookmarkStart w:id="507" w:name="_Toc326836085"/>
            <w:bookmarkStart w:id="508" w:name="_Toc327192323"/>
            <w:bookmarkStart w:id="509" w:name="_Toc327194859"/>
            <w:r w:rsidRPr="00923D83">
              <w:rPr>
                <w:rFonts w:asciiTheme="minorHAnsi" w:eastAsiaTheme="minorHAnsi" w:hAnsiTheme="minorHAnsi" w:cstheme="minorHAnsi"/>
                <w:kern w:val="0"/>
                <w:sz w:val="22"/>
                <w:szCs w:val="22"/>
                <w:lang w:eastAsia="en-US" w:bidi="ar-SA"/>
              </w:rPr>
              <w:t>Required to travel</w:t>
            </w:r>
            <w:bookmarkEnd w:id="505"/>
            <w:r w:rsidRPr="00923D83">
              <w:rPr>
                <w:rFonts w:asciiTheme="minorHAnsi" w:eastAsiaTheme="minorHAnsi" w:hAnsiTheme="minorHAnsi" w:cstheme="minorHAnsi"/>
                <w:kern w:val="0"/>
                <w:sz w:val="22"/>
                <w:szCs w:val="22"/>
                <w:lang w:eastAsia="en-US" w:bidi="ar-SA"/>
              </w:rPr>
              <w:t xml:space="preserve"> </w:t>
            </w:r>
            <w:r w:rsidR="00890E61" w:rsidRPr="00923D83">
              <w:rPr>
                <w:rFonts w:asciiTheme="minorHAnsi" w:eastAsiaTheme="minorHAnsi" w:hAnsiTheme="minorHAnsi" w:cstheme="minorHAnsi"/>
                <w:kern w:val="0"/>
                <w:sz w:val="22"/>
                <w:szCs w:val="22"/>
                <w:lang w:eastAsia="en-US" w:bidi="ar-SA"/>
              </w:rPr>
              <w:t>on official business</w:t>
            </w:r>
            <w:bookmarkEnd w:id="506"/>
            <w:bookmarkEnd w:id="507"/>
            <w:bookmarkEnd w:id="508"/>
            <w:bookmarkEnd w:id="509"/>
          </w:p>
        </w:tc>
        <w:tc>
          <w:tcPr>
            <w:tcW w:w="2308" w:type="dxa"/>
            <w:tcBorders>
              <w:top w:val="single" w:sz="4" w:space="0" w:color="auto"/>
              <w:left w:val="single" w:sz="1" w:space="0" w:color="000000"/>
              <w:bottom w:val="single" w:sz="4" w:space="0" w:color="auto"/>
              <w:right w:val="single" w:sz="1" w:space="0" w:color="000000"/>
            </w:tcBorders>
            <w:shd w:val="clear" w:color="auto" w:fill="auto"/>
          </w:tcPr>
          <w:p w14:paraId="43048F4A" w14:textId="77777777" w:rsidR="007219DC" w:rsidRPr="00923D83" w:rsidRDefault="007219DC" w:rsidP="00A51662">
            <w:pPr>
              <w:pStyle w:val="BodyText"/>
              <w:jc w:val="both"/>
              <w:rPr>
                <w:rFonts w:asciiTheme="minorHAnsi" w:eastAsiaTheme="minorHAnsi" w:hAnsiTheme="minorHAnsi" w:cstheme="minorHAnsi"/>
                <w:kern w:val="0"/>
                <w:sz w:val="22"/>
                <w:szCs w:val="22"/>
                <w:lang w:eastAsia="en-US" w:bidi="ar-SA"/>
              </w:rPr>
            </w:pPr>
          </w:p>
        </w:tc>
      </w:tr>
      <w:tr w:rsidR="00FD45FE" w:rsidRPr="00923D83" w14:paraId="6B09AC71" w14:textId="77777777">
        <w:tc>
          <w:tcPr>
            <w:tcW w:w="7339" w:type="dxa"/>
            <w:tcBorders>
              <w:top w:val="single" w:sz="4" w:space="0" w:color="auto"/>
              <w:left w:val="single" w:sz="1" w:space="0" w:color="000000"/>
              <w:bottom w:val="single" w:sz="1" w:space="0" w:color="000000"/>
            </w:tcBorders>
            <w:shd w:val="clear" w:color="auto" w:fill="auto"/>
          </w:tcPr>
          <w:p w14:paraId="2B51DC86" w14:textId="77777777" w:rsidR="00FD45FE" w:rsidRPr="00923D83" w:rsidRDefault="00FD45FE" w:rsidP="00A51662">
            <w:pPr>
              <w:pStyle w:val="BodyText"/>
              <w:jc w:val="both"/>
              <w:rPr>
                <w:rFonts w:asciiTheme="minorHAnsi" w:eastAsiaTheme="minorHAnsi" w:hAnsiTheme="minorHAnsi" w:cstheme="minorHAnsi"/>
                <w:kern w:val="0"/>
                <w:sz w:val="22"/>
                <w:szCs w:val="22"/>
                <w:lang w:eastAsia="en-US" w:bidi="ar-SA"/>
              </w:rPr>
            </w:pPr>
            <w:bookmarkStart w:id="510" w:name="_Toc326828613"/>
            <w:bookmarkStart w:id="511" w:name="_Toc326835972"/>
            <w:bookmarkStart w:id="512" w:name="_Toc326836086"/>
            <w:bookmarkStart w:id="513" w:name="_Toc327192324"/>
            <w:bookmarkStart w:id="514" w:name="_Toc327194860"/>
            <w:r w:rsidRPr="00923D83">
              <w:rPr>
                <w:rFonts w:asciiTheme="minorHAnsi" w:eastAsiaTheme="minorHAnsi" w:hAnsiTheme="minorHAnsi" w:cstheme="minorHAnsi"/>
                <w:kern w:val="0"/>
                <w:sz w:val="22"/>
                <w:szCs w:val="22"/>
                <w:lang w:eastAsia="en-US" w:bidi="ar-SA"/>
              </w:rPr>
              <w:t>Required to drive</w:t>
            </w:r>
            <w:bookmarkEnd w:id="510"/>
            <w:r w:rsidRPr="00923D83">
              <w:rPr>
                <w:rFonts w:asciiTheme="minorHAnsi" w:eastAsiaTheme="minorHAnsi" w:hAnsiTheme="minorHAnsi" w:cstheme="minorHAnsi"/>
                <w:kern w:val="0"/>
                <w:sz w:val="22"/>
                <w:szCs w:val="22"/>
                <w:lang w:eastAsia="en-US" w:bidi="ar-SA"/>
              </w:rPr>
              <w:t xml:space="preserve"> </w:t>
            </w:r>
            <w:r w:rsidR="00890E61" w:rsidRPr="00923D83">
              <w:rPr>
                <w:rFonts w:asciiTheme="minorHAnsi" w:eastAsiaTheme="minorHAnsi" w:hAnsiTheme="minorHAnsi" w:cstheme="minorHAnsi"/>
                <w:kern w:val="0"/>
                <w:sz w:val="22"/>
                <w:szCs w:val="22"/>
                <w:lang w:eastAsia="en-US" w:bidi="ar-SA"/>
              </w:rPr>
              <w:t>on official business</w:t>
            </w:r>
            <w:bookmarkEnd w:id="511"/>
            <w:bookmarkEnd w:id="512"/>
            <w:bookmarkEnd w:id="513"/>
            <w:bookmarkEnd w:id="514"/>
            <w:r w:rsidR="00F916E4" w:rsidRPr="00923D83">
              <w:rPr>
                <w:rFonts w:asciiTheme="minorHAnsi" w:eastAsiaTheme="minorHAnsi" w:hAnsiTheme="minorHAnsi" w:cstheme="minorHAnsi"/>
                <w:kern w:val="0"/>
                <w:sz w:val="22"/>
                <w:szCs w:val="22"/>
                <w:lang w:eastAsia="en-US" w:bidi="ar-SA"/>
              </w:rPr>
              <w:t xml:space="preserve"> – please see </w:t>
            </w:r>
            <w:r w:rsidR="002A0546" w:rsidRPr="00923D83">
              <w:rPr>
                <w:rFonts w:asciiTheme="minorHAnsi" w:eastAsiaTheme="minorHAnsi" w:hAnsiTheme="minorHAnsi" w:cstheme="minorHAnsi"/>
                <w:kern w:val="0"/>
                <w:sz w:val="22"/>
                <w:szCs w:val="22"/>
                <w:lang w:eastAsia="en-US" w:bidi="ar-SA"/>
              </w:rPr>
              <w:t>Section</w:t>
            </w:r>
            <w:r w:rsidR="00F916E4" w:rsidRPr="00923D83">
              <w:rPr>
                <w:rFonts w:asciiTheme="minorHAnsi" w:eastAsiaTheme="minorHAnsi" w:hAnsiTheme="minorHAnsi" w:cstheme="minorHAnsi"/>
                <w:kern w:val="0"/>
                <w:sz w:val="22"/>
                <w:szCs w:val="22"/>
                <w:lang w:eastAsia="en-US" w:bidi="ar-SA"/>
              </w:rPr>
              <w:t xml:space="preserve"> 5.6</w:t>
            </w:r>
          </w:p>
        </w:tc>
        <w:tc>
          <w:tcPr>
            <w:tcW w:w="2308" w:type="dxa"/>
            <w:tcBorders>
              <w:top w:val="single" w:sz="4" w:space="0" w:color="auto"/>
              <w:left w:val="single" w:sz="1" w:space="0" w:color="000000"/>
              <w:bottom w:val="single" w:sz="1" w:space="0" w:color="000000"/>
              <w:right w:val="single" w:sz="1" w:space="0" w:color="000000"/>
            </w:tcBorders>
            <w:shd w:val="clear" w:color="auto" w:fill="auto"/>
          </w:tcPr>
          <w:p w14:paraId="7E85B8A6" w14:textId="77777777" w:rsidR="00FD45FE" w:rsidRPr="00923D83" w:rsidRDefault="00FD45FE" w:rsidP="00A51662">
            <w:pPr>
              <w:pStyle w:val="BodyText"/>
              <w:jc w:val="both"/>
              <w:rPr>
                <w:rFonts w:asciiTheme="minorHAnsi" w:eastAsiaTheme="minorHAnsi" w:hAnsiTheme="minorHAnsi" w:cstheme="minorHAnsi"/>
                <w:kern w:val="0"/>
                <w:sz w:val="22"/>
                <w:szCs w:val="22"/>
                <w:lang w:eastAsia="en-US" w:bidi="ar-SA"/>
              </w:rPr>
            </w:pPr>
          </w:p>
        </w:tc>
      </w:tr>
    </w:tbl>
    <w:p w14:paraId="6D2959DE"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p>
    <w:p w14:paraId="66698C5D" w14:textId="77777777" w:rsidR="00F47475" w:rsidRPr="00923D83" w:rsidRDefault="00F47475" w:rsidP="00A51662">
      <w:pPr>
        <w:pStyle w:val="BodyText"/>
        <w:jc w:val="both"/>
        <w:rPr>
          <w:rFonts w:asciiTheme="minorHAnsi" w:eastAsiaTheme="minorHAnsi" w:hAnsiTheme="minorHAnsi" w:cstheme="minorHAnsi"/>
          <w:kern w:val="0"/>
          <w:sz w:val="22"/>
          <w:szCs w:val="22"/>
          <w:lang w:eastAsia="en-US" w:bidi="ar-SA"/>
        </w:rPr>
      </w:pPr>
    </w:p>
    <w:p w14:paraId="7A3AA938" w14:textId="77777777" w:rsidR="00F47475" w:rsidRPr="00923D83" w:rsidRDefault="00F47475" w:rsidP="00A51662">
      <w:pPr>
        <w:pStyle w:val="BodyText"/>
        <w:jc w:val="both"/>
        <w:rPr>
          <w:rFonts w:asciiTheme="minorHAnsi" w:eastAsiaTheme="minorHAnsi" w:hAnsiTheme="minorHAnsi" w:cstheme="minorHAnsi"/>
          <w:kern w:val="0"/>
          <w:sz w:val="22"/>
          <w:szCs w:val="22"/>
          <w:lang w:eastAsia="en-US" w:bidi="ar-SA"/>
        </w:rPr>
      </w:pPr>
    </w:p>
    <w:p w14:paraId="377AB697" w14:textId="77777777" w:rsidR="00F47475" w:rsidRPr="00923D83" w:rsidRDefault="00F47475" w:rsidP="00A51662">
      <w:pPr>
        <w:pStyle w:val="BodyText"/>
        <w:jc w:val="both"/>
        <w:rPr>
          <w:rFonts w:asciiTheme="minorHAnsi" w:eastAsiaTheme="minorHAnsi" w:hAnsiTheme="minorHAnsi" w:cstheme="minorHAnsi"/>
          <w:kern w:val="0"/>
          <w:sz w:val="22"/>
          <w:szCs w:val="22"/>
          <w:lang w:eastAsia="en-US" w:bidi="ar-SA"/>
        </w:rPr>
      </w:pPr>
    </w:p>
    <w:p w14:paraId="79BB9266" w14:textId="77777777" w:rsidR="00F47475" w:rsidRPr="00923D83" w:rsidRDefault="00F47475" w:rsidP="00A51662">
      <w:pPr>
        <w:pStyle w:val="BodyText"/>
        <w:jc w:val="both"/>
        <w:rPr>
          <w:rFonts w:asciiTheme="minorHAnsi" w:eastAsiaTheme="minorHAnsi" w:hAnsiTheme="minorHAnsi" w:cstheme="minorHAnsi"/>
          <w:kern w:val="0"/>
          <w:sz w:val="22"/>
          <w:szCs w:val="22"/>
          <w:lang w:eastAsia="en-US" w:bidi="ar-SA"/>
        </w:rPr>
      </w:pPr>
    </w:p>
    <w:p w14:paraId="2BEC4133" w14:textId="77777777" w:rsidR="00F47475" w:rsidRPr="00923D83" w:rsidRDefault="00F47475" w:rsidP="00A51662">
      <w:pPr>
        <w:pStyle w:val="BodyText"/>
        <w:jc w:val="both"/>
        <w:rPr>
          <w:rFonts w:asciiTheme="minorHAnsi" w:eastAsiaTheme="minorHAnsi" w:hAnsiTheme="minorHAnsi" w:cstheme="minorHAnsi"/>
          <w:kern w:val="0"/>
          <w:sz w:val="22"/>
          <w:szCs w:val="22"/>
          <w:lang w:eastAsia="en-US" w:bidi="ar-SA"/>
        </w:rPr>
      </w:pPr>
    </w:p>
    <w:p w14:paraId="218E1BF8" w14:textId="77777777" w:rsidR="00F47475" w:rsidRPr="00923D83" w:rsidRDefault="00F47475" w:rsidP="00A51662">
      <w:pPr>
        <w:pStyle w:val="BodyText"/>
        <w:jc w:val="both"/>
        <w:rPr>
          <w:rFonts w:asciiTheme="minorHAnsi" w:eastAsiaTheme="minorHAnsi" w:hAnsiTheme="minorHAnsi" w:cstheme="minorHAnsi"/>
          <w:kern w:val="0"/>
          <w:sz w:val="22"/>
          <w:szCs w:val="22"/>
          <w:lang w:eastAsia="en-US" w:bidi="ar-SA"/>
        </w:rPr>
      </w:pPr>
    </w:p>
    <w:p w14:paraId="63D3B5C9" w14:textId="77777777" w:rsidR="00F47475" w:rsidRPr="00923D83" w:rsidRDefault="00F47475" w:rsidP="00A51662">
      <w:pPr>
        <w:pStyle w:val="BodyText"/>
        <w:jc w:val="both"/>
        <w:rPr>
          <w:rFonts w:asciiTheme="minorHAnsi" w:eastAsiaTheme="minorHAnsi" w:hAnsiTheme="minorHAnsi" w:cstheme="minorHAnsi"/>
          <w:kern w:val="0"/>
          <w:sz w:val="22"/>
          <w:szCs w:val="22"/>
          <w:lang w:eastAsia="en-US" w:bidi="ar-SA"/>
        </w:rPr>
      </w:pPr>
    </w:p>
    <w:p w14:paraId="4BF1BECE" w14:textId="77777777" w:rsidR="00F47475" w:rsidRPr="00923D83" w:rsidRDefault="00F47475" w:rsidP="00A51662">
      <w:pPr>
        <w:pStyle w:val="BodyText"/>
        <w:jc w:val="both"/>
        <w:rPr>
          <w:rFonts w:asciiTheme="minorHAnsi" w:eastAsiaTheme="minorHAnsi" w:hAnsiTheme="minorHAnsi" w:cstheme="minorHAnsi"/>
          <w:kern w:val="0"/>
          <w:sz w:val="22"/>
          <w:szCs w:val="22"/>
          <w:lang w:eastAsia="en-US" w:bidi="ar-SA"/>
        </w:rPr>
      </w:pPr>
    </w:p>
    <w:p w14:paraId="1431B610" w14:textId="77777777" w:rsidR="00F47475" w:rsidRPr="00923D83" w:rsidRDefault="00F47475" w:rsidP="00A51662">
      <w:pPr>
        <w:pStyle w:val="BodyText"/>
        <w:jc w:val="both"/>
        <w:rPr>
          <w:rFonts w:asciiTheme="minorHAnsi" w:eastAsiaTheme="minorHAnsi" w:hAnsiTheme="minorHAnsi" w:cstheme="minorHAnsi"/>
          <w:kern w:val="0"/>
          <w:sz w:val="22"/>
          <w:szCs w:val="22"/>
          <w:lang w:eastAsia="en-US" w:bidi="ar-SA"/>
        </w:rPr>
      </w:pPr>
    </w:p>
    <w:p w14:paraId="52223364" w14:textId="77777777" w:rsidR="00F47475" w:rsidRPr="00923D83" w:rsidRDefault="00F47475" w:rsidP="00A51662">
      <w:pPr>
        <w:pStyle w:val="BodyText"/>
        <w:jc w:val="both"/>
        <w:rPr>
          <w:rFonts w:asciiTheme="minorHAnsi" w:eastAsiaTheme="minorHAnsi" w:hAnsiTheme="minorHAnsi" w:cstheme="minorHAnsi"/>
          <w:kern w:val="0"/>
          <w:sz w:val="22"/>
          <w:szCs w:val="22"/>
          <w:lang w:eastAsia="en-US" w:bidi="ar-SA"/>
        </w:rPr>
      </w:pPr>
    </w:p>
    <w:p w14:paraId="051A6A49" w14:textId="77777777" w:rsidR="00F47475" w:rsidRPr="00923D83" w:rsidRDefault="00F47475" w:rsidP="00A51662">
      <w:pPr>
        <w:pStyle w:val="BodyText"/>
        <w:jc w:val="both"/>
        <w:rPr>
          <w:rFonts w:asciiTheme="minorHAnsi" w:eastAsiaTheme="minorHAnsi" w:hAnsiTheme="minorHAnsi" w:cstheme="minorHAnsi"/>
          <w:kern w:val="0"/>
          <w:sz w:val="22"/>
          <w:szCs w:val="22"/>
          <w:lang w:eastAsia="en-US" w:bidi="ar-SA"/>
        </w:rPr>
      </w:pPr>
    </w:p>
    <w:p w14:paraId="616C15A9" w14:textId="77777777" w:rsidR="00F47475" w:rsidRPr="00923D83" w:rsidRDefault="00F47475" w:rsidP="00A51662">
      <w:pPr>
        <w:pStyle w:val="BodyText"/>
        <w:jc w:val="both"/>
        <w:rPr>
          <w:rFonts w:asciiTheme="minorHAnsi" w:eastAsiaTheme="minorHAnsi" w:hAnsiTheme="minorHAnsi" w:cstheme="minorHAnsi"/>
          <w:kern w:val="0"/>
          <w:sz w:val="22"/>
          <w:szCs w:val="22"/>
          <w:lang w:eastAsia="en-US" w:bidi="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339"/>
        <w:gridCol w:w="2308"/>
      </w:tblGrid>
      <w:tr w:rsidR="00C2365E" w:rsidRPr="00923D83" w14:paraId="3129E561" w14:textId="77777777">
        <w:tc>
          <w:tcPr>
            <w:tcW w:w="7339" w:type="dxa"/>
            <w:tcBorders>
              <w:top w:val="single" w:sz="1" w:space="0" w:color="000000"/>
              <w:left w:val="single" w:sz="1" w:space="0" w:color="000000"/>
              <w:bottom w:val="single" w:sz="1" w:space="0" w:color="000000"/>
            </w:tcBorders>
            <w:shd w:val="clear" w:color="auto" w:fill="auto"/>
          </w:tcPr>
          <w:p w14:paraId="0A87D581" w14:textId="77777777" w:rsidR="00C2365E" w:rsidRPr="00923D83" w:rsidRDefault="00C2365E" w:rsidP="00A51662">
            <w:pPr>
              <w:pStyle w:val="BodyText"/>
              <w:jc w:val="both"/>
              <w:rPr>
                <w:rFonts w:asciiTheme="minorHAnsi" w:eastAsiaTheme="minorHAnsi" w:hAnsiTheme="minorHAnsi" w:cstheme="minorHAnsi"/>
                <w:b/>
                <w:kern w:val="0"/>
                <w:sz w:val="22"/>
                <w:szCs w:val="22"/>
                <w:lang w:eastAsia="en-US" w:bidi="ar-SA"/>
              </w:rPr>
            </w:pPr>
            <w:bookmarkStart w:id="515" w:name="_Toc324776203"/>
            <w:bookmarkStart w:id="516" w:name="_Toc324922451"/>
            <w:bookmarkStart w:id="517" w:name="_Toc324922964"/>
            <w:bookmarkStart w:id="518" w:name="_Toc324923071"/>
            <w:bookmarkStart w:id="519" w:name="_Toc326828614"/>
            <w:bookmarkStart w:id="520" w:name="_Toc326835973"/>
            <w:bookmarkStart w:id="521" w:name="_Toc326836087"/>
            <w:bookmarkStart w:id="522" w:name="_Toc327192325"/>
            <w:bookmarkStart w:id="523" w:name="_Toc327194861"/>
            <w:r w:rsidRPr="00923D83">
              <w:rPr>
                <w:rFonts w:asciiTheme="minorHAnsi" w:eastAsiaTheme="minorHAnsi" w:hAnsiTheme="minorHAnsi" w:cstheme="minorHAnsi"/>
                <w:b/>
                <w:kern w:val="0"/>
                <w:sz w:val="22"/>
                <w:szCs w:val="22"/>
                <w:lang w:eastAsia="en-US" w:bidi="ar-SA"/>
              </w:rPr>
              <w:lastRenderedPageBreak/>
              <w:t>Other Issues</w:t>
            </w:r>
            <w:bookmarkEnd w:id="515"/>
            <w:bookmarkEnd w:id="516"/>
            <w:bookmarkEnd w:id="517"/>
            <w:bookmarkEnd w:id="518"/>
            <w:bookmarkEnd w:id="519"/>
            <w:bookmarkEnd w:id="520"/>
            <w:bookmarkEnd w:id="521"/>
            <w:bookmarkEnd w:id="522"/>
            <w:bookmarkEnd w:id="523"/>
          </w:p>
        </w:tc>
        <w:tc>
          <w:tcPr>
            <w:tcW w:w="2308" w:type="dxa"/>
            <w:tcBorders>
              <w:top w:val="single" w:sz="1" w:space="0" w:color="000000"/>
              <w:left w:val="single" w:sz="1" w:space="0" w:color="000000"/>
              <w:bottom w:val="single" w:sz="1" w:space="0" w:color="000000"/>
              <w:right w:val="single" w:sz="1" w:space="0" w:color="000000"/>
            </w:tcBorders>
            <w:shd w:val="clear" w:color="auto" w:fill="auto"/>
          </w:tcPr>
          <w:p w14:paraId="181678ED" w14:textId="77777777" w:rsidR="00C2365E" w:rsidRPr="00923D83" w:rsidRDefault="00C2365E" w:rsidP="00A51662">
            <w:pPr>
              <w:pStyle w:val="BodyText"/>
              <w:jc w:val="both"/>
              <w:rPr>
                <w:rFonts w:asciiTheme="minorHAnsi" w:eastAsiaTheme="minorHAnsi" w:hAnsiTheme="minorHAnsi" w:cstheme="minorHAnsi"/>
                <w:b/>
                <w:kern w:val="0"/>
                <w:sz w:val="22"/>
                <w:szCs w:val="22"/>
                <w:lang w:eastAsia="en-US" w:bidi="ar-SA"/>
              </w:rPr>
            </w:pPr>
            <w:bookmarkStart w:id="524" w:name="_Toc324776204"/>
            <w:bookmarkStart w:id="525" w:name="_Toc324922452"/>
            <w:bookmarkStart w:id="526" w:name="_Toc324922965"/>
            <w:bookmarkStart w:id="527" w:name="_Toc324923072"/>
            <w:bookmarkStart w:id="528" w:name="_Toc326828615"/>
            <w:bookmarkStart w:id="529" w:name="_Toc326835974"/>
            <w:bookmarkStart w:id="530" w:name="_Toc326836088"/>
            <w:bookmarkStart w:id="531" w:name="_Toc327192326"/>
            <w:bookmarkStart w:id="532" w:name="_Toc327194862"/>
            <w:r w:rsidRPr="00923D83">
              <w:rPr>
                <w:rFonts w:asciiTheme="minorHAnsi" w:eastAsiaTheme="minorHAnsi" w:hAnsiTheme="minorHAnsi" w:cstheme="minorHAnsi"/>
                <w:b/>
                <w:kern w:val="0"/>
                <w:sz w:val="22"/>
                <w:szCs w:val="22"/>
                <w:lang w:eastAsia="en-US" w:bidi="ar-SA"/>
              </w:rPr>
              <w:t>Date</w:t>
            </w:r>
            <w:bookmarkEnd w:id="524"/>
            <w:bookmarkEnd w:id="525"/>
            <w:bookmarkEnd w:id="526"/>
            <w:bookmarkEnd w:id="527"/>
            <w:bookmarkEnd w:id="528"/>
            <w:bookmarkEnd w:id="529"/>
            <w:bookmarkEnd w:id="530"/>
            <w:bookmarkEnd w:id="531"/>
            <w:bookmarkEnd w:id="532"/>
          </w:p>
        </w:tc>
      </w:tr>
      <w:tr w:rsidR="00C2365E" w:rsidRPr="00923D83" w14:paraId="30114C7A" w14:textId="77777777">
        <w:tc>
          <w:tcPr>
            <w:tcW w:w="7339" w:type="dxa"/>
            <w:tcBorders>
              <w:left w:val="single" w:sz="1" w:space="0" w:color="000000"/>
              <w:bottom w:val="single" w:sz="1" w:space="0" w:color="000000"/>
            </w:tcBorders>
            <w:shd w:val="clear" w:color="auto" w:fill="auto"/>
          </w:tcPr>
          <w:p w14:paraId="2F518671"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bookmarkStart w:id="533" w:name="_Toc324776205"/>
            <w:bookmarkStart w:id="534" w:name="_Toc324922453"/>
            <w:bookmarkStart w:id="535" w:name="_Toc324922966"/>
            <w:bookmarkStart w:id="536" w:name="_Toc324923073"/>
            <w:bookmarkStart w:id="537" w:name="_Toc326828616"/>
            <w:bookmarkStart w:id="538" w:name="_Toc326835975"/>
            <w:bookmarkStart w:id="539" w:name="_Toc326836089"/>
            <w:bookmarkStart w:id="540" w:name="_Toc327192327"/>
            <w:bookmarkStart w:id="541" w:name="_Toc327194863"/>
            <w:r w:rsidRPr="00923D83">
              <w:rPr>
                <w:rFonts w:asciiTheme="minorHAnsi" w:eastAsiaTheme="minorHAnsi" w:hAnsiTheme="minorHAnsi" w:cstheme="minorHAnsi"/>
                <w:kern w:val="0"/>
                <w:sz w:val="22"/>
                <w:szCs w:val="22"/>
                <w:lang w:eastAsia="en-US" w:bidi="ar-SA"/>
              </w:rPr>
              <w:t>Disciplinary procedures</w:t>
            </w:r>
            <w:bookmarkEnd w:id="533"/>
            <w:bookmarkEnd w:id="534"/>
            <w:bookmarkEnd w:id="535"/>
            <w:bookmarkEnd w:id="536"/>
            <w:bookmarkEnd w:id="537"/>
            <w:bookmarkEnd w:id="538"/>
            <w:bookmarkEnd w:id="539"/>
            <w:bookmarkEnd w:id="540"/>
            <w:bookmarkEnd w:id="541"/>
          </w:p>
        </w:tc>
        <w:tc>
          <w:tcPr>
            <w:tcW w:w="2308" w:type="dxa"/>
            <w:tcBorders>
              <w:left w:val="single" w:sz="1" w:space="0" w:color="000000"/>
              <w:bottom w:val="single" w:sz="1" w:space="0" w:color="000000"/>
              <w:right w:val="single" w:sz="1" w:space="0" w:color="000000"/>
            </w:tcBorders>
            <w:shd w:val="clear" w:color="auto" w:fill="auto"/>
          </w:tcPr>
          <w:p w14:paraId="659F6C79"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p>
        </w:tc>
      </w:tr>
      <w:tr w:rsidR="00C2365E" w:rsidRPr="00923D83" w14:paraId="55852A8C" w14:textId="77777777">
        <w:tc>
          <w:tcPr>
            <w:tcW w:w="7339" w:type="dxa"/>
            <w:tcBorders>
              <w:left w:val="single" w:sz="1" w:space="0" w:color="000000"/>
              <w:bottom w:val="single" w:sz="1" w:space="0" w:color="000000"/>
            </w:tcBorders>
            <w:shd w:val="clear" w:color="auto" w:fill="auto"/>
          </w:tcPr>
          <w:p w14:paraId="22AFBB17"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bookmarkStart w:id="542" w:name="_Toc324776206"/>
            <w:bookmarkStart w:id="543" w:name="_Toc324922454"/>
            <w:bookmarkStart w:id="544" w:name="_Toc324922967"/>
            <w:bookmarkStart w:id="545" w:name="_Toc324923074"/>
            <w:bookmarkStart w:id="546" w:name="_Toc326828617"/>
            <w:bookmarkStart w:id="547" w:name="_Toc326835976"/>
            <w:bookmarkStart w:id="548" w:name="_Toc326836090"/>
            <w:bookmarkStart w:id="549" w:name="_Toc327192328"/>
            <w:bookmarkStart w:id="550" w:name="_Toc327194864"/>
            <w:r w:rsidRPr="00923D83">
              <w:rPr>
                <w:rFonts w:asciiTheme="minorHAnsi" w:eastAsiaTheme="minorHAnsi" w:hAnsiTheme="minorHAnsi" w:cstheme="minorHAnsi"/>
                <w:kern w:val="0"/>
                <w:sz w:val="22"/>
                <w:szCs w:val="22"/>
                <w:lang w:eastAsia="en-US" w:bidi="ar-SA"/>
              </w:rPr>
              <w:t>Courtesy to customer and public</w:t>
            </w:r>
            <w:bookmarkEnd w:id="542"/>
            <w:bookmarkEnd w:id="543"/>
            <w:bookmarkEnd w:id="544"/>
            <w:bookmarkEnd w:id="545"/>
            <w:bookmarkEnd w:id="546"/>
            <w:bookmarkEnd w:id="547"/>
            <w:bookmarkEnd w:id="548"/>
            <w:bookmarkEnd w:id="549"/>
            <w:bookmarkEnd w:id="550"/>
          </w:p>
        </w:tc>
        <w:tc>
          <w:tcPr>
            <w:tcW w:w="2308" w:type="dxa"/>
            <w:tcBorders>
              <w:left w:val="single" w:sz="1" w:space="0" w:color="000000"/>
              <w:bottom w:val="single" w:sz="1" w:space="0" w:color="000000"/>
              <w:right w:val="single" w:sz="1" w:space="0" w:color="000000"/>
            </w:tcBorders>
            <w:shd w:val="clear" w:color="auto" w:fill="auto"/>
          </w:tcPr>
          <w:p w14:paraId="4AA921DE"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p>
        </w:tc>
      </w:tr>
      <w:tr w:rsidR="00C2365E" w:rsidRPr="00923D83" w14:paraId="1A3265F3" w14:textId="77777777">
        <w:tc>
          <w:tcPr>
            <w:tcW w:w="7339" w:type="dxa"/>
            <w:tcBorders>
              <w:left w:val="single" w:sz="1" w:space="0" w:color="000000"/>
              <w:bottom w:val="single" w:sz="1" w:space="0" w:color="000000"/>
            </w:tcBorders>
            <w:shd w:val="clear" w:color="auto" w:fill="auto"/>
          </w:tcPr>
          <w:p w14:paraId="70BE2216"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bookmarkStart w:id="551" w:name="_Toc324776207"/>
            <w:bookmarkStart w:id="552" w:name="_Toc324922455"/>
            <w:bookmarkStart w:id="553" w:name="_Toc324922968"/>
            <w:bookmarkStart w:id="554" w:name="_Toc324923075"/>
            <w:bookmarkStart w:id="555" w:name="_Toc326828618"/>
            <w:bookmarkStart w:id="556" w:name="_Toc326835977"/>
            <w:bookmarkStart w:id="557" w:name="_Toc326836091"/>
            <w:bookmarkStart w:id="558" w:name="_Toc327192329"/>
            <w:bookmarkStart w:id="559" w:name="_Toc327194865"/>
            <w:r w:rsidRPr="00923D83">
              <w:rPr>
                <w:rFonts w:asciiTheme="minorHAnsi" w:eastAsiaTheme="minorHAnsi" w:hAnsiTheme="minorHAnsi" w:cstheme="minorHAnsi"/>
                <w:kern w:val="0"/>
                <w:sz w:val="22"/>
                <w:szCs w:val="22"/>
                <w:lang w:eastAsia="en-US" w:bidi="ar-SA"/>
              </w:rPr>
              <w:t>Confidentiality</w:t>
            </w:r>
            <w:bookmarkEnd w:id="551"/>
            <w:bookmarkEnd w:id="552"/>
            <w:bookmarkEnd w:id="553"/>
            <w:bookmarkEnd w:id="554"/>
            <w:bookmarkEnd w:id="555"/>
            <w:bookmarkEnd w:id="556"/>
            <w:bookmarkEnd w:id="557"/>
            <w:bookmarkEnd w:id="558"/>
            <w:bookmarkEnd w:id="559"/>
          </w:p>
        </w:tc>
        <w:tc>
          <w:tcPr>
            <w:tcW w:w="2308" w:type="dxa"/>
            <w:tcBorders>
              <w:left w:val="single" w:sz="1" w:space="0" w:color="000000"/>
              <w:bottom w:val="single" w:sz="1" w:space="0" w:color="000000"/>
              <w:right w:val="single" w:sz="1" w:space="0" w:color="000000"/>
            </w:tcBorders>
            <w:shd w:val="clear" w:color="auto" w:fill="auto"/>
          </w:tcPr>
          <w:p w14:paraId="492E8F0B"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p>
        </w:tc>
      </w:tr>
      <w:tr w:rsidR="00C2365E" w:rsidRPr="00923D83" w14:paraId="39FCC6E8" w14:textId="77777777">
        <w:tc>
          <w:tcPr>
            <w:tcW w:w="7339" w:type="dxa"/>
            <w:tcBorders>
              <w:left w:val="single" w:sz="1" w:space="0" w:color="000000"/>
              <w:bottom w:val="single" w:sz="1" w:space="0" w:color="000000"/>
            </w:tcBorders>
            <w:shd w:val="clear" w:color="auto" w:fill="auto"/>
          </w:tcPr>
          <w:p w14:paraId="1A7DE3A9"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bookmarkStart w:id="560" w:name="_Toc324776208"/>
            <w:bookmarkStart w:id="561" w:name="_Toc324922456"/>
            <w:bookmarkStart w:id="562" w:name="_Toc324922969"/>
            <w:bookmarkStart w:id="563" w:name="_Toc324923076"/>
            <w:bookmarkStart w:id="564" w:name="_Toc326828619"/>
            <w:bookmarkStart w:id="565" w:name="_Toc326835978"/>
            <w:bookmarkStart w:id="566" w:name="_Toc326836092"/>
            <w:bookmarkStart w:id="567" w:name="_Toc327192330"/>
            <w:bookmarkStart w:id="568" w:name="_Toc327194866"/>
            <w:r w:rsidRPr="00923D83">
              <w:rPr>
                <w:rFonts w:asciiTheme="minorHAnsi" w:eastAsiaTheme="minorHAnsi" w:hAnsiTheme="minorHAnsi" w:cstheme="minorHAnsi"/>
                <w:kern w:val="0"/>
                <w:sz w:val="22"/>
                <w:szCs w:val="22"/>
                <w:lang w:eastAsia="en-US" w:bidi="ar-SA"/>
              </w:rPr>
              <w:t>Noise control</w:t>
            </w:r>
            <w:bookmarkEnd w:id="560"/>
            <w:bookmarkEnd w:id="561"/>
            <w:bookmarkEnd w:id="562"/>
            <w:bookmarkEnd w:id="563"/>
            <w:bookmarkEnd w:id="564"/>
            <w:bookmarkEnd w:id="565"/>
            <w:bookmarkEnd w:id="566"/>
            <w:bookmarkEnd w:id="567"/>
            <w:bookmarkEnd w:id="568"/>
          </w:p>
        </w:tc>
        <w:tc>
          <w:tcPr>
            <w:tcW w:w="2308" w:type="dxa"/>
            <w:tcBorders>
              <w:left w:val="single" w:sz="1" w:space="0" w:color="000000"/>
              <w:bottom w:val="single" w:sz="1" w:space="0" w:color="000000"/>
              <w:right w:val="single" w:sz="1" w:space="0" w:color="000000"/>
            </w:tcBorders>
            <w:shd w:val="clear" w:color="auto" w:fill="auto"/>
          </w:tcPr>
          <w:p w14:paraId="6A938FB3"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p>
        </w:tc>
      </w:tr>
      <w:tr w:rsidR="00C2365E" w:rsidRPr="00923D83" w14:paraId="374B0494" w14:textId="77777777">
        <w:tc>
          <w:tcPr>
            <w:tcW w:w="7339" w:type="dxa"/>
            <w:tcBorders>
              <w:left w:val="single" w:sz="1" w:space="0" w:color="000000"/>
              <w:bottom w:val="single" w:sz="1" w:space="0" w:color="000000"/>
            </w:tcBorders>
            <w:shd w:val="clear" w:color="auto" w:fill="auto"/>
          </w:tcPr>
          <w:p w14:paraId="316775F1"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bookmarkStart w:id="569" w:name="_Toc324776209"/>
            <w:bookmarkStart w:id="570" w:name="_Toc324922457"/>
            <w:bookmarkStart w:id="571" w:name="_Toc324922863"/>
            <w:bookmarkStart w:id="572" w:name="_Toc324922970"/>
            <w:bookmarkStart w:id="573" w:name="_Toc324923077"/>
            <w:bookmarkStart w:id="574" w:name="_Toc326828620"/>
            <w:bookmarkStart w:id="575" w:name="_Toc326835979"/>
            <w:bookmarkStart w:id="576" w:name="_Toc326836093"/>
            <w:bookmarkStart w:id="577" w:name="_Toc327192331"/>
            <w:bookmarkStart w:id="578" w:name="_Toc327194867"/>
            <w:r w:rsidRPr="00923D83">
              <w:rPr>
                <w:rFonts w:asciiTheme="minorHAnsi" w:eastAsiaTheme="minorHAnsi" w:hAnsiTheme="minorHAnsi" w:cstheme="minorHAnsi"/>
                <w:kern w:val="0"/>
                <w:sz w:val="22"/>
                <w:szCs w:val="22"/>
                <w:lang w:eastAsia="en-US" w:bidi="ar-SA"/>
              </w:rPr>
              <w:t>Acceptance of gifts</w:t>
            </w:r>
            <w:bookmarkEnd w:id="569"/>
            <w:bookmarkEnd w:id="570"/>
            <w:bookmarkEnd w:id="571"/>
            <w:bookmarkEnd w:id="572"/>
            <w:bookmarkEnd w:id="573"/>
            <w:bookmarkEnd w:id="574"/>
            <w:bookmarkEnd w:id="575"/>
            <w:bookmarkEnd w:id="576"/>
            <w:bookmarkEnd w:id="577"/>
            <w:bookmarkEnd w:id="578"/>
          </w:p>
        </w:tc>
        <w:tc>
          <w:tcPr>
            <w:tcW w:w="2308" w:type="dxa"/>
            <w:tcBorders>
              <w:left w:val="single" w:sz="1" w:space="0" w:color="000000"/>
              <w:bottom w:val="single" w:sz="1" w:space="0" w:color="000000"/>
              <w:right w:val="single" w:sz="1" w:space="0" w:color="000000"/>
            </w:tcBorders>
            <w:shd w:val="clear" w:color="auto" w:fill="auto"/>
          </w:tcPr>
          <w:p w14:paraId="69247936"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p>
        </w:tc>
      </w:tr>
      <w:tr w:rsidR="00C2365E" w:rsidRPr="00923D83" w14:paraId="0AF41567" w14:textId="77777777">
        <w:tc>
          <w:tcPr>
            <w:tcW w:w="7339" w:type="dxa"/>
            <w:tcBorders>
              <w:left w:val="single" w:sz="1" w:space="0" w:color="000000"/>
              <w:bottom w:val="single" w:sz="1" w:space="0" w:color="000000"/>
            </w:tcBorders>
            <w:shd w:val="clear" w:color="auto" w:fill="auto"/>
          </w:tcPr>
          <w:p w14:paraId="53FB7430"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bookmarkStart w:id="579" w:name="_Toc324776210"/>
            <w:bookmarkStart w:id="580" w:name="_Toc324922458"/>
            <w:bookmarkStart w:id="581" w:name="_Toc324922864"/>
            <w:bookmarkStart w:id="582" w:name="_Toc324922971"/>
            <w:bookmarkStart w:id="583" w:name="_Toc324923078"/>
            <w:bookmarkStart w:id="584" w:name="_Toc326828621"/>
            <w:bookmarkStart w:id="585" w:name="_Toc326835980"/>
            <w:bookmarkStart w:id="586" w:name="_Toc326836094"/>
            <w:bookmarkStart w:id="587" w:name="_Toc327192332"/>
            <w:bookmarkStart w:id="588" w:name="_Toc327194868"/>
            <w:r w:rsidRPr="00923D83">
              <w:rPr>
                <w:rFonts w:asciiTheme="minorHAnsi" w:eastAsiaTheme="minorHAnsi" w:hAnsiTheme="minorHAnsi" w:cstheme="minorHAnsi"/>
                <w:kern w:val="0"/>
                <w:sz w:val="22"/>
                <w:szCs w:val="22"/>
                <w:lang w:eastAsia="en-US" w:bidi="ar-SA"/>
              </w:rPr>
              <w:t>Statements to the press</w:t>
            </w:r>
            <w:bookmarkEnd w:id="579"/>
            <w:bookmarkEnd w:id="580"/>
            <w:bookmarkEnd w:id="581"/>
            <w:bookmarkEnd w:id="582"/>
            <w:bookmarkEnd w:id="583"/>
            <w:bookmarkEnd w:id="584"/>
            <w:bookmarkEnd w:id="585"/>
            <w:bookmarkEnd w:id="586"/>
            <w:bookmarkEnd w:id="587"/>
            <w:bookmarkEnd w:id="588"/>
          </w:p>
        </w:tc>
        <w:tc>
          <w:tcPr>
            <w:tcW w:w="2308" w:type="dxa"/>
            <w:tcBorders>
              <w:left w:val="single" w:sz="1" w:space="0" w:color="000000"/>
              <w:bottom w:val="single" w:sz="1" w:space="0" w:color="000000"/>
              <w:right w:val="single" w:sz="1" w:space="0" w:color="000000"/>
            </w:tcBorders>
            <w:shd w:val="clear" w:color="auto" w:fill="auto"/>
          </w:tcPr>
          <w:p w14:paraId="70A527C8"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p>
        </w:tc>
      </w:tr>
      <w:tr w:rsidR="00C2365E" w:rsidRPr="00923D83" w14:paraId="074E2B8C" w14:textId="77777777">
        <w:tc>
          <w:tcPr>
            <w:tcW w:w="7339" w:type="dxa"/>
            <w:tcBorders>
              <w:left w:val="single" w:sz="1" w:space="0" w:color="000000"/>
              <w:bottom w:val="single" w:sz="1" w:space="0" w:color="000000"/>
            </w:tcBorders>
            <w:shd w:val="clear" w:color="auto" w:fill="auto"/>
          </w:tcPr>
          <w:p w14:paraId="50E5B9B4"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bookmarkStart w:id="589" w:name="_Toc324776211"/>
            <w:bookmarkStart w:id="590" w:name="_Toc324922459"/>
            <w:bookmarkStart w:id="591" w:name="_Toc324922865"/>
            <w:bookmarkStart w:id="592" w:name="_Toc324922972"/>
            <w:bookmarkStart w:id="593" w:name="_Toc324923079"/>
            <w:bookmarkStart w:id="594" w:name="_Toc326828622"/>
            <w:bookmarkStart w:id="595" w:name="_Toc326835981"/>
            <w:bookmarkStart w:id="596" w:name="_Toc326836095"/>
            <w:bookmarkStart w:id="597" w:name="_Toc327192333"/>
            <w:bookmarkStart w:id="598" w:name="_Toc327194869"/>
            <w:r w:rsidRPr="00923D83">
              <w:rPr>
                <w:rFonts w:asciiTheme="minorHAnsi" w:eastAsiaTheme="minorHAnsi" w:hAnsiTheme="minorHAnsi" w:cstheme="minorHAnsi"/>
                <w:kern w:val="0"/>
                <w:sz w:val="22"/>
                <w:szCs w:val="22"/>
                <w:lang w:eastAsia="en-US" w:bidi="ar-SA"/>
              </w:rPr>
              <w:t>Smoking</w:t>
            </w:r>
            <w:bookmarkEnd w:id="589"/>
            <w:bookmarkEnd w:id="590"/>
            <w:bookmarkEnd w:id="591"/>
            <w:bookmarkEnd w:id="592"/>
            <w:bookmarkEnd w:id="593"/>
            <w:bookmarkEnd w:id="594"/>
            <w:bookmarkEnd w:id="595"/>
            <w:bookmarkEnd w:id="596"/>
            <w:bookmarkEnd w:id="597"/>
            <w:bookmarkEnd w:id="598"/>
          </w:p>
        </w:tc>
        <w:tc>
          <w:tcPr>
            <w:tcW w:w="2308" w:type="dxa"/>
            <w:tcBorders>
              <w:left w:val="single" w:sz="1" w:space="0" w:color="000000"/>
              <w:bottom w:val="single" w:sz="1" w:space="0" w:color="000000"/>
              <w:right w:val="single" w:sz="1" w:space="0" w:color="000000"/>
            </w:tcBorders>
            <w:shd w:val="clear" w:color="auto" w:fill="auto"/>
          </w:tcPr>
          <w:p w14:paraId="18120B74"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p>
        </w:tc>
      </w:tr>
      <w:tr w:rsidR="00C2365E" w:rsidRPr="00923D83" w14:paraId="5240F0BB" w14:textId="77777777">
        <w:tc>
          <w:tcPr>
            <w:tcW w:w="7339" w:type="dxa"/>
            <w:tcBorders>
              <w:left w:val="single" w:sz="1" w:space="0" w:color="000000"/>
              <w:bottom w:val="single" w:sz="1" w:space="0" w:color="000000"/>
            </w:tcBorders>
            <w:shd w:val="clear" w:color="auto" w:fill="auto"/>
          </w:tcPr>
          <w:p w14:paraId="5CE95B7F"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bookmarkStart w:id="599" w:name="_Toc324776212"/>
            <w:bookmarkStart w:id="600" w:name="_Toc324922460"/>
            <w:bookmarkStart w:id="601" w:name="_Toc324922866"/>
            <w:bookmarkStart w:id="602" w:name="_Toc324922973"/>
            <w:bookmarkStart w:id="603" w:name="_Toc324923080"/>
            <w:bookmarkStart w:id="604" w:name="_Toc326828623"/>
            <w:bookmarkStart w:id="605" w:name="_Toc326835982"/>
            <w:bookmarkStart w:id="606" w:name="_Toc326836096"/>
            <w:bookmarkStart w:id="607" w:name="_Toc327192334"/>
            <w:bookmarkStart w:id="608" w:name="_Toc327194870"/>
            <w:r w:rsidRPr="00923D83">
              <w:rPr>
                <w:rFonts w:asciiTheme="minorHAnsi" w:eastAsiaTheme="minorHAnsi" w:hAnsiTheme="minorHAnsi" w:cstheme="minorHAnsi"/>
                <w:kern w:val="0"/>
                <w:sz w:val="22"/>
                <w:szCs w:val="22"/>
                <w:lang w:eastAsia="en-US" w:bidi="ar-SA"/>
              </w:rPr>
              <w:t>Private use of telephones</w:t>
            </w:r>
            <w:bookmarkEnd w:id="599"/>
            <w:bookmarkEnd w:id="600"/>
            <w:bookmarkEnd w:id="601"/>
            <w:bookmarkEnd w:id="602"/>
            <w:bookmarkEnd w:id="603"/>
            <w:bookmarkEnd w:id="604"/>
            <w:bookmarkEnd w:id="605"/>
            <w:bookmarkEnd w:id="606"/>
            <w:bookmarkEnd w:id="607"/>
            <w:bookmarkEnd w:id="608"/>
          </w:p>
        </w:tc>
        <w:tc>
          <w:tcPr>
            <w:tcW w:w="2308" w:type="dxa"/>
            <w:tcBorders>
              <w:left w:val="single" w:sz="1" w:space="0" w:color="000000"/>
              <w:bottom w:val="single" w:sz="1" w:space="0" w:color="000000"/>
              <w:right w:val="single" w:sz="1" w:space="0" w:color="000000"/>
            </w:tcBorders>
            <w:shd w:val="clear" w:color="auto" w:fill="auto"/>
          </w:tcPr>
          <w:p w14:paraId="7F67F578" w14:textId="77777777" w:rsidR="00C2365E" w:rsidRPr="00923D83" w:rsidRDefault="00C2365E" w:rsidP="00A51662">
            <w:pPr>
              <w:pStyle w:val="BodyText"/>
              <w:jc w:val="both"/>
              <w:rPr>
                <w:rFonts w:asciiTheme="minorHAnsi" w:eastAsiaTheme="minorHAnsi" w:hAnsiTheme="minorHAnsi" w:cstheme="minorHAnsi"/>
                <w:kern w:val="0"/>
                <w:sz w:val="22"/>
                <w:szCs w:val="22"/>
                <w:lang w:eastAsia="en-US" w:bidi="ar-SA"/>
              </w:rPr>
            </w:pPr>
          </w:p>
        </w:tc>
      </w:tr>
      <w:tr w:rsidR="00C2365E" w:rsidRPr="00923D83" w14:paraId="6CA3EEB8" w14:textId="77777777">
        <w:tc>
          <w:tcPr>
            <w:tcW w:w="7339" w:type="dxa"/>
            <w:tcBorders>
              <w:left w:val="single" w:sz="1" w:space="0" w:color="000000"/>
              <w:bottom w:val="single" w:sz="1" w:space="0" w:color="000000"/>
            </w:tcBorders>
            <w:shd w:val="clear" w:color="auto" w:fill="auto"/>
          </w:tcPr>
          <w:p w14:paraId="206024C1" w14:textId="77777777" w:rsidR="00C2365E" w:rsidRPr="00923D83" w:rsidRDefault="00C2365E" w:rsidP="00A51662">
            <w:pPr>
              <w:pStyle w:val="TableContents"/>
              <w:snapToGrid w:val="0"/>
              <w:spacing w:before="0"/>
              <w:jc w:val="both"/>
              <w:rPr>
                <w:rFonts w:asciiTheme="minorHAnsi" w:eastAsiaTheme="minorHAnsi" w:hAnsiTheme="minorHAnsi" w:cstheme="minorHAnsi"/>
                <w:b w:val="0"/>
                <w:bCs w:val="0"/>
                <w:sz w:val="22"/>
                <w:szCs w:val="22"/>
              </w:rPr>
            </w:pPr>
          </w:p>
        </w:tc>
        <w:tc>
          <w:tcPr>
            <w:tcW w:w="2308" w:type="dxa"/>
            <w:tcBorders>
              <w:left w:val="single" w:sz="1" w:space="0" w:color="000000"/>
              <w:bottom w:val="single" w:sz="1" w:space="0" w:color="000000"/>
              <w:right w:val="single" w:sz="1" w:space="0" w:color="000000"/>
            </w:tcBorders>
            <w:shd w:val="clear" w:color="auto" w:fill="auto"/>
          </w:tcPr>
          <w:p w14:paraId="236ECC64" w14:textId="77777777" w:rsidR="00C2365E" w:rsidRPr="00923D83" w:rsidRDefault="00C2365E" w:rsidP="00A51662">
            <w:pPr>
              <w:pStyle w:val="TableContents"/>
              <w:snapToGrid w:val="0"/>
              <w:spacing w:before="0"/>
              <w:jc w:val="both"/>
              <w:rPr>
                <w:rFonts w:asciiTheme="minorHAnsi" w:eastAsiaTheme="minorHAnsi" w:hAnsiTheme="minorHAnsi" w:cstheme="minorHAnsi"/>
                <w:b w:val="0"/>
                <w:bCs w:val="0"/>
                <w:sz w:val="22"/>
                <w:szCs w:val="22"/>
              </w:rPr>
            </w:pPr>
          </w:p>
        </w:tc>
      </w:tr>
      <w:tr w:rsidR="00C2365E" w:rsidRPr="00923D83" w14:paraId="104D251E" w14:textId="77777777">
        <w:tc>
          <w:tcPr>
            <w:tcW w:w="7339" w:type="dxa"/>
            <w:tcBorders>
              <w:left w:val="single" w:sz="1" w:space="0" w:color="000000"/>
              <w:bottom w:val="single" w:sz="1" w:space="0" w:color="000000"/>
            </w:tcBorders>
            <w:shd w:val="clear" w:color="auto" w:fill="auto"/>
          </w:tcPr>
          <w:p w14:paraId="6809F33D" w14:textId="77777777" w:rsidR="00C2365E" w:rsidRPr="00923D83" w:rsidRDefault="00C2365E" w:rsidP="00A51662">
            <w:pPr>
              <w:pStyle w:val="TableContents"/>
              <w:snapToGrid w:val="0"/>
              <w:spacing w:before="0"/>
              <w:jc w:val="both"/>
              <w:rPr>
                <w:rFonts w:asciiTheme="minorHAnsi" w:eastAsiaTheme="minorHAnsi" w:hAnsiTheme="minorHAnsi" w:cstheme="minorHAnsi"/>
                <w:b w:val="0"/>
                <w:bCs w:val="0"/>
                <w:sz w:val="22"/>
                <w:szCs w:val="22"/>
              </w:rPr>
            </w:pPr>
          </w:p>
        </w:tc>
        <w:tc>
          <w:tcPr>
            <w:tcW w:w="2308" w:type="dxa"/>
            <w:tcBorders>
              <w:left w:val="single" w:sz="1" w:space="0" w:color="000000"/>
              <w:bottom w:val="single" w:sz="1" w:space="0" w:color="000000"/>
              <w:right w:val="single" w:sz="1" w:space="0" w:color="000000"/>
            </w:tcBorders>
            <w:shd w:val="clear" w:color="auto" w:fill="auto"/>
          </w:tcPr>
          <w:p w14:paraId="60C568AA" w14:textId="77777777" w:rsidR="00C2365E" w:rsidRPr="00923D83" w:rsidRDefault="00C2365E" w:rsidP="00A51662">
            <w:pPr>
              <w:pStyle w:val="TableContents"/>
              <w:snapToGrid w:val="0"/>
              <w:spacing w:before="0"/>
              <w:jc w:val="both"/>
              <w:rPr>
                <w:rFonts w:asciiTheme="minorHAnsi" w:eastAsiaTheme="minorHAnsi" w:hAnsiTheme="minorHAnsi" w:cstheme="minorHAnsi"/>
                <w:b w:val="0"/>
                <w:bCs w:val="0"/>
                <w:sz w:val="22"/>
                <w:szCs w:val="22"/>
              </w:rPr>
            </w:pPr>
          </w:p>
        </w:tc>
      </w:tr>
      <w:tr w:rsidR="00C2365E" w:rsidRPr="00923D83" w14:paraId="73351756" w14:textId="77777777">
        <w:tc>
          <w:tcPr>
            <w:tcW w:w="7339" w:type="dxa"/>
            <w:tcBorders>
              <w:left w:val="single" w:sz="1" w:space="0" w:color="000000"/>
              <w:bottom w:val="single" w:sz="1" w:space="0" w:color="000000"/>
            </w:tcBorders>
            <w:shd w:val="clear" w:color="auto" w:fill="auto"/>
          </w:tcPr>
          <w:p w14:paraId="7A959DD4" w14:textId="77777777" w:rsidR="00C2365E" w:rsidRPr="00923D83" w:rsidRDefault="00C2365E" w:rsidP="00A51662">
            <w:pPr>
              <w:pStyle w:val="TableContents"/>
              <w:snapToGrid w:val="0"/>
              <w:spacing w:before="0"/>
              <w:jc w:val="both"/>
              <w:rPr>
                <w:rFonts w:asciiTheme="minorHAnsi" w:eastAsiaTheme="minorHAnsi" w:hAnsiTheme="minorHAnsi" w:cstheme="minorHAnsi"/>
                <w:b w:val="0"/>
                <w:bCs w:val="0"/>
                <w:sz w:val="22"/>
                <w:szCs w:val="22"/>
              </w:rPr>
            </w:pPr>
          </w:p>
        </w:tc>
        <w:tc>
          <w:tcPr>
            <w:tcW w:w="2308" w:type="dxa"/>
            <w:tcBorders>
              <w:left w:val="single" w:sz="1" w:space="0" w:color="000000"/>
              <w:bottom w:val="single" w:sz="1" w:space="0" w:color="000000"/>
              <w:right w:val="single" w:sz="1" w:space="0" w:color="000000"/>
            </w:tcBorders>
            <w:shd w:val="clear" w:color="auto" w:fill="auto"/>
          </w:tcPr>
          <w:p w14:paraId="58D4B51E" w14:textId="77777777" w:rsidR="00C2365E" w:rsidRPr="00923D83" w:rsidRDefault="00C2365E" w:rsidP="00A51662">
            <w:pPr>
              <w:pStyle w:val="TableContents"/>
              <w:snapToGrid w:val="0"/>
              <w:spacing w:before="0"/>
              <w:jc w:val="both"/>
              <w:rPr>
                <w:rFonts w:asciiTheme="minorHAnsi" w:eastAsiaTheme="minorHAnsi" w:hAnsiTheme="minorHAnsi" w:cstheme="minorHAnsi"/>
                <w:b w:val="0"/>
                <w:bCs w:val="0"/>
                <w:sz w:val="22"/>
                <w:szCs w:val="22"/>
              </w:rPr>
            </w:pPr>
          </w:p>
        </w:tc>
      </w:tr>
      <w:tr w:rsidR="00C2365E" w:rsidRPr="00923D83" w14:paraId="3B951D8C" w14:textId="77777777">
        <w:tc>
          <w:tcPr>
            <w:tcW w:w="7339" w:type="dxa"/>
            <w:tcBorders>
              <w:left w:val="single" w:sz="1" w:space="0" w:color="000000"/>
              <w:bottom w:val="single" w:sz="1" w:space="0" w:color="000000"/>
            </w:tcBorders>
            <w:shd w:val="clear" w:color="auto" w:fill="auto"/>
          </w:tcPr>
          <w:p w14:paraId="56CD3D78" w14:textId="77777777" w:rsidR="00C2365E" w:rsidRPr="00923D83" w:rsidRDefault="00C2365E" w:rsidP="00A51662">
            <w:pPr>
              <w:pStyle w:val="TableContents"/>
              <w:snapToGrid w:val="0"/>
              <w:spacing w:before="0"/>
              <w:jc w:val="both"/>
              <w:rPr>
                <w:rFonts w:asciiTheme="minorHAnsi" w:eastAsiaTheme="minorHAnsi" w:hAnsiTheme="minorHAnsi" w:cstheme="minorHAnsi"/>
                <w:b w:val="0"/>
                <w:bCs w:val="0"/>
                <w:sz w:val="22"/>
                <w:szCs w:val="22"/>
              </w:rPr>
            </w:pPr>
          </w:p>
        </w:tc>
        <w:tc>
          <w:tcPr>
            <w:tcW w:w="2308" w:type="dxa"/>
            <w:tcBorders>
              <w:left w:val="single" w:sz="1" w:space="0" w:color="000000"/>
              <w:bottom w:val="single" w:sz="1" w:space="0" w:color="000000"/>
              <w:right w:val="single" w:sz="1" w:space="0" w:color="000000"/>
            </w:tcBorders>
            <w:shd w:val="clear" w:color="auto" w:fill="auto"/>
          </w:tcPr>
          <w:p w14:paraId="1ABC0EEB" w14:textId="77777777" w:rsidR="00C2365E" w:rsidRPr="00923D83" w:rsidRDefault="00C2365E" w:rsidP="00A51662">
            <w:pPr>
              <w:pStyle w:val="TableContents"/>
              <w:snapToGrid w:val="0"/>
              <w:spacing w:before="0"/>
              <w:jc w:val="both"/>
              <w:rPr>
                <w:rFonts w:asciiTheme="minorHAnsi" w:eastAsiaTheme="minorHAnsi" w:hAnsiTheme="minorHAnsi" w:cstheme="minorHAnsi"/>
                <w:b w:val="0"/>
                <w:bCs w:val="0"/>
                <w:sz w:val="22"/>
                <w:szCs w:val="22"/>
              </w:rPr>
            </w:pPr>
          </w:p>
        </w:tc>
      </w:tr>
      <w:tr w:rsidR="00C2365E" w:rsidRPr="00923D83" w14:paraId="36C6C580" w14:textId="77777777">
        <w:tc>
          <w:tcPr>
            <w:tcW w:w="7339" w:type="dxa"/>
            <w:tcBorders>
              <w:left w:val="single" w:sz="1" w:space="0" w:color="000000"/>
              <w:bottom w:val="single" w:sz="1" w:space="0" w:color="000000"/>
            </w:tcBorders>
            <w:shd w:val="clear" w:color="auto" w:fill="auto"/>
          </w:tcPr>
          <w:p w14:paraId="629B44F8" w14:textId="77777777" w:rsidR="00C2365E" w:rsidRPr="00923D83" w:rsidRDefault="00C2365E" w:rsidP="00A51662">
            <w:pPr>
              <w:pStyle w:val="TableContents"/>
              <w:snapToGrid w:val="0"/>
              <w:spacing w:before="0"/>
              <w:jc w:val="both"/>
              <w:rPr>
                <w:rFonts w:asciiTheme="minorHAnsi" w:eastAsiaTheme="minorHAnsi" w:hAnsiTheme="minorHAnsi" w:cstheme="minorHAnsi"/>
                <w:b w:val="0"/>
                <w:bCs w:val="0"/>
                <w:sz w:val="22"/>
                <w:szCs w:val="22"/>
              </w:rPr>
            </w:pPr>
          </w:p>
        </w:tc>
        <w:tc>
          <w:tcPr>
            <w:tcW w:w="2308" w:type="dxa"/>
            <w:tcBorders>
              <w:left w:val="single" w:sz="1" w:space="0" w:color="000000"/>
              <w:bottom w:val="single" w:sz="1" w:space="0" w:color="000000"/>
              <w:right w:val="single" w:sz="1" w:space="0" w:color="000000"/>
            </w:tcBorders>
            <w:shd w:val="clear" w:color="auto" w:fill="auto"/>
          </w:tcPr>
          <w:p w14:paraId="79B1D860" w14:textId="77777777" w:rsidR="00C2365E" w:rsidRPr="00923D83" w:rsidRDefault="00C2365E" w:rsidP="00A51662">
            <w:pPr>
              <w:pStyle w:val="TableContents"/>
              <w:snapToGrid w:val="0"/>
              <w:spacing w:before="0"/>
              <w:jc w:val="both"/>
              <w:rPr>
                <w:rFonts w:asciiTheme="minorHAnsi" w:eastAsiaTheme="minorHAnsi" w:hAnsiTheme="minorHAnsi" w:cstheme="minorHAnsi"/>
                <w:b w:val="0"/>
                <w:bCs w:val="0"/>
                <w:sz w:val="22"/>
                <w:szCs w:val="22"/>
              </w:rPr>
            </w:pPr>
          </w:p>
        </w:tc>
      </w:tr>
      <w:tr w:rsidR="00C2365E" w:rsidRPr="00923D83" w14:paraId="7D1F527C" w14:textId="77777777">
        <w:tc>
          <w:tcPr>
            <w:tcW w:w="7339" w:type="dxa"/>
            <w:tcBorders>
              <w:left w:val="single" w:sz="1" w:space="0" w:color="000000"/>
              <w:bottom w:val="single" w:sz="1" w:space="0" w:color="000000"/>
            </w:tcBorders>
            <w:shd w:val="clear" w:color="auto" w:fill="auto"/>
          </w:tcPr>
          <w:p w14:paraId="02938543" w14:textId="77777777" w:rsidR="00C2365E" w:rsidRPr="00923D83" w:rsidRDefault="00C2365E" w:rsidP="00A51662">
            <w:pPr>
              <w:pStyle w:val="TableContents"/>
              <w:snapToGrid w:val="0"/>
              <w:spacing w:before="0"/>
              <w:jc w:val="both"/>
              <w:rPr>
                <w:rFonts w:asciiTheme="minorHAnsi" w:eastAsiaTheme="minorHAnsi" w:hAnsiTheme="minorHAnsi" w:cstheme="minorHAnsi"/>
                <w:b w:val="0"/>
                <w:bCs w:val="0"/>
                <w:sz w:val="22"/>
                <w:szCs w:val="22"/>
              </w:rPr>
            </w:pPr>
          </w:p>
        </w:tc>
        <w:tc>
          <w:tcPr>
            <w:tcW w:w="2308" w:type="dxa"/>
            <w:tcBorders>
              <w:left w:val="single" w:sz="1" w:space="0" w:color="000000"/>
              <w:bottom w:val="single" w:sz="1" w:space="0" w:color="000000"/>
              <w:right w:val="single" w:sz="1" w:space="0" w:color="000000"/>
            </w:tcBorders>
            <w:shd w:val="clear" w:color="auto" w:fill="auto"/>
          </w:tcPr>
          <w:p w14:paraId="706C12EF" w14:textId="77777777" w:rsidR="00C2365E" w:rsidRPr="00923D83" w:rsidRDefault="00C2365E" w:rsidP="00A51662">
            <w:pPr>
              <w:pStyle w:val="TableContents"/>
              <w:snapToGrid w:val="0"/>
              <w:spacing w:before="0"/>
              <w:jc w:val="both"/>
              <w:rPr>
                <w:rFonts w:asciiTheme="minorHAnsi" w:eastAsiaTheme="minorHAnsi" w:hAnsiTheme="minorHAnsi" w:cstheme="minorHAnsi"/>
                <w:b w:val="0"/>
                <w:bCs w:val="0"/>
                <w:sz w:val="22"/>
                <w:szCs w:val="22"/>
              </w:rPr>
            </w:pPr>
          </w:p>
        </w:tc>
      </w:tr>
      <w:tr w:rsidR="00C2365E" w:rsidRPr="00923D83" w14:paraId="68249FEC" w14:textId="77777777">
        <w:tc>
          <w:tcPr>
            <w:tcW w:w="7339" w:type="dxa"/>
            <w:tcBorders>
              <w:left w:val="single" w:sz="1" w:space="0" w:color="000000"/>
              <w:bottom w:val="single" w:sz="1" w:space="0" w:color="000000"/>
            </w:tcBorders>
            <w:shd w:val="clear" w:color="auto" w:fill="auto"/>
          </w:tcPr>
          <w:p w14:paraId="35AC52F6" w14:textId="77777777" w:rsidR="00C2365E" w:rsidRPr="00923D83" w:rsidRDefault="00C2365E" w:rsidP="00A51662">
            <w:pPr>
              <w:pStyle w:val="TableContents"/>
              <w:snapToGrid w:val="0"/>
              <w:spacing w:before="0"/>
              <w:jc w:val="both"/>
              <w:rPr>
                <w:rFonts w:asciiTheme="minorHAnsi" w:eastAsiaTheme="minorHAnsi" w:hAnsiTheme="minorHAnsi" w:cstheme="minorHAnsi"/>
                <w:b w:val="0"/>
                <w:bCs w:val="0"/>
                <w:sz w:val="22"/>
                <w:szCs w:val="22"/>
              </w:rPr>
            </w:pPr>
          </w:p>
        </w:tc>
        <w:tc>
          <w:tcPr>
            <w:tcW w:w="2308" w:type="dxa"/>
            <w:tcBorders>
              <w:left w:val="single" w:sz="1" w:space="0" w:color="000000"/>
              <w:bottom w:val="single" w:sz="1" w:space="0" w:color="000000"/>
              <w:right w:val="single" w:sz="1" w:space="0" w:color="000000"/>
            </w:tcBorders>
            <w:shd w:val="clear" w:color="auto" w:fill="auto"/>
          </w:tcPr>
          <w:p w14:paraId="2EF78135" w14:textId="77777777" w:rsidR="00C2365E" w:rsidRPr="00923D83" w:rsidRDefault="00C2365E" w:rsidP="00A51662">
            <w:pPr>
              <w:pStyle w:val="TableContents"/>
              <w:snapToGrid w:val="0"/>
              <w:spacing w:before="0"/>
              <w:jc w:val="both"/>
              <w:rPr>
                <w:rFonts w:asciiTheme="minorHAnsi" w:eastAsiaTheme="minorHAnsi" w:hAnsiTheme="minorHAnsi" w:cstheme="minorHAnsi"/>
                <w:b w:val="0"/>
                <w:bCs w:val="0"/>
                <w:sz w:val="22"/>
                <w:szCs w:val="22"/>
              </w:rPr>
            </w:pPr>
          </w:p>
        </w:tc>
      </w:tr>
      <w:tr w:rsidR="00C2365E" w:rsidRPr="00923D83" w14:paraId="46811DF8" w14:textId="77777777">
        <w:tc>
          <w:tcPr>
            <w:tcW w:w="7339" w:type="dxa"/>
            <w:tcBorders>
              <w:left w:val="single" w:sz="1" w:space="0" w:color="000000"/>
              <w:bottom w:val="single" w:sz="1" w:space="0" w:color="000000"/>
            </w:tcBorders>
            <w:shd w:val="clear" w:color="auto" w:fill="auto"/>
          </w:tcPr>
          <w:p w14:paraId="6018207C" w14:textId="77777777" w:rsidR="00C2365E" w:rsidRPr="00923D83" w:rsidRDefault="00C2365E" w:rsidP="00A51662">
            <w:pPr>
              <w:pStyle w:val="TableContents"/>
              <w:snapToGrid w:val="0"/>
              <w:spacing w:before="0"/>
              <w:jc w:val="both"/>
              <w:rPr>
                <w:rFonts w:asciiTheme="minorHAnsi" w:eastAsiaTheme="minorHAnsi" w:hAnsiTheme="minorHAnsi" w:cstheme="minorHAnsi"/>
                <w:b w:val="0"/>
                <w:bCs w:val="0"/>
                <w:sz w:val="22"/>
                <w:szCs w:val="22"/>
              </w:rPr>
            </w:pPr>
          </w:p>
        </w:tc>
        <w:tc>
          <w:tcPr>
            <w:tcW w:w="2308" w:type="dxa"/>
            <w:tcBorders>
              <w:left w:val="single" w:sz="1" w:space="0" w:color="000000"/>
              <w:bottom w:val="single" w:sz="1" w:space="0" w:color="000000"/>
              <w:right w:val="single" w:sz="1" w:space="0" w:color="000000"/>
            </w:tcBorders>
            <w:shd w:val="clear" w:color="auto" w:fill="auto"/>
          </w:tcPr>
          <w:p w14:paraId="18A329A3" w14:textId="77777777" w:rsidR="00C2365E" w:rsidRPr="00923D83" w:rsidRDefault="00C2365E" w:rsidP="00A51662">
            <w:pPr>
              <w:pStyle w:val="TableContents"/>
              <w:snapToGrid w:val="0"/>
              <w:spacing w:before="0"/>
              <w:jc w:val="both"/>
              <w:rPr>
                <w:rFonts w:asciiTheme="minorHAnsi" w:eastAsiaTheme="minorHAnsi" w:hAnsiTheme="minorHAnsi" w:cstheme="minorHAnsi"/>
                <w:b w:val="0"/>
                <w:bCs w:val="0"/>
                <w:sz w:val="22"/>
                <w:szCs w:val="22"/>
              </w:rPr>
            </w:pPr>
          </w:p>
        </w:tc>
      </w:tr>
    </w:tbl>
    <w:p w14:paraId="62677F12" w14:textId="77777777" w:rsidR="00A97DC8" w:rsidRPr="00923D83" w:rsidRDefault="00A97DC8" w:rsidP="00A51662">
      <w:pPr>
        <w:pStyle w:val="Heading1"/>
        <w:spacing w:before="0"/>
        <w:jc w:val="both"/>
        <w:rPr>
          <w:rFonts w:asciiTheme="minorHAnsi" w:hAnsiTheme="minorHAnsi" w:cstheme="minorHAnsi"/>
          <w:b w:val="0"/>
          <w:sz w:val="22"/>
          <w:szCs w:val="22"/>
        </w:rPr>
      </w:pPr>
    </w:p>
    <w:bookmarkEnd w:id="220"/>
    <w:p w14:paraId="3782B66C" w14:textId="77777777" w:rsidR="00A97DC8" w:rsidRPr="00923D83" w:rsidRDefault="00A97DC8" w:rsidP="00A51662">
      <w:pPr>
        <w:pStyle w:val="Heading1"/>
        <w:spacing w:before="100" w:beforeAutospacing="1"/>
        <w:jc w:val="both"/>
        <w:rPr>
          <w:rFonts w:asciiTheme="minorHAnsi" w:hAnsiTheme="minorHAnsi" w:cstheme="minorHAnsi"/>
          <w:b w:val="0"/>
          <w:sz w:val="22"/>
          <w:szCs w:val="22"/>
        </w:rPr>
      </w:pPr>
    </w:p>
    <w:tbl>
      <w:tblPr>
        <w:tblW w:w="9647" w:type="dxa"/>
        <w:tblInd w:w="55" w:type="dxa"/>
        <w:tblLayout w:type="fixed"/>
        <w:tblCellMar>
          <w:top w:w="55" w:type="dxa"/>
          <w:left w:w="55" w:type="dxa"/>
          <w:bottom w:w="55" w:type="dxa"/>
          <w:right w:w="55" w:type="dxa"/>
        </w:tblCellMar>
        <w:tblLook w:val="0000" w:firstRow="0" w:lastRow="0" w:firstColumn="0" w:lastColumn="0" w:noHBand="0" w:noVBand="0"/>
      </w:tblPr>
      <w:tblGrid>
        <w:gridCol w:w="7339"/>
        <w:gridCol w:w="2308"/>
      </w:tblGrid>
      <w:tr w:rsidR="00D95660" w:rsidRPr="00923D83" w14:paraId="53B6E38E" w14:textId="77777777">
        <w:tc>
          <w:tcPr>
            <w:tcW w:w="7339" w:type="dxa"/>
            <w:tcBorders>
              <w:top w:val="single" w:sz="1" w:space="0" w:color="000000"/>
              <w:left w:val="single" w:sz="1" w:space="0" w:color="000000"/>
              <w:bottom w:val="single" w:sz="1" w:space="0" w:color="000000"/>
            </w:tcBorders>
            <w:shd w:val="clear" w:color="auto" w:fill="auto"/>
          </w:tcPr>
          <w:p w14:paraId="2C9D21C1" w14:textId="77777777" w:rsidR="00D95660" w:rsidRPr="00923D83" w:rsidRDefault="00D95660" w:rsidP="00A51662">
            <w:pPr>
              <w:pStyle w:val="BodyText"/>
              <w:jc w:val="both"/>
              <w:rPr>
                <w:rFonts w:asciiTheme="minorHAnsi" w:eastAsiaTheme="minorHAnsi" w:hAnsiTheme="minorHAnsi" w:cstheme="minorHAnsi"/>
                <w:b/>
                <w:kern w:val="0"/>
                <w:sz w:val="22"/>
                <w:szCs w:val="22"/>
                <w:lang w:eastAsia="en-US" w:bidi="ar-SA"/>
              </w:rPr>
            </w:pPr>
            <w:r w:rsidRPr="00923D83">
              <w:rPr>
                <w:rFonts w:asciiTheme="minorHAnsi" w:eastAsiaTheme="minorHAnsi" w:hAnsiTheme="minorHAnsi" w:cstheme="minorHAnsi"/>
                <w:b/>
                <w:kern w:val="0"/>
                <w:sz w:val="22"/>
                <w:szCs w:val="22"/>
                <w:lang w:eastAsia="en-US" w:bidi="ar-SA"/>
              </w:rPr>
              <w:t>Academic matters</w:t>
            </w:r>
          </w:p>
        </w:tc>
        <w:tc>
          <w:tcPr>
            <w:tcW w:w="2308" w:type="dxa"/>
            <w:tcBorders>
              <w:top w:val="single" w:sz="1" w:space="0" w:color="000000"/>
              <w:left w:val="single" w:sz="1" w:space="0" w:color="000000"/>
              <w:bottom w:val="single" w:sz="1" w:space="0" w:color="000000"/>
              <w:right w:val="single" w:sz="1" w:space="0" w:color="000000"/>
            </w:tcBorders>
            <w:shd w:val="clear" w:color="auto" w:fill="auto"/>
          </w:tcPr>
          <w:p w14:paraId="2324BEC2" w14:textId="77777777" w:rsidR="00D95660" w:rsidRPr="00923D83" w:rsidRDefault="00D95660" w:rsidP="00A51662">
            <w:pPr>
              <w:pStyle w:val="BodyText"/>
              <w:jc w:val="both"/>
              <w:rPr>
                <w:rFonts w:asciiTheme="minorHAnsi" w:eastAsiaTheme="minorHAnsi" w:hAnsiTheme="minorHAnsi" w:cstheme="minorHAnsi"/>
                <w:b/>
                <w:kern w:val="0"/>
                <w:sz w:val="22"/>
                <w:szCs w:val="22"/>
                <w:lang w:eastAsia="en-US" w:bidi="ar-SA"/>
              </w:rPr>
            </w:pPr>
            <w:r w:rsidRPr="00923D83">
              <w:rPr>
                <w:rFonts w:asciiTheme="minorHAnsi" w:eastAsiaTheme="minorHAnsi" w:hAnsiTheme="minorHAnsi" w:cstheme="minorHAnsi"/>
                <w:b/>
                <w:kern w:val="0"/>
                <w:sz w:val="22"/>
                <w:szCs w:val="22"/>
                <w:lang w:eastAsia="en-US" w:bidi="ar-SA"/>
              </w:rPr>
              <w:t>Employer’s signature</w:t>
            </w:r>
          </w:p>
        </w:tc>
      </w:tr>
      <w:tr w:rsidR="00D95660" w:rsidRPr="00923D83" w14:paraId="6118873C" w14:textId="77777777">
        <w:tc>
          <w:tcPr>
            <w:tcW w:w="7339" w:type="dxa"/>
            <w:tcBorders>
              <w:left w:val="single" w:sz="1" w:space="0" w:color="000000"/>
              <w:bottom w:val="single" w:sz="1" w:space="0" w:color="000000"/>
            </w:tcBorders>
            <w:shd w:val="clear" w:color="auto" w:fill="auto"/>
          </w:tcPr>
          <w:p w14:paraId="2A449894" w14:textId="77777777" w:rsidR="00D95660" w:rsidRPr="00923D83" w:rsidRDefault="00D95660" w:rsidP="00A51662">
            <w:pPr>
              <w:pStyle w:val="BodyText"/>
              <w:jc w:val="both"/>
              <w:rPr>
                <w:rFonts w:asciiTheme="minorHAnsi" w:eastAsiaTheme="minorHAnsi" w:hAnsiTheme="minorHAnsi" w:cstheme="minorHAnsi"/>
                <w:kern w:val="0"/>
                <w:sz w:val="22"/>
                <w:szCs w:val="22"/>
                <w:lang w:eastAsia="en-US" w:bidi="ar-SA"/>
              </w:rPr>
            </w:pPr>
            <w:r w:rsidRPr="00923D83">
              <w:rPr>
                <w:rFonts w:asciiTheme="minorHAnsi" w:eastAsiaTheme="minorHAnsi" w:hAnsiTheme="minorHAnsi" w:cstheme="minorHAnsi"/>
                <w:kern w:val="0"/>
                <w:sz w:val="22"/>
                <w:szCs w:val="22"/>
                <w:lang w:eastAsia="en-US" w:bidi="ar-SA"/>
              </w:rPr>
              <w:t>Agreement to meet academic advisor</w:t>
            </w:r>
          </w:p>
        </w:tc>
        <w:tc>
          <w:tcPr>
            <w:tcW w:w="2308" w:type="dxa"/>
            <w:tcBorders>
              <w:left w:val="single" w:sz="1" w:space="0" w:color="000000"/>
              <w:bottom w:val="single" w:sz="1" w:space="0" w:color="000000"/>
              <w:right w:val="single" w:sz="1" w:space="0" w:color="000000"/>
            </w:tcBorders>
            <w:shd w:val="clear" w:color="auto" w:fill="auto"/>
          </w:tcPr>
          <w:p w14:paraId="249E1F03" w14:textId="77777777" w:rsidR="00D95660" w:rsidRPr="00923D83" w:rsidRDefault="00D95660" w:rsidP="00A51662">
            <w:pPr>
              <w:pStyle w:val="BodyText"/>
              <w:jc w:val="both"/>
              <w:rPr>
                <w:rFonts w:asciiTheme="minorHAnsi" w:eastAsiaTheme="minorHAnsi" w:hAnsiTheme="minorHAnsi" w:cstheme="minorHAnsi"/>
                <w:kern w:val="0"/>
                <w:sz w:val="22"/>
                <w:szCs w:val="22"/>
                <w:lang w:eastAsia="en-US" w:bidi="ar-SA"/>
              </w:rPr>
            </w:pPr>
          </w:p>
        </w:tc>
      </w:tr>
      <w:tr w:rsidR="00D95660" w:rsidRPr="00923D83" w14:paraId="36AFA3BB" w14:textId="77777777">
        <w:tc>
          <w:tcPr>
            <w:tcW w:w="7339" w:type="dxa"/>
            <w:tcBorders>
              <w:left w:val="single" w:sz="1" w:space="0" w:color="000000"/>
              <w:bottom w:val="single" w:sz="1" w:space="0" w:color="000000"/>
            </w:tcBorders>
            <w:shd w:val="clear" w:color="auto" w:fill="auto"/>
          </w:tcPr>
          <w:p w14:paraId="0508FE23" w14:textId="77777777" w:rsidR="00D95660" w:rsidRPr="00923D83" w:rsidRDefault="00D95660" w:rsidP="00A51662">
            <w:pPr>
              <w:pStyle w:val="BodyText"/>
              <w:jc w:val="both"/>
              <w:rPr>
                <w:rFonts w:asciiTheme="minorHAnsi" w:eastAsiaTheme="minorHAnsi" w:hAnsiTheme="minorHAnsi" w:cstheme="minorHAnsi"/>
                <w:kern w:val="0"/>
                <w:sz w:val="22"/>
                <w:szCs w:val="22"/>
                <w:lang w:eastAsia="en-US" w:bidi="ar-SA"/>
              </w:rPr>
            </w:pPr>
            <w:r w:rsidRPr="00923D83">
              <w:rPr>
                <w:rFonts w:asciiTheme="minorHAnsi" w:eastAsiaTheme="minorHAnsi" w:hAnsiTheme="minorHAnsi" w:cstheme="minorHAnsi"/>
                <w:kern w:val="0"/>
                <w:sz w:val="22"/>
                <w:szCs w:val="22"/>
                <w:lang w:eastAsia="en-US" w:bidi="ar-SA"/>
              </w:rPr>
              <w:t>Placement assessment procedures</w:t>
            </w:r>
          </w:p>
        </w:tc>
        <w:tc>
          <w:tcPr>
            <w:tcW w:w="2308" w:type="dxa"/>
            <w:tcBorders>
              <w:left w:val="single" w:sz="1" w:space="0" w:color="000000"/>
              <w:bottom w:val="single" w:sz="1" w:space="0" w:color="000000"/>
              <w:right w:val="single" w:sz="1" w:space="0" w:color="000000"/>
            </w:tcBorders>
            <w:shd w:val="clear" w:color="auto" w:fill="auto"/>
          </w:tcPr>
          <w:p w14:paraId="450A496D" w14:textId="77777777" w:rsidR="00D95660" w:rsidRPr="00923D83" w:rsidRDefault="00D95660" w:rsidP="00A51662">
            <w:pPr>
              <w:pStyle w:val="BodyText"/>
              <w:jc w:val="both"/>
              <w:rPr>
                <w:rFonts w:asciiTheme="minorHAnsi" w:eastAsiaTheme="minorHAnsi" w:hAnsiTheme="minorHAnsi" w:cstheme="minorHAnsi"/>
                <w:kern w:val="0"/>
                <w:sz w:val="22"/>
                <w:szCs w:val="22"/>
                <w:lang w:eastAsia="en-US" w:bidi="ar-SA"/>
              </w:rPr>
            </w:pPr>
          </w:p>
        </w:tc>
      </w:tr>
      <w:tr w:rsidR="00D95660" w:rsidRPr="00923D83" w14:paraId="45696492" w14:textId="77777777">
        <w:tc>
          <w:tcPr>
            <w:tcW w:w="7339" w:type="dxa"/>
            <w:tcBorders>
              <w:left w:val="single" w:sz="1" w:space="0" w:color="000000"/>
              <w:bottom w:val="single" w:sz="1" w:space="0" w:color="000000"/>
            </w:tcBorders>
            <w:shd w:val="clear" w:color="auto" w:fill="auto"/>
          </w:tcPr>
          <w:p w14:paraId="0B28FB34" w14:textId="77777777" w:rsidR="00D95660" w:rsidRPr="00923D83" w:rsidRDefault="00D95660" w:rsidP="00A51662">
            <w:pPr>
              <w:pStyle w:val="BodyText"/>
              <w:jc w:val="both"/>
              <w:rPr>
                <w:rFonts w:asciiTheme="minorHAnsi" w:eastAsiaTheme="minorHAnsi" w:hAnsiTheme="minorHAnsi" w:cstheme="minorHAnsi"/>
                <w:kern w:val="0"/>
                <w:sz w:val="22"/>
                <w:szCs w:val="22"/>
                <w:lang w:eastAsia="en-US" w:bidi="ar-SA"/>
              </w:rPr>
            </w:pPr>
            <w:r w:rsidRPr="00923D83">
              <w:rPr>
                <w:rFonts w:asciiTheme="minorHAnsi" w:eastAsiaTheme="minorHAnsi" w:hAnsiTheme="minorHAnsi" w:cstheme="minorHAnsi"/>
                <w:kern w:val="0"/>
                <w:sz w:val="22"/>
                <w:szCs w:val="22"/>
                <w:lang w:eastAsia="en-US" w:bidi="ar-SA"/>
              </w:rPr>
              <w:t>Confidentiality of reports</w:t>
            </w:r>
          </w:p>
        </w:tc>
        <w:tc>
          <w:tcPr>
            <w:tcW w:w="2308" w:type="dxa"/>
            <w:tcBorders>
              <w:left w:val="single" w:sz="1" w:space="0" w:color="000000"/>
              <w:bottom w:val="single" w:sz="1" w:space="0" w:color="000000"/>
              <w:right w:val="single" w:sz="1" w:space="0" w:color="000000"/>
            </w:tcBorders>
            <w:shd w:val="clear" w:color="auto" w:fill="auto"/>
          </w:tcPr>
          <w:p w14:paraId="3E39AB32" w14:textId="77777777" w:rsidR="00D95660" w:rsidRPr="00923D83" w:rsidRDefault="00D95660" w:rsidP="00A51662">
            <w:pPr>
              <w:pStyle w:val="BodyText"/>
              <w:jc w:val="both"/>
              <w:rPr>
                <w:rFonts w:asciiTheme="minorHAnsi" w:eastAsiaTheme="minorHAnsi" w:hAnsiTheme="minorHAnsi" w:cstheme="minorHAnsi"/>
                <w:kern w:val="0"/>
                <w:sz w:val="22"/>
                <w:szCs w:val="22"/>
                <w:lang w:eastAsia="en-US" w:bidi="ar-SA"/>
              </w:rPr>
            </w:pPr>
          </w:p>
        </w:tc>
      </w:tr>
    </w:tbl>
    <w:p w14:paraId="774412D9" w14:textId="77777777" w:rsidR="00E939BC" w:rsidRPr="00923D83" w:rsidRDefault="00E939BC" w:rsidP="00A51662">
      <w:pPr>
        <w:jc w:val="both"/>
        <w:rPr>
          <w:rFonts w:asciiTheme="minorHAnsi" w:hAnsiTheme="minorHAnsi" w:cstheme="minorHAnsi"/>
          <w:sz w:val="22"/>
          <w:szCs w:val="22"/>
        </w:rPr>
      </w:pPr>
    </w:p>
    <w:p w14:paraId="0993F88F" w14:textId="77777777" w:rsidR="00C744A4" w:rsidRPr="00923D83" w:rsidRDefault="00C744A4" w:rsidP="00A51662">
      <w:pPr>
        <w:jc w:val="both"/>
        <w:rPr>
          <w:rFonts w:asciiTheme="minorHAnsi" w:hAnsiTheme="minorHAnsi" w:cstheme="minorHAnsi"/>
          <w:sz w:val="22"/>
          <w:szCs w:val="22"/>
        </w:rPr>
      </w:pPr>
      <w:bookmarkStart w:id="609" w:name="_Toc316475958"/>
      <w:bookmarkStart w:id="610" w:name="_Toc316476765"/>
      <w:bookmarkStart w:id="611" w:name="_Toc316476833"/>
      <w:bookmarkStart w:id="612" w:name="_Toc316476926"/>
      <w:bookmarkStart w:id="613" w:name="_Toc316477176"/>
      <w:bookmarkStart w:id="614" w:name="_Toc316477312"/>
      <w:bookmarkStart w:id="615" w:name="_Toc316478857"/>
      <w:bookmarkStart w:id="616" w:name="_Toc321145722"/>
      <w:bookmarkStart w:id="617" w:name="_Toc324922867"/>
      <w:bookmarkStart w:id="618" w:name="_Toc324922974"/>
    </w:p>
    <w:p w14:paraId="0CB344D1" w14:textId="77777777" w:rsidR="00C744A4" w:rsidRPr="00923D83" w:rsidRDefault="00C744A4" w:rsidP="00A51662">
      <w:pPr>
        <w:jc w:val="both"/>
        <w:rPr>
          <w:rFonts w:asciiTheme="minorHAnsi" w:hAnsiTheme="minorHAnsi" w:cstheme="minorHAnsi"/>
          <w:sz w:val="22"/>
          <w:szCs w:val="22"/>
        </w:rPr>
      </w:pPr>
    </w:p>
    <w:p w14:paraId="5463C89C" w14:textId="77777777" w:rsidR="00C744A4" w:rsidRPr="00923D83" w:rsidRDefault="00C744A4" w:rsidP="00A51662">
      <w:pPr>
        <w:pStyle w:val="Heading1"/>
        <w:jc w:val="both"/>
        <w:rPr>
          <w:rFonts w:asciiTheme="minorHAnsi" w:hAnsiTheme="minorHAnsi" w:cstheme="minorHAnsi"/>
          <w:sz w:val="22"/>
          <w:szCs w:val="22"/>
        </w:rPr>
      </w:pPr>
    </w:p>
    <w:p w14:paraId="1313FBD7" w14:textId="77777777" w:rsidR="00C744A4" w:rsidRPr="00923D83" w:rsidRDefault="00C744A4" w:rsidP="00A51662">
      <w:pPr>
        <w:pStyle w:val="Heading1"/>
        <w:jc w:val="both"/>
        <w:rPr>
          <w:rFonts w:asciiTheme="minorHAnsi" w:hAnsiTheme="minorHAnsi" w:cstheme="minorHAnsi"/>
          <w:sz w:val="22"/>
          <w:szCs w:val="22"/>
        </w:rPr>
      </w:pPr>
    </w:p>
    <w:bookmarkEnd w:id="609"/>
    <w:bookmarkEnd w:id="610"/>
    <w:bookmarkEnd w:id="611"/>
    <w:bookmarkEnd w:id="612"/>
    <w:bookmarkEnd w:id="613"/>
    <w:bookmarkEnd w:id="614"/>
    <w:bookmarkEnd w:id="615"/>
    <w:bookmarkEnd w:id="616"/>
    <w:bookmarkEnd w:id="617"/>
    <w:bookmarkEnd w:id="618"/>
    <w:p w14:paraId="00B1218E" w14:textId="77777777" w:rsidR="00C744A4" w:rsidRPr="00923D83" w:rsidRDefault="00C744A4" w:rsidP="00A51662">
      <w:pPr>
        <w:pStyle w:val="BodyText"/>
        <w:jc w:val="both"/>
        <w:rPr>
          <w:rFonts w:asciiTheme="minorHAnsi" w:hAnsiTheme="minorHAnsi" w:cstheme="minorHAnsi"/>
          <w:sz w:val="22"/>
          <w:szCs w:val="22"/>
        </w:rPr>
      </w:pPr>
    </w:p>
    <w:p w14:paraId="2660EBC6" w14:textId="77777777" w:rsidR="00883B16" w:rsidRPr="00923D83" w:rsidRDefault="00883B16" w:rsidP="00A51662">
      <w:pPr>
        <w:jc w:val="both"/>
        <w:rPr>
          <w:rFonts w:asciiTheme="minorHAnsi" w:eastAsiaTheme="majorEastAsia" w:hAnsiTheme="minorHAnsi" w:cstheme="minorHAnsi"/>
          <w:b/>
          <w:bCs/>
          <w:sz w:val="22"/>
          <w:szCs w:val="22"/>
        </w:rPr>
      </w:pPr>
      <w:bookmarkStart w:id="619" w:name="_Toc326835983"/>
      <w:r w:rsidRPr="00923D83">
        <w:rPr>
          <w:rFonts w:asciiTheme="minorHAnsi" w:hAnsiTheme="minorHAnsi" w:cstheme="minorHAnsi"/>
          <w:sz w:val="22"/>
          <w:szCs w:val="22"/>
        </w:rPr>
        <w:br w:type="page"/>
      </w:r>
    </w:p>
    <w:p w14:paraId="6F41E4B1" w14:textId="77777777" w:rsidR="00C744A4" w:rsidRPr="00923D83" w:rsidRDefault="00F2272C" w:rsidP="00A51662">
      <w:pPr>
        <w:pStyle w:val="Heading1"/>
        <w:jc w:val="both"/>
        <w:rPr>
          <w:rFonts w:asciiTheme="minorHAnsi" w:hAnsiTheme="minorHAnsi" w:cstheme="minorHAnsi"/>
          <w:sz w:val="22"/>
          <w:szCs w:val="22"/>
        </w:rPr>
      </w:pPr>
      <w:bookmarkStart w:id="620" w:name="_Toc52029227"/>
      <w:r w:rsidRPr="00923D83">
        <w:rPr>
          <w:rFonts w:asciiTheme="minorHAnsi" w:hAnsiTheme="minorHAnsi" w:cstheme="minorHAnsi"/>
          <w:sz w:val="22"/>
          <w:szCs w:val="22"/>
        </w:rPr>
        <w:lastRenderedPageBreak/>
        <w:t>A</w:t>
      </w:r>
      <w:r w:rsidR="00C744A4" w:rsidRPr="00923D83">
        <w:rPr>
          <w:rFonts w:asciiTheme="minorHAnsi" w:hAnsiTheme="minorHAnsi" w:cstheme="minorHAnsi"/>
          <w:sz w:val="22"/>
          <w:szCs w:val="22"/>
        </w:rPr>
        <w:t xml:space="preserve">ppendix 2 </w:t>
      </w:r>
      <w:bookmarkStart w:id="621" w:name="_Toc316475596"/>
      <w:r w:rsidR="00C744A4" w:rsidRPr="00923D83">
        <w:rPr>
          <w:rFonts w:asciiTheme="minorHAnsi" w:hAnsiTheme="minorHAnsi" w:cstheme="minorHAnsi"/>
          <w:sz w:val="22"/>
          <w:szCs w:val="22"/>
        </w:rPr>
        <w:t>- Student's Placement Outline Programme</w:t>
      </w:r>
      <w:bookmarkEnd w:id="619"/>
      <w:bookmarkEnd w:id="620"/>
      <w:bookmarkEnd w:id="621"/>
    </w:p>
    <w:p w14:paraId="4DEF56DE" w14:textId="77777777" w:rsidR="00E939BC" w:rsidRPr="00923D83" w:rsidRDefault="00C744A4" w:rsidP="00A51662">
      <w:pPr>
        <w:pStyle w:val="BodyText"/>
        <w:jc w:val="both"/>
        <w:rPr>
          <w:rFonts w:asciiTheme="minorHAnsi" w:hAnsiTheme="minorHAnsi" w:cstheme="minorHAnsi"/>
          <w:sz w:val="22"/>
          <w:szCs w:val="22"/>
        </w:rPr>
      </w:pPr>
      <w:r w:rsidRPr="00923D83">
        <w:rPr>
          <w:rFonts w:asciiTheme="minorHAnsi" w:hAnsiTheme="minorHAnsi" w:cstheme="minorHAnsi"/>
          <w:sz w:val="22"/>
          <w:szCs w:val="22"/>
        </w:rPr>
        <w:t xml:space="preserve">The following schedule outlines the proposed programme of training which the student will follow </w:t>
      </w:r>
      <w:r w:rsidR="00E939BC" w:rsidRPr="00923D83">
        <w:rPr>
          <w:rFonts w:asciiTheme="minorHAnsi" w:hAnsiTheme="minorHAnsi" w:cstheme="minorHAnsi"/>
          <w:sz w:val="22"/>
          <w:szCs w:val="22"/>
        </w:rPr>
        <w:t xml:space="preserve">during his/her first period of employment with </w:t>
      </w:r>
      <w:r w:rsidR="009D38B9" w:rsidRPr="00923D83">
        <w:rPr>
          <w:rFonts w:asciiTheme="minorHAnsi" w:hAnsiTheme="minorHAnsi" w:cstheme="minorHAnsi"/>
          <w:sz w:val="22"/>
          <w:szCs w:val="22"/>
        </w:rPr>
        <w:t xml:space="preserve">their </w:t>
      </w:r>
      <w:r w:rsidR="00E939BC" w:rsidRPr="00923D83">
        <w:rPr>
          <w:rFonts w:asciiTheme="minorHAnsi" w:hAnsiTheme="minorHAnsi" w:cstheme="minorHAnsi"/>
          <w:sz w:val="22"/>
          <w:szCs w:val="22"/>
        </w:rPr>
        <w:t>organisation. This covers the period from the student's starting date.</w:t>
      </w:r>
    </w:p>
    <w:p w14:paraId="71E46EEB" w14:textId="77777777" w:rsidR="00C744A4" w:rsidRPr="00923D83" w:rsidRDefault="00C744A4" w:rsidP="00A51662">
      <w:pPr>
        <w:pStyle w:val="BodyText"/>
        <w:jc w:val="both"/>
        <w:rPr>
          <w:rFonts w:asciiTheme="minorHAnsi" w:hAnsiTheme="minorHAnsi" w:cstheme="minorHAnsi"/>
          <w:sz w:val="22"/>
          <w:szCs w:val="22"/>
        </w:rPr>
      </w:pPr>
    </w:p>
    <w:tbl>
      <w:tblPr>
        <w:tblW w:w="9072" w:type="dxa"/>
        <w:tblInd w:w="55" w:type="dxa"/>
        <w:tblLayout w:type="fixed"/>
        <w:tblCellMar>
          <w:top w:w="55" w:type="dxa"/>
          <w:left w:w="55" w:type="dxa"/>
          <w:bottom w:w="55" w:type="dxa"/>
          <w:right w:w="55" w:type="dxa"/>
        </w:tblCellMar>
        <w:tblLook w:val="0000" w:firstRow="0" w:lastRow="0" w:firstColumn="0" w:lastColumn="0" w:noHBand="0" w:noVBand="0"/>
      </w:tblPr>
      <w:tblGrid>
        <w:gridCol w:w="2835"/>
        <w:gridCol w:w="2835"/>
        <w:gridCol w:w="3402"/>
      </w:tblGrid>
      <w:tr w:rsidR="00C744A4" w:rsidRPr="00923D83" w14:paraId="61A91085" w14:textId="77777777">
        <w:tc>
          <w:tcPr>
            <w:tcW w:w="2835" w:type="dxa"/>
            <w:tcBorders>
              <w:top w:val="single" w:sz="1" w:space="0" w:color="000000"/>
              <w:left w:val="single" w:sz="1" w:space="0" w:color="000000"/>
              <w:bottom w:val="single" w:sz="1" w:space="0" w:color="000000"/>
            </w:tcBorders>
            <w:shd w:val="clear" w:color="auto" w:fill="auto"/>
            <w:vAlign w:val="center"/>
          </w:tcPr>
          <w:p w14:paraId="63801944" w14:textId="77777777" w:rsidR="00C744A4" w:rsidRPr="00923D83" w:rsidRDefault="00C744A4" w:rsidP="00A51662">
            <w:pPr>
              <w:pStyle w:val="BodyText"/>
              <w:jc w:val="both"/>
              <w:rPr>
                <w:rFonts w:asciiTheme="minorHAnsi" w:hAnsiTheme="minorHAnsi" w:cstheme="minorHAnsi"/>
                <w:b/>
                <w:sz w:val="22"/>
                <w:szCs w:val="22"/>
              </w:rPr>
            </w:pPr>
            <w:bookmarkStart w:id="622" w:name="_Toc324776214"/>
            <w:bookmarkStart w:id="623" w:name="_Toc324922462"/>
            <w:bookmarkStart w:id="624" w:name="_Toc324922868"/>
            <w:bookmarkStart w:id="625" w:name="_Toc324923082"/>
            <w:bookmarkStart w:id="626" w:name="_Toc326828625"/>
            <w:bookmarkStart w:id="627" w:name="_Toc326835984"/>
            <w:bookmarkStart w:id="628" w:name="_Toc326836098"/>
            <w:bookmarkStart w:id="629" w:name="_Toc327192336"/>
            <w:bookmarkStart w:id="630" w:name="_Toc327194872"/>
            <w:r w:rsidRPr="00923D83">
              <w:rPr>
                <w:rFonts w:asciiTheme="minorHAnsi" w:hAnsiTheme="minorHAnsi" w:cstheme="minorHAnsi"/>
                <w:b/>
                <w:sz w:val="22"/>
                <w:szCs w:val="22"/>
              </w:rPr>
              <w:t>Department of Functional Area</w:t>
            </w:r>
            <w:bookmarkEnd w:id="622"/>
            <w:bookmarkEnd w:id="623"/>
            <w:bookmarkEnd w:id="624"/>
            <w:bookmarkEnd w:id="625"/>
            <w:bookmarkEnd w:id="626"/>
            <w:bookmarkEnd w:id="627"/>
            <w:bookmarkEnd w:id="628"/>
            <w:bookmarkEnd w:id="629"/>
            <w:bookmarkEnd w:id="630"/>
          </w:p>
        </w:tc>
        <w:tc>
          <w:tcPr>
            <w:tcW w:w="2835" w:type="dxa"/>
            <w:tcBorders>
              <w:top w:val="single" w:sz="1" w:space="0" w:color="000000"/>
              <w:left w:val="single" w:sz="1" w:space="0" w:color="000000"/>
              <w:bottom w:val="single" w:sz="1" w:space="0" w:color="000000"/>
            </w:tcBorders>
            <w:shd w:val="clear" w:color="auto" w:fill="auto"/>
            <w:vAlign w:val="center"/>
          </w:tcPr>
          <w:p w14:paraId="4456351F" w14:textId="77777777" w:rsidR="00C744A4" w:rsidRPr="00923D83" w:rsidRDefault="00C744A4" w:rsidP="00A51662">
            <w:pPr>
              <w:pStyle w:val="BodyText"/>
              <w:jc w:val="both"/>
              <w:rPr>
                <w:rFonts w:asciiTheme="minorHAnsi" w:hAnsiTheme="minorHAnsi" w:cstheme="minorHAnsi"/>
                <w:b/>
                <w:sz w:val="22"/>
                <w:szCs w:val="22"/>
              </w:rPr>
            </w:pPr>
            <w:bookmarkStart w:id="631" w:name="_Toc324776215"/>
            <w:bookmarkStart w:id="632" w:name="_Toc324922463"/>
            <w:bookmarkStart w:id="633" w:name="_Toc324922869"/>
            <w:bookmarkStart w:id="634" w:name="_Toc324923083"/>
            <w:bookmarkStart w:id="635" w:name="_Toc326828626"/>
            <w:bookmarkStart w:id="636" w:name="_Toc326835985"/>
            <w:bookmarkStart w:id="637" w:name="_Toc326836099"/>
            <w:bookmarkStart w:id="638" w:name="_Toc327192337"/>
            <w:bookmarkStart w:id="639" w:name="_Toc327194873"/>
            <w:r w:rsidRPr="00923D83">
              <w:rPr>
                <w:rFonts w:asciiTheme="minorHAnsi" w:hAnsiTheme="minorHAnsi" w:cstheme="minorHAnsi"/>
                <w:b/>
                <w:sz w:val="22"/>
                <w:szCs w:val="22"/>
              </w:rPr>
              <w:t>Proposed</w:t>
            </w:r>
            <w:r w:rsidR="004E2D0D" w:rsidRPr="00923D83">
              <w:rPr>
                <w:rFonts w:asciiTheme="minorHAnsi" w:hAnsiTheme="minorHAnsi" w:cstheme="minorHAnsi"/>
                <w:b/>
                <w:sz w:val="22"/>
                <w:szCs w:val="22"/>
              </w:rPr>
              <w:t xml:space="preserve"> </w:t>
            </w:r>
            <w:r w:rsidRPr="00923D83">
              <w:rPr>
                <w:rFonts w:asciiTheme="minorHAnsi" w:hAnsiTheme="minorHAnsi" w:cstheme="minorHAnsi"/>
                <w:b/>
                <w:sz w:val="22"/>
                <w:szCs w:val="22"/>
              </w:rPr>
              <w:t>Training</w:t>
            </w:r>
            <w:r w:rsidR="004E2D0D" w:rsidRPr="00923D83">
              <w:rPr>
                <w:rFonts w:asciiTheme="minorHAnsi" w:hAnsiTheme="minorHAnsi" w:cstheme="minorHAnsi"/>
                <w:b/>
                <w:sz w:val="22"/>
                <w:szCs w:val="22"/>
              </w:rPr>
              <w:t xml:space="preserve"> -</w:t>
            </w:r>
            <w:r w:rsidRPr="00923D83">
              <w:rPr>
                <w:rFonts w:asciiTheme="minorHAnsi" w:hAnsiTheme="minorHAnsi" w:cstheme="minorHAnsi"/>
                <w:b/>
                <w:sz w:val="22"/>
                <w:szCs w:val="22"/>
              </w:rPr>
              <w:t>Experience</w:t>
            </w:r>
            <w:r w:rsidR="004E2D0D" w:rsidRPr="00923D83">
              <w:rPr>
                <w:rFonts w:asciiTheme="minorHAnsi" w:hAnsiTheme="minorHAnsi" w:cstheme="minorHAnsi"/>
                <w:b/>
                <w:sz w:val="22"/>
                <w:szCs w:val="22"/>
              </w:rPr>
              <w:t xml:space="preserve"> - </w:t>
            </w:r>
            <w:r w:rsidRPr="00923D83">
              <w:rPr>
                <w:rFonts w:asciiTheme="minorHAnsi" w:hAnsiTheme="minorHAnsi" w:cstheme="minorHAnsi"/>
                <w:b/>
                <w:sz w:val="22"/>
                <w:szCs w:val="22"/>
              </w:rPr>
              <w:t>Project</w:t>
            </w:r>
            <w:bookmarkEnd w:id="631"/>
            <w:bookmarkEnd w:id="632"/>
            <w:bookmarkEnd w:id="633"/>
            <w:bookmarkEnd w:id="634"/>
            <w:bookmarkEnd w:id="635"/>
            <w:bookmarkEnd w:id="636"/>
            <w:bookmarkEnd w:id="637"/>
            <w:bookmarkEnd w:id="638"/>
            <w:bookmarkEnd w:id="639"/>
          </w:p>
        </w:tc>
        <w:tc>
          <w:tcPr>
            <w:tcW w:w="3402" w:type="dxa"/>
            <w:tcBorders>
              <w:top w:val="single" w:sz="1" w:space="0" w:color="000000"/>
              <w:left w:val="single" w:sz="1" w:space="0" w:color="000000"/>
              <w:bottom w:val="single" w:sz="1" w:space="0" w:color="000000"/>
              <w:right w:val="single" w:sz="1" w:space="0" w:color="000000"/>
            </w:tcBorders>
            <w:shd w:val="clear" w:color="auto" w:fill="auto"/>
            <w:vAlign w:val="center"/>
          </w:tcPr>
          <w:p w14:paraId="3A40C3EC" w14:textId="77777777" w:rsidR="00C744A4" w:rsidRPr="00923D83" w:rsidRDefault="00C744A4" w:rsidP="00A51662">
            <w:pPr>
              <w:pStyle w:val="BodyText"/>
              <w:jc w:val="both"/>
              <w:rPr>
                <w:rFonts w:asciiTheme="minorHAnsi" w:hAnsiTheme="minorHAnsi" w:cstheme="minorHAnsi"/>
                <w:b/>
                <w:sz w:val="22"/>
                <w:szCs w:val="22"/>
              </w:rPr>
            </w:pPr>
            <w:bookmarkStart w:id="640" w:name="_Toc324776216"/>
            <w:bookmarkStart w:id="641" w:name="_Toc324922464"/>
            <w:bookmarkStart w:id="642" w:name="_Toc324922870"/>
            <w:bookmarkStart w:id="643" w:name="_Toc324923084"/>
            <w:bookmarkStart w:id="644" w:name="_Toc326828627"/>
            <w:bookmarkStart w:id="645" w:name="_Toc326835986"/>
            <w:bookmarkStart w:id="646" w:name="_Toc326836100"/>
            <w:bookmarkStart w:id="647" w:name="_Toc327192338"/>
            <w:bookmarkStart w:id="648" w:name="_Toc327194874"/>
            <w:r w:rsidRPr="00923D83">
              <w:rPr>
                <w:rFonts w:asciiTheme="minorHAnsi" w:hAnsiTheme="minorHAnsi" w:cstheme="minorHAnsi"/>
                <w:b/>
                <w:sz w:val="22"/>
                <w:szCs w:val="22"/>
              </w:rPr>
              <w:t>Approximate Time Span of Activity</w:t>
            </w:r>
            <w:bookmarkEnd w:id="640"/>
            <w:bookmarkEnd w:id="641"/>
            <w:bookmarkEnd w:id="642"/>
            <w:bookmarkEnd w:id="643"/>
            <w:bookmarkEnd w:id="644"/>
            <w:bookmarkEnd w:id="645"/>
            <w:bookmarkEnd w:id="646"/>
            <w:bookmarkEnd w:id="647"/>
            <w:bookmarkEnd w:id="648"/>
          </w:p>
        </w:tc>
      </w:tr>
      <w:tr w:rsidR="00C744A4" w:rsidRPr="00923D83" w14:paraId="706C394D" w14:textId="77777777">
        <w:trPr>
          <w:trHeight w:val="9521"/>
        </w:trPr>
        <w:tc>
          <w:tcPr>
            <w:tcW w:w="2835" w:type="dxa"/>
            <w:tcBorders>
              <w:left w:val="single" w:sz="1" w:space="0" w:color="000000"/>
              <w:bottom w:val="single" w:sz="1" w:space="0" w:color="000000"/>
            </w:tcBorders>
            <w:shd w:val="clear" w:color="auto" w:fill="auto"/>
          </w:tcPr>
          <w:p w14:paraId="2DEBABB7" w14:textId="77777777" w:rsidR="00C744A4" w:rsidRPr="00923D83" w:rsidRDefault="00C744A4" w:rsidP="00A51662">
            <w:pPr>
              <w:pStyle w:val="BodyText"/>
              <w:jc w:val="both"/>
              <w:rPr>
                <w:rFonts w:asciiTheme="minorHAnsi" w:hAnsiTheme="minorHAnsi" w:cstheme="minorHAnsi"/>
                <w:sz w:val="22"/>
                <w:szCs w:val="22"/>
              </w:rPr>
            </w:pPr>
          </w:p>
        </w:tc>
        <w:tc>
          <w:tcPr>
            <w:tcW w:w="2835" w:type="dxa"/>
            <w:tcBorders>
              <w:left w:val="single" w:sz="1" w:space="0" w:color="000000"/>
              <w:bottom w:val="single" w:sz="1" w:space="0" w:color="000000"/>
            </w:tcBorders>
            <w:shd w:val="clear" w:color="auto" w:fill="auto"/>
          </w:tcPr>
          <w:p w14:paraId="45274673" w14:textId="77777777" w:rsidR="00C744A4" w:rsidRPr="00923D83" w:rsidRDefault="00C744A4" w:rsidP="00A51662">
            <w:pPr>
              <w:pStyle w:val="BodyText"/>
              <w:jc w:val="both"/>
              <w:rPr>
                <w:rFonts w:asciiTheme="minorHAnsi" w:hAnsiTheme="minorHAnsi" w:cstheme="minorHAnsi"/>
                <w:sz w:val="22"/>
                <w:szCs w:val="22"/>
              </w:rPr>
            </w:pPr>
          </w:p>
        </w:tc>
        <w:tc>
          <w:tcPr>
            <w:tcW w:w="3402" w:type="dxa"/>
            <w:tcBorders>
              <w:left w:val="single" w:sz="1" w:space="0" w:color="000000"/>
              <w:bottom w:val="single" w:sz="1" w:space="0" w:color="000000"/>
              <w:right w:val="single" w:sz="1" w:space="0" w:color="000000"/>
            </w:tcBorders>
            <w:shd w:val="clear" w:color="auto" w:fill="auto"/>
          </w:tcPr>
          <w:p w14:paraId="0EC681BF" w14:textId="77777777" w:rsidR="00C744A4" w:rsidRPr="00923D83" w:rsidRDefault="00C744A4" w:rsidP="00A51662">
            <w:pPr>
              <w:pStyle w:val="BodyText"/>
              <w:jc w:val="both"/>
              <w:rPr>
                <w:rFonts w:asciiTheme="minorHAnsi" w:hAnsiTheme="minorHAnsi" w:cstheme="minorHAnsi"/>
                <w:sz w:val="22"/>
                <w:szCs w:val="22"/>
              </w:rPr>
            </w:pPr>
          </w:p>
        </w:tc>
      </w:tr>
    </w:tbl>
    <w:p w14:paraId="02DF32AA" w14:textId="77777777" w:rsidR="00E939BC" w:rsidRPr="00923D83" w:rsidRDefault="00E939BC" w:rsidP="00A51662">
      <w:pPr>
        <w:jc w:val="both"/>
        <w:rPr>
          <w:rFonts w:asciiTheme="minorHAnsi" w:hAnsiTheme="minorHAnsi" w:cstheme="minorHAnsi"/>
          <w:sz w:val="22"/>
          <w:szCs w:val="22"/>
        </w:rPr>
      </w:pPr>
    </w:p>
    <w:p w14:paraId="47A7689E" w14:textId="77777777" w:rsidR="00C744A4" w:rsidRPr="00923D83" w:rsidRDefault="00C744A4" w:rsidP="00A51662">
      <w:pPr>
        <w:jc w:val="both"/>
        <w:rPr>
          <w:rFonts w:asciiTheme="minorHAnsi" w:hAnsiTheme="minorHAnsi" w:cstheme="minorHAnsi"/>
          <w:sz w:val="22"/>
          <w:szCs w:val="22"/>
        </w:rPr>
      </w:pPr>
    </w:p>
    <w:p w14:paraId="7C654C77" w14:textId="77777777" w:rsidR="00B80903" w:rsidRPr="00923D83" w:rsidRDefault="00B80903" w:rsidP="00A51662">
      <w:pPr>
        <w:jc w:val="both"/>
        <w:rPr>
          <w:rFonts w:asciiTheme="minorHAnsi" w:hAnsiTheme="minorHAnsi" w:cstheme="minorHAnsi"/>
          <w:sz w:val="22"/>
          <w:szCs w:val="22"/>
        </w:rPr>
      </w:pPr>
      <w:bookmarkStart w:id="649" w:name="_Toc321145723"/>
      <w:r w:rsidRPr="00923D83">
        <w:rPr>
          <w:rFonts w:asciiTheme="minorHAnsi" w:hAnsiTheme="minorHAnsi" w:cstheme="minorHAnsi"/>
          <w:sz w:val="22"/>
          <w:szCs w:val="22"/>
        </w:rPr>
        <w:br w:type="page"/>
      </w:r>
    </w:p>
    <w:p w14:paraId="5533649E" w14:textId="77777777" w:rsidR="004845C5" w:rsidRPr="00923D83" w:rsidRDefault="004845C5" w:rsidP="00A51662">
      <w:pPr>
        <w:pStyle w:val="Heading1"/>
        <w:jc w:val="both"/>
        <w:rPr>
          <w:rFonts w:asciiTheme="minorHAnsi" w:hAnsiTheme="minorHAnsi" w:cstheme="minorHAnsi"/>
          <w:sz w:val="22"/>
          <w:szCs w:val="22"/>
        </w:rPr>
      </w:pPr>
      <w:bookmarkStart w:id="650" w:name="_Toc52029228"/>
      <w:bookmarkEnd w:id="649"/>
      <w:r w:rsidRPr="00923D83">
        <w:rPr>
          <w:rFonts w:asciiTheme="minorHAnsi" w:hAnsiTheme="minorHAnsi" w:cstheme="minorHAnsi"/>
          <w:sz w:val="22"/>
          <w:szCs w:val="22"/>
        </w:rPr>
        <w:lastRenderedPageBreak/>
        <w:t xml:space="preserve">Appendix 3 </w:t>
      </w:r>
      <w:r w:rsidR="009A337A" w:rsidRPr="00923D83">
        <w:rPr>
          <w:rFonts w:asciiTheme="minorHAnsi" w:hAnsiTheme="minorHAnsi" w:cstheme="minorHAnsi"/>
          <w:sz w:val="22"/>
          <w:szCs w:val="22"/>
        </w:rPr>
        <w:t>–</w:t>
      </w:r>
      <w:r w:rsidRPr="00923D83">
        <w:rPr>
          <w:rFonts w:asciiTheme="minorHAnsi" w:hAnsiTheme="minorHAnsi" w:cstheme="minorHAnsi"/>
          <w:sz w:val="22"/>
          <w:szCs w:val="22"/>
        </w:rPr>
        <w:t xml:space="preserve"> </w:t>
      </w:r>
      <w:r w:rsidR="009A337A" w:rsidRPr="00923D83">
        <w:rPr>
          <w:rFonts w:asciiTheme="minorHAnsi" w:hAnsiTheme="minorHAnsi" w:cstheme="minorHAnsi"/>
          <w:sz w:val="22"/>
          <w:szCs w:val="22"/>
        </w:rPr>
        <w:t>Assessment forms for employers</w:t>
      </w:r>
      <w:bookmarkEnd w:id="650"/>
    </w:p>
    <w:p w14:paraId="2FA7F71D" w14:textId="77777777" w:rsidR="007C75D6" w:rsidRPr="00923D83" w:rsidRDefault="007C75D6" w:rsidP="00A51662">
      <w:pPr>
        <w:jc w:val="both"/>
        <w:rPr>
          <w:rFonts w:asciiTheme="minorHAnsi" w:hAnsiTheme="minorHAnsi" w:cstheme="minorHAnsi"/>
          <w:sz w:val="22"/>
          <w:szCs w:val="22"/>
        </w:rPr>
      </w:pPr>
    </w:p>
    <w:p w14:paraId="59BFD4B9" w14:textId="77777777" w:rsidR="0021522F" w:rsidRPr="00923D83" w:rsidRDefault="007C75D6" w:rsidP="00A51662">
      <w:pPr>
        <w:jc w:val="both"/>
        <w:rPr>
          <w:rFonts w:asciiTheme="minorHAnsi" w:hAnsiTheme="minorHAnsi" w:cstheme="minorHAnsi"/>
          <w:sz w:val="22"/>
          <w:szCs w:val="22"/>
        </w:rPr>
      </w:pPr>
      <w:r w:rsidRPr="00923D83">
        <w:rPr>
          <w:rFonts w:asciiTheme="minorHAnsi" w:hAnsiTheme="minorHAnsi" w:cstheme="minorHAnsi"/>
          <w:sz w:val="22"/>
          <w:szCs w:val="22"/>
        </w:rPr>
        <w:t>Performance appraisal, conducted by the student’s</w:t>
      </w:r>
      <w:r w:rsidR="009A337A" w:rsidRPr="00923D83">
        <w:rPr>
          <w:rFonts w:asciiTheme="minorHAnsi" w:hAnsiTheme="minorHAnsi" w:cstheme="minorHAnsi"/>
          <w:sz w:val="22"/>
          <w:szCs w:val="22"/>
        </w:rPr>
        <w:t xml:space="preserve"> industrial</w:t>
      </w:r>
      <w:r w:rsidRPr="00923D83">
        <w:rPr>
          <w:rFonts w:asciiTheme="minorHAnsi" w:hAnsiTheme="minorHAnsi" w:cstheme="minorHAnsi"/>
          <w:sz w:val="22"/>
          <w:szCs w:val="22"/>
        </w:rPr>
        <w:t xml:space="preserve"> supervisor on the placement, forms a key part of the student’s </w:t>
      </w:r>
      <w:r w:rsidR="009A337A" w:rsidRPr="00923D83">
        <w:rPr>
          <w:rFonts w:asciiTheme="minorHAnsi" w:hAnsiTheme="minorHAnsi" w:cstheme="minorHAnsi"/>
          <w:sz w:val="22"/>
          <w:szCs w:val="22"/>
        </w:rPr>
        <w:t>placement</w:t>
      </w:r>
      <w:r w:rsidRPr="00923D83">
        <w:rPr>
          <w:rFonts w:asciiTheme="minorHAnsi" w:hAnsiTheme="minorHAnsi" w:cstheme="minorHAnsi"/>
          <w:sz w:val="22"/>
          <w:szCs w:val="22"/>
        </w:rPr>
        <w:t xml:space="preserve">.  It is recommended </w:t>
      </w:r>
      <w:r w:rsidR="00A95EF4" w:rsidRPr="00923D83">
        <w:rPr>
          <w:rFonts w:asciiTheme="minorHAnsi" w:hAnsiTheme="minorHAnsi" w:cstheme="minorHAnsi"/>
          <w:sz w:val="22"/>
          <w:szCs w:val="22"/>
        </w:rPr>
        <w:t xml:space="preserve">that </w:t>
      </w:r>
      <w:r w:rsidRPr="00923D83">
        <w:rPr>
          <w:rFonts w:asciiTheme="minorHAnsi" w:hAnsiTheme="minorHAnsi" w:cstheme="minorHAnsi"/>
          <w:sz w:val="22"/>
          <w:szCs w:val="22"/>
        </w:rPr>
        <w:t xml:space="preserve">regular meetings are arranged to discuss progress and development during the placement year.  Employers will be invited to complete the following University of Liverpool </w:t>
      </w:r>
      <w:r w:rsidR="009A337A" w:rsidRPr="00923D83">
        <w:rPr>
          <w:rFonts w:asciiTheme="minorHAnsi" w:hAnsiTheme="minorHAnsi" w:cstheme="minorHAnsi"/>
          <w:sz w:val="22"/>
          <w:szCs w:val="22"/>
        </w:rPr>
        <w:t>assessment forms for the two assessment components</w:t>
      </w:r>
      <w:r w:rsidR="00A95EF4" w:rsidRPr="00923D83">
        <w:rPr>
          <w:rFonts w:asciiTheme="minorHAnsi" w:hAnsiTheme="minorHAnsi" w:cstheme="minorHAnsi"/>
          <w:sz w:val="22"/>
          <w:szCs w:val="22"/>
        </w:rPr>
        <w:t>,</w:t>
      </w:r>
      <w:r w:rsidR="009D38B9" w:rsidRPr="00923D83">
        <w:rPr>
          <w:rFonts w:asciiTheme="minorHAnsi" w:hAnsiTheme="minorHAnsi" w:cstheme="minorHAnsi"/>
          <w:sz w:val="22"/>
          <w:szCs w:val="22"/>
        </w:rPr>
        <w:t xml:space="preserve"> </w:t>
      </w:r>
      <w:r w:rsidR="00A95EF4" w:rsidRPr="00923D83">
        <w:rPr>
          <w:rFonts w:asciiTheme="minorHAnsi" w:hAnsiTheme="minorHAnsi" w:cstheme="minorHAnsi"/>
          <w:sz w:val="22"/>
          <w:szCs w:val="22"/>
        </w:rPr>
        <w:t>to which</w:t>
      </w:r>
      <w:r w:rsidR="009A337A" w:rsidRPr="00923D83">
        <w:rPr>
          <w:rFonts w:asciiTheme="minorHAnsi" w:hAnsiTheme="minorHAnsi" w:cstheme="minorHAnsi"/>
          <w:sz w:val="22"/>
          <w:szCs w:val="22"/>
        </w:rPr>
        <w:t xml:space="preserve"> they contribute, i.e. </w:t>
      </w:r>
      <w:r w:rsidR="00242887" w:rsidRPr="00923D83">
        <w:rPr>
          <w:rFonts w:asciiTheme="minorHAnsi" w:hAnsiTheme="minorHAnsi" w:cstheme="minorHAnsi"/>
          <w:sz w:val="22"/>
          <w:szCs w:val="22"/>
        </w:rPr>
        <w:t xml:space="preserve">the final presentation and the </w:t>
      </w:r>
      <w:proofErr w:type="gramStart"/>
      <w:r w:rsidR="00242887" w:rsidRPr="00923D83">
        <w:rPr>
          <w:rFonts w:asciiTheme="minorHAnsi" w:hAnsiTheme="minorHAnsi" w:cstheme="minorHAnsi"/>
          <w:sz w:val="22"/>
          <w:szCs w:val="22"/>
        </w:rPr>
        <w:t>log book</w:t>
      </w:r>
      <w:proofErr w:type="gramEnd"/>
      <w:r w:rsidR="0021522F" w:rsidRPr="00923D83">
        <w:rPr>
          <w:rFonts w:asciiTheme="minorHAnsi" w:hAnsiTheme="minorHAnsi" w:cstheme="minorHAnsi"/>
          <w:sz w:val="22"/>
          <w:szCs w:val="22"/>
        </w:rPr>
        <w:t xml:space="preserve"> /performance on the placement.</w:t>
      </w:r>
    </w:p>
    <w:p w14:paraId="2F509819" w14:textId="77777777" w:rsidR="009A337A" w:rsidRPr="00923D83" w:rsidRDefault="0021522F" w:rsidP="00A51662">
      <w:pPr>
        <w:jc w:val="both"/>
        <w:rPr>
          <w:rFonts w:asciiTheme="minorHAnsi" w:hAnsiTheme="minorHAnsi" w:cstheme="minorHAnsi"/>
          <w:sz w:val="22"/>
          <w:szCs w:val="22"/>
        </w:rPr>
      </w:pPr>
      <w:r w:rsidRPr="00923D83">
        <w:rPr>
          <w:rFonts w:asciiTheme="minorHAnsi" w:hAnsiTheme="minorHAnsi" w:cstheme="minorHAnsi"/>
          <w:sz w:val="22"/>
          <w:szCs w:val="22"/>
        </w:rPr>
        <w:br w:type="page"/>
      </w:r>
    </w:p>
    <w:p w14:paraId="41E7B739" w14:textId="77777777" w:rsidR="0021522F" w:rsidRPr="00923D83" w:rsidRDefault="0021522F" w:rsidP="00A51662">
      <w:pPr>
        <w:pStyle w:val="Heading1"/>
        <w:spacing w:before="120"/>
        <w:jc w:val="both"/>
        <w:rPr>
          <w:rFonts w:asciiTheme="minorHAnsi" w:eastAsia="Times New Roman" w:hAnsiTheme="minorHAnsi" w:cstheme="minorHAnsi"/>
          <w:sz w:val="22"/>
          <w:szCs w:val="22"/>
        </w:rPr>
      </w:pPr>
      <w:bookmarkStart w:id="651" w:name="_Toc52029229"/>
      <w:r w:rsidRPr="00923D83">
        <w:rPr>
          <w:rFonts w:asciiTheme="minorHAnsi" w:eastAsia="Times New Roman" w:hAnsiTheme="minorHAnsi" w:cstheme="minorHAnsi"/>
          <w:sz w:val="22"/>
          <w:szCs w:val="22"/>
        </w:rPr>
        <w:lastRenderedPageBreak/>
        <w:t>Year in Industry Placement:  Oral Exam Assessment Form</w:t>
      </w:r>
      <w:bookmarkEnd w:id="651"/>
    </w:p>
    <w:p w14:paraId="716CCBC3" w14:textId="77777777" w:rsidR="0021522F" w:rsidRPr="00923D83" w:rsidRDefault="0021522F" w:rsidP="00A51662">
      <w:pPr>
        <w:jc w:val="both"/>
        <w:rPr>
          <w:rFonts w:asciiTheme="minorHAnsi" w:hAnsiTheme="minorHAnsi" w:cstheme="minorHAnsi"/>
          <w:sz w:val="22"/>
          <w:szCs w:val="22"/>
        </w:rPr>
      </w:pPr>
    </w:p>
    <w:tbl>
      <w:tblPr>
        <w:tblW w:w="0" w:type="auto"/>
        <w:tblLook w:val="01E0" w:firstRow="1" w:lastRow="1" w:firstColumn="1" w:lastColumn="1" w:noHBand="0" w:noVBand="0"/>
      </w:tblPr>
      <w:tblGrid>
        <w:gridCol w:w="5176"/>
        <w:gridCol w:w="4553"/>
      </w:tblGrid>
      <w:tr w:rsidR="0021522F" w:rsidRPr="00923D83" w14:paraId="05AA03A0" w14:textId="77777777">
        <w:trPr>
          <w:trHeight w:val="405"/>
        </w:trPr>
        <w:tc>
          <w:tcPr>
            <w:tcW w:w="5607" w:type="dxa"/>
          </w:tcPr>
          <w:p w14:paraId="75D1F1AC" w14:textId="77777777" w:rsidR="0021522F" w:rsidRPr="00923D83" w:rsidRDefault="0021522F" w:rsidP="00A51662">
            <w:pPr>
              <w:spacing w:before="120"/>
              <w:jc w:val="both"/>
              <w:rPr>
                <w:rFonts w:asciiTheme="minorHAnsi" w:hAnsiTheme="minorHAnsi" w:cstheme="minorHAnsi"/>
                <w:sz w:val="22"/>
                <w:szCs w:val="22"/>
              </w:rPr>
            </w:pPr>
            <w:r w:rsidRPr="00923D83">
              <w:rPr>
                <w:rFonts w:asciiTheme="minorHAnsi" w:hAnsiTheme="minorHAnsi" w:cstheme="minorHAnsi"/>
                <w:sz w:val="22"/>
                <w:szCs w:val="22"/>
              </w:rPr>
              <w:t>Student Name:</w:t>
            </w:r>
          </w:p>
        </w:tc>
        <w:tc>
          <w:tcPr>
            <w:tcW w:w="4946" w:type="dxa"/>
          </w:tcPr>
          <w:p w14:paraId="12313AD0" w14:textId="77777777" w:rsidR="0021522F" w:rsidRPr="00923D83" w:rsidRDefault="0021522F" w:rsidP="00A51662">
            <w:pPr>
              <w:spacing w:before="120"/>
              <w:jc w:val="both"/>
              <w:rPr>
                <w:rFonts w:asciiTheme="minorHAnsi" w:hAnsiTheme="minorHAnsi" w:cstheme="minorHAnsi"/>
                <w:sz w:val="22"/>
                <w:szCs w:val="22"/>
              </w:rPr>
            </w:pPr>
            <w:r w:rsidRPr="00923D83">
              <w:rPr>
                <w:rFonts w:asciiTheme="minorHAnsi" w:hAnsiTheme="minorHAnsi" w:cstheme="minorHAnsi"/>
                <w:sz w:val="22"/>
                <w:szCs w:val="22"/>
              </w:rPr>
              <w:t>Assessor Name:</w:t>
            </w:r>
          </w:p>
        </w:tc>
      </w:tr>
      <w:tr w:rsidR="0021522F" w:rsidRPr="00923D83" w14:paraId="0BFA7316" w14:textId="77777777">
        <w:trPr>
          <w:trHeight w:val="438"/>
        </w:trPr>
        <w:tc>
          <w:tcPr>
            <w:tcW w:w="5607" w:type="dxa"/>
          </w:tcPr>
          <w:p w14:paraId="6659BE3B" w14:textId="77777777" w:rsidR="0021522F" w:rsidRPr="00923D83" w:rsidRDefault="0021522F" w:rsidP="00A51662">
            <w:pPr>
              <w:spacing w:before="120"/>
              <w:jc w:val="both"/>
              <w:rPr>
                <w:rFonts w:asciiTheme="minorHAnsi" w:hAnsiTheme="minorHAnsi" w:cstheme="minorHAnsi"/>
                <w:sz w:val="22"/>
                <w:szCs w:val="22"/>
              </w:rPr>
            </w:pPr>
            <w:r w:rsidRPr="00923D83">
              <w:rPr>
                <w:rFonts w:asciiTheme="minorHAnsi" w:hAnsiTheme="minorHAnsi" w:cstheme="minorHAnsi"/>
                <w:sz w:val="22"/>
                <w:szCs w:val="22"/>
              </w:rPr>
              <w:t>Assessor Organisation:</w:t>
            </w:r>
          </w:p>
        </w:tc>
        <w:tc>
          <w:tcPr>
            <w:tcW w:w="4946" w:type="dxa"/>
          </w:tcPr>
          <w:p w14:paraId="1BE3C49D" w14:textId="77777777" w:rsidR="0021522F" w:rsidRPr="00923D83" w:rsidRDefault="0021522F" w:rsidP="00A51662">
            <w:pPr>
              <w:tabs>
                <w:tab w:val="right" w:pos="4392"/>
              </w:tabs>
              <w:spacing w:before="120"/>
              <w:jc w:val="both"/>
              <w:rPr>
                <w:rFonts w:asciiTheme="minorHAnsi" w:hAnsiTheme="minorHAnsi" w:cstheme="minorHAnsi"/>
                <w:sz w:val="22"/>
                <w:szCs w:val="22"/>
              </w:rPr>
            </w:pPr>
            <w:r w:rsidRPr="00923D83">
              <w:rPr>
                <w:rFonts w:asciiTheme="minorHAnsi" w:hAnsiTheme="minorHAnsi" w:cstheme="minorHAnsi"/>
                <w:sz w:val="22"/>
                <w:szCs w:val="22"/>
              </w:rPr>
              <w:t>Signature:</w:t>
            </w:r>
          </w:p>
        </w:tc>
      </w:tr>
    </w:tbl>
    <w:p w14:paraId="221DC160" w14:textId="77777777" w:rsidR="0021522F" w:rsidRPr="00923D83" w:rsidRDefault="0021522F" w:rsidP="00A51662">
      <w:pPr>
        <w:spacing w:before="120"/>
        <w:jc w:val="both"/>
        <w:rPr>
          <w:rFonts w:asciiTheme="minorHAnsi" w:hAnsiTheme="minorHAnsi" w:cstheme="minorHAnsi"/>
          <w:sz w:val="22"/>
          <w:szCs w:val="22"/>
        </w:rPr>
      </w:pPr>
    </w:p>
    <w:p w14:paraId="6A90440F" w14:textId="77777777" w:rsidR="0021522F" w:rsidRPr="00923D83" w:rsidRDefault="0021522F" w:rsidP="0073231A">
      <w:pPr>
        <w:numPr>
          <w:ilvl w:val="0"/>
          <w:numId w:val="20"/>
        </w:numPr>
        <w:spacing w:before="120"/>
        <w:ind w:left="357" w:hanging="357"/>
        <w:jc w:val="both"/>
        <w:rPr>
          <w:rFonts w:asciiTheme="minorHAnsi" w:hAnsiTheme="minorHAnsi" w:cstheme="minorHAnsi"/>
          <w:sz w:val="22"/>
          <w:szCs w:val="22"/>
        </w:rPr>
      </w:pPr>
      <w:r w:rsidRPr="00923D83">
        <w:rPr>
          <w:rFonts w:asciiTheme="minorHAnsi" w:hAnsiTheme="minorHAnsi" w:cstheme="minorHAnsi"/>
          <w:sz w:val="22"/>
          <w:szCs w:val="22"/>
        </w:rPr>
        <w:t>Summative Assessment</w:t>
      </w:r>
    </w:p>
    <w:tbl>
      <w:tblPr>
        <w:tblW w:w="10638" w:type="dxa"/>
        <w:tblLook w:val="01E0" w:firstRow="1" w:lastRow="1" w:firstColumn="1" w:lastColumn="1" w:noHBand="0" w:noVBand="0"/>
      </w:tblPr>
      <w:tblGrid>
        <w:gridCol w:w="4068"/>
        <w:gridCol w:w="6570"/>
      </w:tblGrid>
      <w:tr w:rsidR="0021522F" w:rsidRPr="00923D83" w14:paraId="7DC46992" w14:textId="77777777">
        <w:trPr>
          <w:trHeight w:val="454"/>
        </w:trPr>
        <w:tc>
          <w:tcPr>
            <w:tcW w:w="4068" w:type="dxa"/>
          </w:tcPr>
          <w:p w14:paraId="3B8FD887" w14:textId="77777777" w:rsidR="0021522F" w:rsidRPr="00923D83" w:rsidRDefault="0021522F" w:rsidP="00A51662">
            <w:pPr>
              <w:spacing w:before="120"/>
              <w:ind w:right="-108"/>
              <w:jc w:val="both"/>
              <w:rPr>
                <w:rFonts w:asciiTheme="minorHAnsi" w:hAnsiTheme="minorHAnsi" w:cstheme="minorHAnsi"/>
                <w:sz w:val="22"/>
                <w:szCs w:val="22"/>
              </w:rPr>
            </w:pPr>
            <w:r w:rsidRPr="00923D83">
              <w:rPr>
                <w:rFonts w:asciiTheme="minorHAnsi" w:hAnsiTheme="minorHAnsi" w:cstheme="minorHAnsi"/>
                <w:sz w:val="22"/>
                <w:szCs w:val="22"/>
              </w:rPr>
              <w:t xml:space="preserve">Grade Awarded (A++ to </w:t>
            </w:r>
            <w:proofErr w:type="gramStart"/>
            <w:r w:rsidRPr="00923D83">
              <w:rPr>
                <w:rFonts w:asciiTheme="minorHAnsi" w:hAnsiTheme="minorHAnsi" w:cstheme="minorHAnsi"/>
                <w:sz w:val="22"/>
                <w:szCs w:val="22"/>
              </w:rPr>
              <w:t>G)*</w:t>
            </w:r>
            <w:proofErr w:type="gramEnd"/>
            <w:r w:rsidRPr="00923D83">
              <w:rPr>
                <w:rFonts w:asciiTheme="minorHAnsi" w:hAnsiTheme="minorHAnsi" w:cstheme="minorHAnsi"/>
                <w:sz w:val="22"/>
                <w:szCs w:val="22"/>
              </w:rPr>
              <w:t>:</w:t>
            </w:r>
          </w:p>
        </w:tc>
        <w:tc>
          <w:tcPr>
            <w:tcW w:w="6570" w:type="dxa"/>
          </w:tcPr>
          <w:p w14:paraId="18728E29" w14:textId="77777777" w:rsidR="0021522F" w:rsidRPr="00923D83" w:rsidRDefault="0021522F" w:rsidP="00A51662">
            <w:pPr>
              <w:tabs>
                <w:tab w:val="left" w:pos="2412"/>
              </w:tabs>
              <w:spacing w:before="120"/>
              <w:jc w:val="both"/>
              <w:rPr>
                <w:rFonts w:asciiTheme="minorHAnsi" w:hAnsiTheme="minorHAnsi" w:cstheme="minorHAnsi"/>
                <w:sz w:val="22"/>
                <w:szCs w:val="22"/>
              </w:rPr>
            </w:pPr>
          </w:p>
        </w:tc>
      </w:tr>
    </w:tbl>
    <w:p w14:paraId="73130C75" w14:textId="77777777" w:rsidR="0021522F" w:rsidRPr="00923D83" w:rsidRDefault="0021522F" w:rsidP="00A51662">
      <w:pPr>
        <w:spacing w:before="120"/>
        <w:jc w:val="both"/>
        <w:rPr>
          <w:rFonts w:asciiTheme="minorHAnsi" w:hAnsiTheme="minorHAnsi" w:cstheme="minorHAnsi"/>
          <w:b/>
          <w:sz w:val="22"/>
          <w:szCs w:val="22"/>
        </w:rPr>
      </w:pPr>
      <w:r w:rsidRPr="00923D83">
        <w:rPr>
          <w:rFonts w:asciiTheme="minorHAnsi" w:hAnsiTheme="minorHAnsi" w:cstheme="minorHAnsi"/>
          <w:b/>
          <w:sz w:val="22"/>
          <w:szCs w:val="22"/>
          <w:u w:val="single"/>
        </w:rPr>
        <w:t>Specific Assessment Criteria</w:t>
      </w:r>
      <w:r w:rsidRPr="00923D83">
        <w:rPr>
          <w:rFonts w:asciiTheme="minorHAnsi" w:hAnsiTheme="minorHAnsi" w:cstheme="minorHAnsi"/>
          <w:b/>
          <w:sz w:val="22"/>
          <w:szCs w:val="22"/>
        </w:rPr>
        <w:t>: The grade above is based on a profile formed from the following categories. The overall grade awarded is guided by this profile but not necessarily a weighted or averaged grade.</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1134"/>
        <w:gridCol w:w="567"/>
        <w:gridCol w:w="567"/>
        <w:gridCol w:w="567"/>
        <w:gridCol w:w="567"/>
        <w:gridCol w:w="1276"/>
      </w:tblGrid>
      <w:tr w:rsidR="0021522F" w:rsidRPr="00923D83" w14:paraId="0272ECD9" w14:textId="77777777">
        <w:trPr>
          <w:trHeight w:val="227"/>
        </w:trPr>
        <w:tc>
          <w:tcPr>
            <w:tcW w:w="5245" w:type="dxa"/>
            <w:tcBorders>
              <w:bottom w:val="double" w:sz="4" w:space="0" w:color="auto"/>
            </w:tcBorders>
            <w:shd w:val="clear" w:color="auto" w:fill="F2F2F2"/>
            <w:vAlign w:val="center"/>
          </w:tcPr>
          <w:p w14:paraId="3CD1DF9D" w14:textId="77777777" w:rsidR="0021522F" w:rsidRPr="00923D83" w:rsidRDefault="0021522F" w:rsidP="00A51662">
            <w:pPr>
              <w:pStyle w:val="Content"/>
              <w:jc w:val="both"/>
              <w:rPr>
                <w:rFonts w:asciiTheme="minorHAnsi" w:hAnsiTheme="minorHAnsi" w:cstheme="minorHAnsi"/>
                <w:sz w:val="22"/>
                <w:szCs w:val="22"/>
              </w:rPr>
            </w:pPr>
            <w:r w:rsidRPr="00923D83">
              <w:rPr>
                <w:rFonts w:asciiTheme="minorHAnsi" w:hAnsiTheme="minorHAnsi" w:cstheme="minorHAnsi"/>
                <w:sz w:val="22"/>
                <w:szCs w:val="22"/>
              </w:rPr>
              <w:t>Category</w:t>
            </w:r>
          </w:p>
        </w:tc>
        <w:tc>
          <w:tcPr>
            <w:tcW w:w="1134" w:type="dxa"/>
            <w:tcBorders>
              <w:bottom w:val="double" w:sz="4" w:space="0" w:color="auto"/>
            </w:tcBorders>
            <w:shd w:val="clear" w:color="auto" w:fill="F2F2F2"/>
            <w:vAlign w:val="center"/>
          </w:tcPr>
          <w:p w14:paraId="5A7C4E4B" w14:textId="77777777" w:rsidR="0021522F" w:rsidRPr="00923D83" w:rsidRDefault="0021522F" w:rsidP="00A51662">
            <w:pPr>
              <w:pStyle w:val="Content"/>
              <w:jc w:val="both"/>
              <w:rPr>
                <w:rFonts w:asciiTheme="minorHAnsi" w:hAnsiTheme="minorHAnsi" w:cstheme="minorHAnsi"/>
                <w:sz w:val="22"/>
                <w:szCs w:val="22"/>
              </w:rPr>
            </w:pPr>
            <w:r w:rsidRPr="00923D83">
              <w:rPr>
                <w:rFonts w:asciiTheme="minorHAnsi" w:hAnsiTheme="minorHAnsi" w:cstheme="minorHAnsi"/>
                <w:sz w:val="22"/>
                <w:szCs w:val="22"/>
              </w:rPr>
              <w:t>A++ to A</w:t>
            </w:r>
          </w:p>
        </w:tc>
        <w:tc>
          <w:tcPr>
            <w:tcW w:w="567" w:type="dxa"/>
            <w:tcBorders>
              <w:bottom w:val="double" w:sz="4" w:space="0" w:color="auto"/>
            </w:tcBorders>
            <w:shd w:val="clear" w:color="auto" w:fill="F2F2F2"/>
            <w:vAlign w:val="center"/>
          </w:tcPr>
          <w:p w14:paraId="6DD47F4A" w14:textId="77777777" w:rsidR="0021522F" w:rsidRPr="00923D83" w:rsidRDefault="0021522F" w:rsidP="00A51662">
            <w:pPr>
              <w:pStyle w:val="Content"/>
              <w:jc w:val="both"/>
              <w:rPr>
                <w:rFonts w:asciiTheme="minorHAnsi" w:hAnsiTheme="minorHAnsi" w:cstheme="minorHAnsi"/>
                <w:sz w:val="22"/>
                <w:szCs w:val="22"/>
              </w:rPr>
            </w:pPr>
            <w:r w:rsidRPr="00923D83">
              <w:rPr>
                <w:rFonts w:asciiTheme="minorHAnsi" w:hAnsiTheme="minorHAnsi" w:cstheme="minorHAnsi"/>
                <w:sz w:val="22"/>
                <w:szCs w:val="22"/>
              </w:rPr>
              <w:t>B</w:t>
            </w:r>
          </w:p>
        </w:tc>
        <w:tc>
          <w:tcPr>
            <w:tcW w:w="567" w:type="dxa"/>
            <w:tcBorders>
              <w:bottom w:val="double" w:sz="4" w:space="0" w:color="auto"/>
            </w:tcBorders>
            <w:shd w:val="clear" w:color="auto" w:fill="F2F2F2"/>
            <w:vAlign w:val="center"/>
          </w:tcPr>
          <w:p w14:paraId="0C24373E" w14:textId="77777777" w:rsidR="0021522F" w:rsidRPr="00923D83" w:rsidRDefault="0021522F" w:rsidP="00A51662">
            <w:pPr>
              <w:pStyle w:val="Content"/>
              <w:jc w:val="both"/>
              <w:rPr>
                <w:rFonts w:asciiTheme="minorHAnsi" w:hAnsiTheme="minorHAnsi" w:cstheme="minorHAnsi"/>
                <w:sz w:val="22"/>
                <w:szCs w:val="22"/>
              </w:rPr>
            </w:pPr>
            <w:r w:rsidRPr="00923D83">
              <w:rPr>
                <w:rFonts w:asciiTheme="minorHAnsi" w:hAnsiTheme="minorHAnsi" w:cstheme="minorHAnsi"/>
                <w:sz w:val="22"/>
                <w:szCs w:val="22"/>
              </w:rPr>
              <w:t>C</w:t>
            </w:r>
          </w:p>
        </w:tc>
        <w:tc>
          <w:tcPr>
            <w:tcW w:w="567" w:type="dxa"/>
            <w:tcBorders>
              <w:bottom w:val="double" w:sz="4" w:space="0" w:color="auto"/>
            </w:tcBorders>
            <w:shd w:val="clear" w:color="auto" w:fill="F2F2F2"/>
            <w:vAlign w:val="center"/>
          </w:tcPr>
          <w:p w14:paraId="6467F4A7" w14:textId="77777777" w:rsidR="0021522F" w:rsidRPr="00923D83" w:rsidRDefault="0021522F" w:rsidP="00A51662">
            <w:pPr>
              <w:pStyle w:val="Content"/>
              <w:jc w:val="both"/>
              <w:rPr>
                <w:rFonts w:asciiTheme="minorHAnsi" w:hAnsiTheme="minorHAnsi" w:cstheme="minorHAnsi"/>
                <w:sz w:val="22"/>
                <w:szCs w:val="22"/>
              </w:rPr>
            </w:pPr>
            <w:r w:rsidRPr="00923D83">
              <w:rPr>
                <w:rFonts w:asciiTheme="minorHAnsi" w:hAnsiTheme="minorHAnsi" w:cstheme="minorHAnsi"/>
                <w:sz w:val="22"/>
                <w:szCs w:val="22"/>
              </w:rPr>
              <w:t>D</w:t>
            </w:r>
          </w:p>
        </w:tc>
        <w:tc>
          <w:tcPr>
            <w:tcW w:w="567" w:type="dxa"/>
            <w:tcBorders>
              <w:bottom w:val="double" w:sz="4" w:space="0" w:color="auto"/>
            </w:tcBorders>
            <w:shd w:val="clear" w:color="auto" w:fill="F2F2F2"/>
            <w:vAlign w:val="center"/>
          </w:tcPr>
          <w:p w14:paraId="03218E2D" w14:textId="77777777" w:rsidR="0021522F" w:rsidRPr="00923D83" w:rsidRDefault="0021522F" w:rsidP="00A51662">
            <w:pPr>
              <w:pStyle w:val="Content"/>
              <w:jc w:val="both"/>
              <w:rPr>
                <w:rFonts w:asciiTheme="minorHAnsi" w:hAnsiTheme="minorHAnsi" w:cstheme="minorHAnsi"/>
                <w:sz w:val="22"/>
                <w:szCs w:val="22"/>
              </w:rPr>
            </w:pPr>
            <w:r w:rsidRPr="00923D83">
              <w:rPr>
                <w:rFonts w:asciiTheme="minorHAnsi" w:hAnsiTheme="minorHAnsi" w:cstheme="minorHAnsi"/>
                <w:sz w:val="22"/>
                <w:szCs w:val="22"/>
              </w:rPr>
              <w:t>E+</w:t>
            </w:r>
          </w:p>
        </w:tc>
        <w:tc>
          <w:tcPr>
            <w:tcW w:w="1276" w:type="dxa"/>
            <w:tcBorders>
              <w:bottom w:val="double" w:sz="4" w:space="0" w:color="auto"/>
            </w:tcBorders>
            <w:shd w:val="clear" w:color="auto" w:fill="F2F2F2"/>
            <w:vAlign w:val="center"/>
          </w:tcPr>
          <w:p w14:paraId="39581037" w14:textId="77777777" w:rsidR="0021522F" w:rsidRPr="00923D83" w:rsidRDefault="0021522F" w:rsidP="00A51662">
            <w:pPr>
              <w:pStyle w:val="Content"/>
              <w:jc w:val="both"/>
              <w:rPr>
                <w:rFonts w:asciiTheme="minorHAnsi" w:hAnsiTheme="minorHAnsi" w:cstheme="minorHAnsi"/>
                <w:sz w:val="22"/>
                <w:szCs w:val="22"/>
              </w:rPr>
            </w:pPr>
            <w:r w:rsidRPr="00923D83">
              <w:rPr>
                <w:rFonts w:asciiTheme="minorHAnsi" w:hAnsiTheme="minorHAnsi" w:cstheme="minorHAnsi"/>
                <w:sz w:val="22"/>
                <w:szCs w:val="22"/>
              </w:rPr>
              <w:t>E- to G</w:t>
            </w:r>
          </w:p>
        </w:tc>
      </w:tr>
      <w:tr w:rsidR="0021522F" w:rsidRPr="00923D83" w14:paraId="2D07E3BA" w14:textId="77777777">
        <w:trPr>
          <w:trHeight w:val="227"/>
        </w:trPr>
        <w:tc>
          <w:tcPr>
            <w:tcW w:w="5245" w:type="dxa"/>
            <w:tcBorders>
              <w:bottom w:val="single" w:sz="4" w:space="0" w:color="auto"/>
            </w:tcBorders>
            <w:shd w:val="clear" w:color="auto" w:fill="F2F2F2"/>
            <w:vAlign w:val="center"/>
          </w:tcPr>
          <w:p w14:paraId="0DF4E34D" w14:textId="77777777" w:rsidR="0021522F" w:rsidRPr="00923D83" w:rsidRDefault="0021522F" w:rsidP="00A51662">
            <w:pPr>
              <w:pStyle w:val="Content"/>
              <w:ind w:left="252" w:hanging="252"/>
              <w:jc w:val="both"/>
              <w:rPr>
                <w:rFonts w:asciiTheme="minorHAnsi" w:hAnsiTheme="minorHAnsi" w:cstheme="minorHAnsi"/>
                <w:bCs/>
                <w:sz w:val="22"/>
                <w:szCs w:val="22"/>
                <w:lang w:eastAsia="zh-TW"/>
              </w:rPr>
            </w:pPr>
            <w:r w:rsidRPr="00923D83">
              <w:rPr>
                <w:rFonts w:asciiTheme="minorHAnsi" w:hAnsiTheme="minorHAnsi" w:cstheme="minorHAnsi"/>
                <w:bCs/>
                <w:sz w:val="22"/>
                <w:szCs w:val="22"/>
                <w:lang w:eastAsia="zh-TW"/>
              </w:rPr>
              <w:t>Content</w:t>
            </w:r>
          </w:p>
        </w:tc>
        <w:tc>
          <w:tcPr>
            <w:tcW w:w="4678" w:type="dxa"/>
            <w:gridSpan w:val="6"/>
            <w:tcBorders>
              <w:bottom w:val="single" w:sz="4" w:space="0" w:color="auto"/>
            </w:tcBorders>
            <w:shd w:val="clear" w:color="auto" w:fill="F2F2F2"/>
            <w:vAlign w:val="center"/>
          </w:tcPr>
          <w:p w14:paraId="06C0C9BC" w14:textId="77777777" w:rsidR="0021522F" w:rsidRPr="00923D83" w:rsidRDefault="0021522F" w:rsidP="00A51662">
            <w:pPr>
              <w:jc w:val="both"/>
              <w:rPr>
                <w:rFonts w:asciiTheme="minorHAnsi" w:hAnsiTheme="minorHAnsi" w:cstheme="minorHAnsi"/>
                <w:sz w:val="22"/>
                <w:szCs w:val="22"/>
              </w:rPr>
            </w:pPr>
          </w:p>
        </w:tc>
      </w:tr>
      <w:tr w:rsidR="0021522F" w:rsidRPr="00923D83" w14:paraId="16CA23C8" w14:textId="77777777">
        <w:trPr>
          <w:trHeight w:val="227"/>
        </w:trPr>
        <w:tc>
          <w:tcPr>
            <w:tcW w:w="5245" w:type="dxa"/>
            <w:tcBorders>
              <w:bottom w:val="single" w:sz="4" w:space="0" w:color="auto"/>
            </w:tcBorders>
            <w:vAlign w:val="center"/>
          </w:tcPr>
          <w:p w14:paraId="22B8136A" w14:textId="77777777" w:rsidR="0021522F" w:rsidRPr="00923D83" w:rsidRDefault="0021522F" w:rsidP="00A51662">
            <w:pPr>
              <w:pStyle w:val="Content"/>
              <w:ind w:left="252" w:hanging="252"/>
              <w:jc w:val="both"/>
              <w:rPr>
                <w:rFonts w:asciiTheme="minorHAnsi" w:hAnsiTheme="minorHAnsi" w:cstheme="minorHAnsi"/>
                <w:bCs/>
                <w:sz w:val="22"/>
                <w:szCs w:val="22"/>
                <w:lang w:eastAsia="zh-TW"/>
              </w:rPr>
            </w:pPr>
            <w:r w:rsidRPr="00923D83">
              <w:rPr>
                <w:rFonts w:asciiTheme="minorHAnsi" w:hAnsiTheme="minorHAnsi" w:cstheme="minorHAnsi"/>
                <w:bCs/>
                <w:sz w:val="22"/>
                <w:szCs w:val="22"/>
                <w:lang w:eastAsia="zh-TW"/>
              </w:rPr>
              <w:t>Structure</w:t>
            </w:r>
          </w:p>
        </w:tc>
        <w:tc>
          <w:tcPr>
            <w:tcW w:w="1134" w:type="dxa"/>
            <w:tcBorders>
              <w:bottom w:val="single" w:sz="4" w:space="0" w:color="auto"/>
            </w:tcBorders>
            <w:vAlign w:val="center"/>
          </w:tcPr>
          <w:p w14:paraId="0ACD8FDE" w14:textId="77777777" w:rsidR="0021522F" w:rsidRPr="00923D83" w:rsidRDefault="0021522F" w:rsidP="00A51662">
            <w:pPr>
              <w:jc w:val="both"/>
              <w:rPr>
                <w:rFonts w:asciiTheme="minorHAnsi" w:hAnsiTheme="minorHAnsi" w:cstheme="minorHAnsi"/>
                <w:sz w:val="22"/>
                <w:szCs w:val="22"/>
              </w:rPr>
            </w:pPr>
          </w:p>
        </w:tc>
        <w:tc>
          <w:tcPr>
            <w:tcW w:w="567" w:type="dxa"/>
            <w:tcBorders>
              <w:bottom w:val="single" w:sz="4" w:space="0" w:color="auto"/>
            </w:tcBorders>
            <w:vAlign w:val="center"/>
          </w:tcPr>
          <w:p w14:paraId="0B1500A2" w14:textId="77777777" w:rsidR="0021522F" w:rsidRPr="00923D83" w:rsidRDefault="0021522F" w:rsidP="00A51662">
            <w:pPr>
              <w:jc w:val="both"/>
              <w:rPr>
                <w:rFonts w:asciiTheme="minorHAnsi" w:hAnsiTheme="minorHAnsi" w:cstheme="minorHAnsi"/>
                <w:sz w:val="22"/>
                <w:szCs w:val="22"/>
              </w:rPr>
            </w:pPr>
          </w:p>
        </w:tc>
        <w:tc>
          <w:tcPr>
            <w:tcW w:w="567" w:type="dxa"/>
            <w:tcBorders>
              <w:bottom w:val="single" w:sz="4" w:space="0" w:color="auto"/>
            </w:tcBorders>
            <w:vAlign w:val="center"/>
          </w:tcPr>
          <w:p w14:paraId="3FC5F72E" w14:textId="77777777" w:rsidR="0021522F" w:rsidRPr="00923D83" w:rsidRDefault="0021522F" w:rsidP="00A51662">
            <w:pPr>
              <w:jc w:val="both"/>
              <w:rPr>
                <w:rFonts w:asciiTheme="minorHAnsi" w:hAnsiTheme="minorHAnsi" w:cstheme="minorHAnsi"/>
                <w:sz w:val="22"/>
                <w:szCs w:val="22"/>
              </w:rPr>
            </w:pPr>
          </w:p>
        </w:tc>
        <w:tc>
          <w:tcPr>
            <w:tcW w:w="567" w:type="dxa"/>
            <w:tcBorders>
              <w:bottom w:val="single" w:sz="4" w:space="0" w:color="auto"/>
            </w:tcBorders>
            <w:vAlign w:val="center"/>
          </w:tcPr>
          <w:p w14:paraId="28A87F9F" w14:textId="77777777" w:rsidR="0021522F" w:rsidRPr="00923D83" w:rsidRDefault="0021522F" w:rsidP="00A51662">
            <w:pPr>
              <w:jc w:val="both"/>
              <w:rPr>
                <w:rFonts w:asciiTheme="minorHAnsi" w:hAnsiTheme="minorHAnsi" w:cstheme="minorHAnsi"/>
                <w:sz w:val="22"/>
                <w:szCs w:val="22"/>
              </w:rPr>
            </w:pPr>
          </w:p>
        </w:tc>
        <w:tc>
          <w:tcPr>
            <w:tcW w:w="567" w:type="dxa"/>
            <w:tcBorders>
              <w:bottom w:val="single" w:sz="4" w:space="0" w:color="auto"/>
            </w:tcBorders>
            <w:vAlign w:val="center"/>
          </w:tcPr>
          <w:p w14:paraId="6334BD6B" w14:textId="77777777" w:rsidR="0021522F" w:rsidRPr="00923D83" w:rsidRDefault="0021522F" w:rsidP="00A51662">
            <w:pPr>
              <w:jc w:val="both"/>
              <w:rPr>
                <w:rFonts w:asciiTheme="minorHAnsi" w:hAnsiTheme="minorHAnsi" w:cstheme="minorHAnsi"/>
                <w:sz w:val="22"/>
                <w:szCs w:val="22"/>
              </w:rPr>
            </w:pPr>
          </w:p>
        </w:tc>
        <w:tc>
          <w:tcPr>
            <w:tcW w:w="1276" w:type="dxa"/>
            <w:tcBorders>
              <w:bottom w:val="single" w:sz="4" w:space="0" w:color="auto"/>
            </w:tcBorders>
            <w:vAlign w:val="center"/>
          </w:tcPr>
          <w:p w14:paraId="795396B9" w14:textId="77777777" w:rsidR="0021522F" w:rsidRPr="00923D83" w:rsidRDefault="0021522F" w:rsidP="00A51662">
            <w:pPr>
              <w:jc w:val="both"/>
              <w:rPr>
                <w:rFonts w:asciiTheme="minorHAnsi" w:hAnsiTheme="minorHAnsi" w:cstheme="minorHAnsi"/>
                <w:sz w:val="22"/>
                <w:szCs w:val="22"/>
              </w:rPr>
            </w:pPr>
          </w:p>
        </w:tc>
      </w:tr>
      <w:tr w:rsidR="0021522F" w:rsidRPr="00923D83" w14:paraId="3875B36D" w14:textId="77777777">
        <w:trPr>
          <w:trHeight w:val="227"/>
        </w:trPr>
        <w:tc>
          <w:tcPr>
            <w:tcW w:w="5245" w:type="dxa"/>
            <w:tcBorders>
              <w:bottom w:val="single" w:sz="4" w:space="0" w:color="auto"/>
            </w:tcBorders>
            <w:vAlign w:val="center"/>
          </w:tcPr>
          <w:p w14:paraId="63CB6AC6" w14:textId="77777777" w:rsidR="0021522F" w:rsidRPr="00923D83" w:rsidRDefault="0021522F" w:rsidP="00A51662">
            <w:pPr>
              <w:pStyle w:val="Content"/>
              <w:ind w:left="252" w:hanging="252"/>
              <w:jc w:val="both"/>
              <w:rPr>
                <w:rFonts w:asciiTheme="minorHAnsi" w:hAnsiTheme="minorHAnsi" w:cstheme="minorHAnsi"/>
                <w:bCs/>
                <w:sz w:val="22"/>
                <w:szCs w:val="22"/>
                <w:lang w:eastAsia="zh-TW"/>
              </w:rPr>
            </w:pPr>
            <w:r w:rsidRPr="00923D83">
              <w:rPr>
                <w:rFonts w:asciiTheme="minorHAnsi" w:hAnsiTheme="minorHAnsi" w:cstheme="minorHAnsi"/>
                <w:sz w:val="22"/>
                <w:szCs w:val="22"/>
                <w:lang w:eastAsia="zh-TW"/>
              </w:rPr>
              <w:t>Coherence</w:t>
            </w:r>
          </w:p>
        </w:tc>
        <w:tc>
          <w:tcPr>
            <w:tcW w:w="1134" w:type="dxa"/>
            <w:tcBorders>
              <w:bottom w:val="single" w:sz="4" w:space="0" w:color="auto"/>
            </w:tcBorders>
            <w:vAlign w:val="center"/>
          </w:tcPr>
          <w:p w14:paraId="0DCC13D6" w14:textId="77777777" w:rsidR="0021522F" w:rsidRPr="00923D83" w:rsidRDefault="0021522F" w:rsidP="00A51662">
            <w:pPr>
              <w:jc w:val="both"/>
              <w:rPr>
                <w:rFonts w:asciiTheme="minorHAnsi" w:hAnsiTheme="minorHAnsi" w:cstheme="minorHAnsi"/>
                <w:sz w:val="22"/>
                <w:szCs w:val="22"/>
              </w:rPr>
            </w:pPr>
          </w:p>
        </w:tc>
        <w:tc>
          <w:tcPr>
            <w:tcW w:w="567" w:type="dxa"/>
            <w:tcBorders>
              <w:bottom w:val="single" w:sz="4" w:space="0" w:color="auto"/>
            </w:tcBorders>
            <w:vAlign w:val="center"/>
          </w:tcPr>
          <w:p w14:paraId="6921AD6A" w14:textId="77777777" w:rsidR="0021522F" w:rsidRPr="00923D83" w:rsidRDefault="0021522F" w:rsidP="00A51662">
            <w:pPr>
              <w:jc w:val="both"/>
              <w:rPr>
                <w:rFonts w:asciiTheme="minorHAnsi" w:hAnsiTheme="minorHAnsi" w:cstheme="minorHAnsi"/>
                <w:sz w:val="22"/>
                <w:szCs w:val="22"/>
              </w:rPr>
            </w:pPr>
          </w:p>
        </w:tc>
        <w:tc>
          <w:tcPr>
            <w:tcW w:w="567" w:type="dxa"/>
            <w:tcBorders>
              <w:bottom w:val="single" w:sz="4" w:space="0" w:color="auto"/>
            </w:tcBorders>
            <w:vAlign w:val="center"/>
          </w:tcPr>
          <w:p w14:paraId="4C06AFF2" w14:textId="77777777" w:rsidR="0021522F" w:rsidRPr="00923D83" w:rsidRDefault="0021522F" w:rsidP="00A51662">
            <w:pPr>
              <w:jc w:val="both"/>
              <w:rPr>
                <w:rFonts w:asciiTheme="minorHAnsi" w:hAnsiTheme="minorHAnsi" w:cstheme="minorHAnsi"/>
                <w:sz w:val="22"/>
                <w:szCs w:val="22"/>
              </w:rPr>
            </w:pPr>
          </w:p>
        </w:tc>
        <w:tc>
          <w:tcPr>
            <w:tcW w:w="567" w:type="dxa"/>
            <w:tcBorders>
              <w:bottom w:val="single" w:sz="4" w:space="0" w:color="auto"/>
            </w:tcBorders>
            <w:vAlign w:val="center"/>
          </w:tcPr>
          <w:p w14:paraId="3798BB18" w14:textId="77777777" w:rsidR="0021522F" w:rsidRPr="00923D83" w:rsidRDefault="0021522F" w:rsidP="00A51662">
            <w:pPr>
              <w:jc w:val="both"/>
              <w:rPr>
                <w:rFonts w:asciiTheme="minorHAnsi" w:hAnsiTheme="minorHAnsi" w:cstheme="minorHAnsi"/>
                <w:sz w:val="22"/>
                <w:szCs w:val="22"/>
              </w:rPr>
            </w:pPr>
          </w:p>
        </w:tc>
        <w:tc>
          <w:tcPr>
            <w:tcW w:w="567" w:type="dxa"/>
            <w:tcBorders>
              <w:bottom w:val="single" w:sz="4" w:space="0" w:color="auto"/>
            </w:tcBorders>
            <w:vAlign w:val="center"/>
          </w:tcPr>
          <w:p w14:paraId="794E5BEF" w14:textId="77777777" w:rsidR="0021522F" w:rsidRPr="00923D83" w:rsidRDefault="0021522F" w:rsidP="00A51662">
            <w:pPr>
              <w:jc w:val="both"/>
              <w:rPr>
                <w:rFonts w:asciiTheme="minorHAnsi" w:hAnsiTheme="minorHAnsi" w:cstheme="minorHAnsi"/>
                <w:sz w:val="22"/>
                <w:szCs w:val="22"/>
              </w:rPr>
            </w:pPr>
          </w:p>
        </w:tc>
        <w:tc>
          <w:tcPr>
            <w:tcW w:w="1276" w:type="dxa"/>
            <w:tcBorders>
              <w:bottom w:val="single" w:sz="4" w:space="0" w:color="auto"/>
            </w:tcBorders>
            <w:vAlign w:val="center"/>
          </w:tcPr>
          <w:p w14:paraId="4E29E652" w14:textId="77777777" w:rsidR="0021522F" w:rsidRPr="00923D83" w:rsidRDefault="0021522F" w:rsidP="00A51662">
            <w:pPr>
              <w:jc w:val="both"/>
              <w:rPr>
                <w:rFonts w:asciiTheme="minorHAnsi" w:hAnsiTheme="minorHAnsi" w:cstheme="minorHAnsi"/>
                <w:sz w:val="22"/>
                <w:szCs w:val="22"/>
              </w:rPr>
            </w:pPr>
          </w:p>
        </w:tc>
      </w:tr>
      <w:tr w:rsidR="0021522F" w:rsidRPr="00923D83" w14:paraId="46A0BDC6" w14:textId="77777777">
        <w:trPr>
          <w:trHeight w:val="227"/>
        </w:trPr>
        <w:tc>
          <w:tcPr>
            <w:tcW w:w="5245" w:type="dxa"/>
            <w:tcBorders>
              <w:bottom w:val="single" w:sz="4" w:space="0" w:color="auto"/>
            </w:tcBorders>
            <w:vAlign w:val="center"/>
          </w:tcPr>
          <w:p w14:paraId="16713C0F" w14:textId="77777777" w:rsidR="0021522F" w:rsidRPr="00923D83" w:rsidRDefault="0021522F" w:rsidP="00A51662">
            <w:pPr>
              <w:pStyle w:val="Content"/>
              <w:ind w:left="252" w:hanging="252"/>
              <w:jc w:val="both"/>
              <w:rPr>
                <w:rFonts w:asciiTheme="minorHAnsi" w:hAnsiTheme="minorHAnsi" w:cstheme="minorHAnsi"/>
                <w:bCs/>
                <w:sz w:val="22"/>
                <w:szCs w:val="22"/>
                <w:lang w:eastAsia="zh-TW"/>
              </w:rPr>
            </w:pPr>
            <w:r w:rsidRPr="00923D83">
              <w:rPr>
                <w:rFonts w:asciiTheme="minorHAnsi" w:hAnsiTheme="minorHAnsi" w:cstheme="minorHAnsi"/>
                <w:bCs/>
                <w:sz w:val="22"/>
                <w:szCs w:val="22"/>
                <w:lang w:eastAsia="zh-TW"/>
              </w:rPr>
              <w:t>Breadth of Information / Content</w:t>
            </w:r>
          </w:p>
        </w:tc>
        <w:tc>
          <w:tcPr>
            <w:tcW w:w="1134" w:type="dxa"/>
            <w:tcBorders>
              <w:bottom w:val="single" w:sz="4" w:space="0" w:color="auto"/>
            </w:tcBorders>
            <w:vAlign w:val="center"/>
          </w:tcPr>
          <w:p w14:paraId="1119CEAA" w14:textId="77777777" w:rsidR="0021522F" w:rsidRPr="00923D83" w:rsidRDefault="0021522F" w:rsidP="00A51662">
            <w:pPr>
              <w:jc w:val="both"/>
              <w:rPr>
                <w:rFonts w:asciiTheme="minorHAnsi" w:hAnsiTheme="minorHAnsi" w:cstheme="minorHAnsi"/>
                <w:sz w:val="22"/>
                <w:szCs w:val="22"/>
              </w:rPr>
            </w:pPr>
          </w:p>
        </w:tc>
        <w:tc>
          <w:tcPr>
            <w:tcW w:w="567" w:type="dxa"/>
            <w:tcBorders>
              <w:bottom w:val="single" w:sz="4" w:space="0" w:color="auto"/>
            </w:tcBorders>
            <w:vAlign w:val="center"/>
          </w:tcPr>
          <w:p w14:paraId="261A009D" w14:textId="77777777" w:rsidR="0021522F" w:rsidRPr="00923D83" w:rsidRDefault="0021522F" w:rsidP="00A51662">
            <w:pPr>
              <w:jc w:val="both"/>
              <w:rPr>
                <w:rFonts w:asciiTheme="minorHAnsi" w:hAnsiTheme="minorHAnsi" w:cstheme="minorHAnsi"/>
                <w:sz w:val="22"/>
                <w:szCs w:val="22"/>
              </w:rPr>
            </w:pPr>
          </w:p>
        </w:tc>
        <w:tc>
          <w:tcPr>
            <w:tcW w:w="567" w:type="dxa"/>
            <w:tcBorders>
              <w:bottom w:val="single" w:sz="4" w:space="0" w:color="auto"/>
            </w:tcBorders>
            <w:vAlign w:val="center"/>
          </w:tcPr>
          <w:p w14:paraId="4E964AFF" w14:textId="77777777" w:rsidR="0021522F" w:rsidRPr="00923D83" w:rsidRDefault="0021522F" w:rsidP="00A51662">
            <w:pPr>
              <w:jc w:val="both"/>
              <w:rPr>
                <w:rFonts w:asciiTheme="minorHAnsi" w:hAnsiTheme="minorHAnsi" w:cstheme="minorHAnsi"/>
                <w:sz w:val="22"/>
                <w:szCs w:val="22"/>
              </w:rPr>
            </w:pPr>
          </w:p>
        </w:tc>
        <w:tc>
          <w:tcPr>
            <w:tcW w:w="567" w:type="dxa"/>
            <w:tcBorders>
              <w:bottom w:val="single" w:sz="4" w:space="0" w:color="auto"/>
            </w:tcBorders>
            <w:vAlign w:val="center"/>
          </w:tcPr>
          <w:p w14:paraId="76C7E8CF" w14:textId="77777777" w:rsidR="0021522F" w:rsidRPr="00923D83" w:rsidRDefault="0021522F" w:rsidP="00A51662">
            <w:pPr>
              <w:jc w:val="both"/>
              <w:rPr>
                <w:rFonts w:asciiTheme="minorHAnsi" w:hAnsiTheme="minorHAnsi" w:cstheme="minorHAnsi"/>
                <w:sz w:val="22"/>
                <w:szCs w:val="22"/>
              </w:rPr>
            </w:pPr>
          </w:p>
        </w:tc>
        <w:tc>
          <w:tcPr>
            <w:tcW w:w="567" w:type="dxa"/>
            <w:tcBorders>
              <w:bottom w:val="single" w:sz="4" w:space="0" w:color="auto"/>
            </w:tcBorders>
            <w:vAlign w:val="center"/>
          </w:tcPr>
          <w:p w14:paraId="6E3B34AC" w14:textId="77777777" w:rsidR="0021522F" w:rsidRPr="00923D83" w:rsidRDefault="0021522F" w:rsidP="00A51662">
            <w:pPr>
              <w:jc w:val="both"/>
              <w:rPr>
                <w:rFonts w:asciiTheme="minorHAnsi" w:hAnsiTheme="minorHAnsi" w:cstheme="minorHAnsi"/>
                <w:sz w:val="22"/>
                <w:szCs w:val="22"/>
              </w:rPr>
            </w:pPr>
          </w:p>
        </w:tc>
        <w:tc>
          <w:tcPr>
            <w:tcW w:w="1276" w:type="dxa"/>
            <w:tcBorders>
              <w:bottom w:val="single" w:sz="4" w:space="0" w:color="auto"/>
            </w:tcBorders>
            <w:vAlign w:val="center"/>
          </w:tcPr>
          <w:p w14:paraId="7060A4D7" w14:textId="77777777" w:rsidR="0021522F" w:rsidRPr="00923D83" w:rsidRDefault="0021522F" w:rsidP="00A51662">
            <w:pPr>
              <w:jc w:val="both"/>
              <w:rPr>
                <w:rFonts w:asciiTheme="minorHAnsi" w:hAnsiTheme="minorHAnsi" w:cstheme="minorHAnsi"/>
                <w:sz w:val="22"/>
                <w:szCs w:val="22"/>
              </w:rPr>
            </w:pPr>
          </w:p>
        </w:tc>
      </w:tr>
      <w:tr w:rsidR="0021522F" w:rsidRPr="00923D83" w14:paraId="72AE7240" w14:textId="77777777">
        <w:trPr>
          <w:trHeight w:val="227"/>
        </w:trPr>
        <w:tc>
          <w:tcPr>
            <w:tcW w:w="5245" w:type="dxa"/>
            <w:tcBorders>
              <w:bottom w:val="single" w:sz="4" w:space="0" w:color="auto"/>
            </w:tcBorders>
            <w:vAlign w:val="center"/>
          </w:tcPr>
          <w:p w14:paraId="1F9D1D8A" w14:textId="77777777" w:rsidR="0021522F" w:rsidRPr="00923D83" w:rsidRDefault="0021522F" w:rsidP="00A51662">
            <w:pPr>
              <w:pStyle w:val="Content"/>
              <w:ind w:left="252" w:hanging="252"/>
              <w:jc w:val="both"/>
              <w:rPr>
                <w:rFonts w:asciiTheme="minorHAnsi" w:hAnsiTheme="minorHAnsi" w:cstheme="minorHAnsi"/>
                <w:bCs/>
                <w:sz w:val="22"/>
                <w:szCs w:val="22"/>
                <w:lang w:eastAsia="zh-TW"/>
              </w:rPr>
            </w:pPr>
            <w:r w:rsidRPr="00923D83">
              <w:rPr>
                <w:rFonts w:asciiTheme="minorHAnsi" w:hAnsiTheme="minorHAnsi" w:cstheme="minorHAnsi"/>
                <w:bCs/>
                <w:sz w:val="22"/>
                <w:szCs w:val="22"/>
                <w:lang w:eastAsia="zh-TW"/>
              </w:rPr>
              <w:t>Succinctness / Fluency</w:t>
            </w:r>
          </w:p>
        </w:tc>
        <w:tc>
          <w:tcPr>
            <w:tcW w:w="1134" w:type="dxa"/>
            <w:tcBorders>
              <w:bottom w:val="single" w:sz="4" w:space="0" w:color="auto"/>
            </w:tcBorders>
            <w:vAlign w:val="center"/>
          </w:tcPr>
          <w:p w14:paraId="6982EAFB" w14:textId="77777777" w:rsidR="0021522F" w:rsidRPr="00923D83" w:rsidRDefault="0021522F" w:rsidP="00A51662">
            <w:pPr>
              <w:jc w:val="both"/>
              <w:rPr>
                <w:rFonts w:asciiTheme="minorHAnsi" w:hAnsiTheme="minorHAnsi" w:cstheme="minorHAnsi"/>
                <w:sz w:val="22"/>
                <w:szCs w:val="22"/>
              </w:rPr>
            </w:pPr>
          </w:p>
        </w:tc>
        <w:tc>
          <w:tcPr>
            <w:tcW w:w="567" w:type="dxa"/>
            <w:tcBorders>
              <w:bottom w:val="single" w:sz="4" w:space="0" w:color="auto"/>
            </w:tcBorders>
            <w:vAlign w:val="center"/>
          </w:tcPr>
          <w:p w14:paraId="5E7D93B2" w14:textId="77777777" w:rsidR="0021522F" w:rsidRPr="00923D83" w:rsidRDefault="0021522F" w:rsidP="00A51662">
            <w:pPr>
              <w:jc w:val="both"/>
              <w:rPr>
                <w:rFonts w:asciiTheme="minorHAnsi" w:hAnsiTheme="minorHAnsi" w:cstheme="minorHAnsi"/>
                <w:sz w:val="22"/>
                <w:szCs w:val="22"/>
              </w:rPr>
            </w:pPr>
          </w:p>
        </w:tc>
        <w:tc>
          <w:tcPr>
            <w:tcW w:w="567" w:type="dxa"/>
            <w:tcBorders>
              <w:bottom w:val="single" w:sz="4" w:space="0" w:color="auto"/>
            </w:tcBorders>
            <w:vAlign w:val="center"/>
          </w:tcPr>
          <w:p w14:paraId="1297FED1" w14:textId="77777777" w:rsidR="0021522F" w:rsidRPr="00923D83" w:rsidRDefault="0021522F" w:rsidP="00A51662">
            <w:pPr>
              <w:jc w:val="both"/>
              <w:rPr>
                <w:rFonts w:asciiTheme="minorHAnsi" w:hAnsiTheme="minorHAnsi" w:cstheme="minorHAnsi"/>
                <w:sz w:val="22"/>
                <w:szCs w:val="22"/>
              </w:rPr>
            </w:pPr>
          </w:p>
        </w:tc>
        <w:tc>
          <w:tcPr>
            <w:tcW w:w="567" w:type="dxa"/>
            <w:tcBorders>
              <w:bottom w:val="single" w:sz="4" w:space="0" w:color="auto"/>
            </w:tcBorders>
            <w:vAlign w:val="center"/>
          </w:tcPr>
          <w:p w14:paraId="6C1741A9" w14:textId="77777777" w:rsidR="0021522F" w:rsidRPr="00923D83" w:rsidRDefault="0021522F" w:rsidP="00A51662">
            <w:pPr>
              <w:jc w:val="both"/>
              <w:rPr>
                <w:rFonts w:asciiTheme="minorHAnsi" w:hAnsiTheme="minorHAnsi" w:cstheme="minorHAnsi"/>
                <w:sz w:val="22"/>
                <w:szCs w:val="22"/>
              </w:rPr>
            </w:pPr>
          </w:p>
        </w:tc>
        <w:tc>
          <w:tcPr>
            <w:tcW w:w="567" w:type="dxa"/>
            <w:tcBorders>
              <w:bottom w:val="single" w:sz="4" w:space="0" w:color="auto"/>
            </w:tcBorders>
            <w:vAlign w:val="center"/>
          </w:tcPr>
          <w:p w14:paraId="533ED0E7" w14:textId="77777777" w:rsidR="0021522F" w:rsidRPr="00923D83" w:rsidRDefault="0021522F" w:rsidP="00A51662">
            <w:pPr>
              <w:jc w:val="both"/>
              <w:rPr>
                <w:rFonts w:asciiTheme="minorHAnsi" w:hAnsiTheme="minorHAnsi" w:cstheme="minorHAnsi"/>
                <w:sz w:val="22"/>
                <w:szCs w:val="22"/>
              </w:rPr>
            </w:pPr>
          </w:p>
        </w:tc>
        <w:tc>
          <w:tcPr>
            <w:tcW w:w="1276" w:type="dxa"/>
            <w:tcBorders>
              <w:bottom w:val="single" w:sz="4" w:space="0" w:color="auto"/>
            </w:tcBorders>
            <w:vAlign w:val="center"/>
          </w:tcPr>
          <w:p w14:paraId="2BE105F6" w14:textId="77777777" w:rsidR="0021522F" w:rsidRPr="00923D83" w:rsidRDefault="0021522F" w:rsidP="00A51662">
            <w:pPr>
              <w:jc w:val="both"/>
              <w:rPr>
                <w:rFonts w:asciiTheme="minorHAnsi" w:hAnsiTheme="minorHAnsi" w:cstheme="minorHAnsi"/>
                <w:sz w:val="22"/>
                <w:szCs w:val="22"/>
              </w:rPr>
            </w:pPr>
          </w:p>
        </w:tc>
      </w:tr>
      <w:tr w:rsidR="0021522F" w:rsidRPr="00923D83" w14:paraId="0B76B6EF" w14:textId="77777777">
        <w:trPr>
          <w:trHeight w:val="227"/>
        </w:trPr>
        <w:tc>
          <w:tcPr>
            <w:tcW w:w="5245" w:type="dxa"/>
            <w:tcBorders>
              <w:bottom w:val="single" w:sz="4" w:space="0" w:color="auto"/>
            </w:tcBorders>
            <w:vAlign w:val="center"/>
          </w:tcPr>
          <w:p w14:paraId="2961F0D2" w14:textId="77777777" w:rsidR="0021522F" w:rsidRPr="00923D83" w:rsidRDefault="0021522F" w:rsidP="00A51662">
            <w:pPr>
              <w:pStyle w:val="Content"/>
              <w:ind w:left="252" w:hanging="252"/>
              <w:jc w:val="both"/>
              <w:rPr>
                <w:rFonts w:asciiTheme="minorHAnsi" w:hAnsiTheme="minorHAnsi" w:cstheme="minorHAnsi"/>
                <w:bCs/>
                <w:sz w:val="22"/>
                <w:szCs w:val="22"/>
                <w:lang w:eastAsia="zh-TW"/>
              </w:rPr>
            </w:pPr>
            <w:r w:rsidRPr="00923D83">
              <w:rPr>
                <w:rFonts w:asciiTheme="minorHAnsi" w:hAnsiTheme="minorHAnsi" w:cstheme="minorHAnsi"/>
                <w:bCs/>
                <w:sz w:val="22"/>
                <w:szCs w:val="22"/>
                <w:lang w:eastAsia="zh-TW"/>
              </w:rPr>
              <w:t>Presentation of technical information</w:t>
            </w:r>
          </w:p>
        </w:tc>
        <w:tc>
          <w:tcPr>
            <w:tcW w:w="1134" w:type="dxa"/>
            <w:tcBorders>
              <w:bottom w:val="single" w:sz="4" w:space="0" w:color="auto"/>
            </w:tcBorders>
            <w:vAlign w:val="center"/>
          </w:tcPr>
          <w:p w14:paraId="2D606D99" w14:textId="77777777" w:rsidR="0021522F" w:rsidRPr="00923D83" w:rsidRDefault="0021522F" w:rsidP="00A51662">
            <w:pPr>
              <w:jc w:val="both"/>
              <w:rPr>
                <w:rFonts w:asciiTheme="minorHAnsi" w:hAnsiTheme="minorHAnsi" w:cstheme="minorHAnsi"/>
                <w:sz w:val="22"/>
                <w:szCs w:val="22"/>
              </w:rPr>
            </w:pPr>
          </w:p>
        </w:tc>
        <w:tc>
          <w:tcPr>
            <w:tcW w:w="567" w:type="dxa"/>
            <w:tcBorders>
              <w:bottom w:val="single" w:sz="4" w:space="0" w:color="auto"/>
            </w:tcBorders>
            <w:vAlign w:val="center"/>
          </w:tcPr>
          <w:p w14:paraId="67596118" w14:textId="77777777" w:rsidR="0021522F" w:rsidRPr="00923D83" w:rsidRDefault="0021522F" w:rsidP="00A51662">
            <w:pPr>
              <w:jc w:val="both"/>
              <w:rPr>
                <w:rFonts w:asciiTheme="minorHAnsi" w:hAnsiTheme="minorHAnsi" w:cstheme="minorHAnsi"/>
                <w:sz w:val="22"/>
                <w:szCs w:val="22"/>
              </w:rPr>
            </w:pPr>
          </w:p>
        </w:tc>
        <w:tc>
          <w:tcPr>
            <w:tcW w:w="567" w:type="dxa"/>
            <w:tcBorders>
              <w:bottom w:val="single" w:sz="4" w:space="0" w:color="auto"/>
            </w:tcBorders>
            <w:vAlign w:val="center"/>
          </w:tcPr>
          <w:p w14:paraId="6AEEBFBD" w14:textId="77777777" w:rsidR="0021522F" w:rsidRPr="00923D83" w:rsidRDefault="0021522F" w:rsidP="00A51662">
            <w:pPr>
              <w:jc w:val="both"/>
              <w:rPr>
                <w:rFonts w:asciiTheme="minorHAnsi" w:hAnsiTheme="minorHAnsi" w:cstheme="minorHAnsi"/>
                <w:sz w:val="22"/>
                <w:szCs w:val="22"/>
              </w:rPr>
            </w:pPr>
          </w:p>
        </w:tc>
        <w:tc>
          <w:tcPr>
            <w:tcW w:w="567" w:type="dxa"/>
            <w:tcBorders>
              <w:bottom w:val="single" w:sz="4" w:space="0" w:color="auto"/>
            </w:tcBorders>
            <w:vAlign w:val="center"/>
          </w:tcPr>
          <w:p w14:paraId="643EB6AF" w14:textId="77777777" w:rsidR="0021522F" w:rsidRPr="00923D83" w:rsidRDefault="0021522F" w:rsidP="00A51662">
            <w:pPr>
              <w:jc w:val="both"/>
              <w:rPr>
                <w:rFonts w:asciiTheme="minorHAnsi" w:hAnsiTheme="minorHAnsi" w:cstheme="minorHAnsi"/>
                <w:sz w:val="22"/>
                <w:szCs w:val="22"/>
              </w:rPr>
            </w:pPr>
          </w:p>
        </w:tc>
        <w:tc>
          <w:tcPr>
            <w:tcW w:w="567" w:type="dxa"/>
            <w:tcBorders>
              <w:bottom w:val="single" w:sz="4" w:space="0" w:color="auto"/>
            </w:tcBorders>
            <w:vAlign w:val="center"/>
          </w:tcPr>
          <w:p w14:paraId="54F34FAF" w14:textId="77777777" w:rsidR="0021522F" w:rsidRPr="00923D83" w:rsidRDefault="0021522F" w:rsidP="00A51662">
            <w:pPr>
              <w:jc w:val="both"/>
              <w:rPr>
                <w:rFonts w:asciiTheme="minorHAnsi" w:hAnsiTheme="minorHAnsi" w:cstheme="minorHAnsi"/>
                <w:sz w:val="22"/>
                <w:szCs w:val="22"/>
              </w:rPr>
            </w:pPr>
          </w:p>
        </w:tc>
        <w:tc>
          <w:tcPr>
            <w:tcW w:w="1276" w:type="dxa"/>
            <w:tcBorders>
              <w:bottom w:val="single" w:sz="4" w:space="0" w:color="auto"/>
            </w:tcBorders>
            <w:vAlign w:val="center"/>
          </w:tcPr>
          <w:p w14:paraId="1544CCEF" w14:textId="77777777" w:rsidR="0021522F" w:rsidRPr="00923D83" w:rsidRDefault="0021522F" w:rsidP="00A51662">
            <w:pPr>
              <w:jc w:val="both"/>
              <w:rPr>
                <w:rFonts w:asciiTheme="minorHAnsi" w:hAnsiTheme="minorHAnsi" w:cstheme="minorHAnsi"/>
                <w:sz w:val="22"/>
                <w:szCs w:val="22"/>
              </w:rPr>
            </w:pPr>
          </w:p>
        </w:tc>
      </w:tr>
      <w:tr w:rsidR="0021522F" w:rsidRPr="00923D83" w14:paraId="0642BACC" w14:textId="77777777">
        <w:trPr>
          <w:trHeight w:val="227"/>
        </w:trPr>
        <w:tc>
          <w:tcPr>
            <w:tcW w:w="5245" w:type="dxa"/>
            <w:tcBorders>
              <w:bottom w:val="single" w:sz="4" w:space="0" w:color="auto"/>
            </w:tcBorders>
            <w:vAlign w:val="center"/>
          </w:tcPr>
          <w:p w14:paraId="64549496" w14:textId="77777777" w:rsidR="0021522F" w:rsidRPr="00923D83" w:rsidRDefault="0021522F" w:rsidP="00A51662">
            <w:pPr>
              <w:pStyle w:val="Content"/>
              <w:ind w:left="252" w:hanging="252"/>
              <w:jc w:val="both"/>
              <w:rPr>
                <w:rFonts w:asciiTheme="minorHAnsi" w:hAnsiTheme="minorHAnsi" w:cstheme="minorHAnsi"/>
                <w:bCs/>
                <w:sz w:val="22"/>
                <w:szCs w:val="22"/>
                <w:lang w:eastAsia="zh-TW"/>
              </w:rPr>
            </w:pPr>
            <w:r w:rsidRPr="00923D83">
              <w:rPr>
                <w:rFonts w:asciiTheme="minorHAnsi" w:hAnsiTheme="minorHAnsi" w:cstheme="minorHAnsi"/>
                <w:bCs/>
                <w:sz w:val="22"/>
                <w:szCs w:val="22"/>
                <w:lang w:eastAsia="zh-TW"/>
              </w:rPr>
              <w:t>Effective summary</w:t>
            </w:r>
          </w:p>
        </w:tc>
        <w:tc>
          <w:tcPr>
            <w:tcW w:w="1134" w:type="dxa"/>
            <w:tcBorders>
              <w:bottom w:val="single" w:sz="4" w:space="0" w:color="auto"/>
            </w:tcBorders>
            <w:vAlign w:val="center"/>
          </w:tcPr>
          <w:p w14:paraId="1BD52D50" w14:textId="77777777" w:rsidR="0021522F" w:rsidRPr="00923D83" w:rsidRDefault="0021522F" w:rsidP="00A51662">
            <w:pPr>
              <w:jc w:val="both"/>
              <w:rPr>
                <w:rFonts w:asciiTheme="minorHAnsi" w:hAnsiTheme="minorHAnsi" w:cstheme="minorHAnsi"/>
                <w:sz w:val="22"/>
                <w:szCs w:val="22"/>
              </w:rPr>
            </w:pPr>
          </w:p>
        </w:tc>
        <w:tc>
          <w:tcPr>
            <w:tcW w:w="567" w:type="dxa"/>
            <w:tcBorders>
              <w:bottom w:val="single" w:sz="4" w:space="0" w:color="auto"/>
            </w:tcBorders>
            <w:vAlign w:val="center"/>
          </w:tcPr>
          <w:p w14:paraId="5C382257" w14:textId="77777777" w:rsidR="0021522F" w:rsidRPr="00923D83" w:rsidRDefault="0021522F" w:rsidP="00A51662">
            <w:pPr>
              <w:jc w:val="both"/>
              <w:rPr>
                <w:rFonts w:asciiTheme="minorHAnsi" w:hAnsiTheme="minorHAnsi" w:cstheme="minorHAnsi"/>
                <w:sz w:val="22"/>
                <w:szCs w:val="22"/>
              </w:rPr>
            </w:pPr>
          </w:p>
        </w:tc>
        <w:tc>
          <w:tcPr>
            <w:tcW w:w="567" w:type="dxa"/>
            <w:tcBorders>
              <w:bottom w:val="single" w:sz="4" w:space="0" w:color="auto"/>
            </w:tcBorders>
            <w:vAlign w:val="center"/>
          </w:tcPr>
          <w:p w14:paraId="708A39FF" w14:textId="77777777" w:rsidR="0021522F" w:rsidRPr="00923D83" w:rsidRDefault="0021522F" w:rsidP="00A51662">
            <w:pPr>
              <w:jc w:val="both"/>
              <w:rPr>
                <w:rFonts w:asciiTheme="minorHAnsi" w:hAnsiTheme="minorHAnsi" w:cstheme="minorHAnsi"/>
                <w:sz w:val="22"/>
                <w:szCs w:val="22"/>
              </w:rPr>
            </w:pPr>
          </w:p>
        </w:tc>
        <w:tc>
          <w:tcPr>
            <w:tcW w:w="567" w:type="dxa"/>
            <w:tcBorders>
              <w:bottom w:val="single" w:sz="4" w:space="0" w:color="auto"/>
            </w:tcBorders>
            <w:vAlign w:val="center"/>
          </w:tcPr>
          <w:p w14:paraId="01DFD60A" w14:textId="77777777" w:rsidR="0021522F" w:rsidRPr="00923D83" w:rsidRDefault="0021522F" w:rsidP="00A51662">
            <w:pPr>
              <w:jc w:val="both"/>
              <w:rPr>
                <w:rFonts w:asciiTheme="minorHAnsi" w:hAnsiTheme="minorHAnsi" w:cstheme="minorHAnsi"/>
                <w:sz w:val="22"/>
                <w:szCs w:val="22"/>
              </w:rPr>
            </w:pPr>
          </w:p>
        </w:tc>
        <w:tc>
          <w:tcPr>
            <w:tcW w:w="567" w:type="dxa"/>
            <w:tcBorders>
              <w:bottom w:val="single" w:sz="4" w:space="0" w:color="auto"/>
            </w:tcBorders>
            <w:vAlign w:val="center"/>
          </w:tcPr>
          <w:p w14:paraId="0322EE6A" w14:textId="77777777" w:rsidR="0021522F" w:rsidRPr="00923D83" w:rsidRDefault="0021522F" w:rsidP="00A51662">
            <w:pPr>
              <w:jc w:val="both"/>
              <w:rPr>
                <w:rFonts w:asciiTheme="minorHAnsi" w:hAnsiTheme="minorHAnsi" w:cstheme="minorHAnsi"/>
                <w:sz w:val="22"/>
                <w:szCs w:val="22"/>
              </w:rPr>
            </w:pPr>
          </w:p>
        </w:tc>
        <w:tc>
          <w:tcPr>
            <w:tcW w:w="1276" w:type="dxa"/>
            <w:tcBorders>
              <w:bottom w:val="single" w:sz="4" w:space="0" w:color="auto"/>
            </w:tcBorders>
            <w:vAlign w:val="center"/>
          </w:tcPr>
          <w:p w14:paraId="6E211580" w14:textId="77777777" w:rsidR="0021522F" w:rsidRPr="00923D83" w:rsidRDefault="0021522F" w:rsidP="00A51662">
            <w:pPr>
              <w:jc w:val="both"/>
              <w:rPr>
                <w:rFonts w:asciiTheme="minorHAnsi" w:hAnsiTheme="minorHAnsi" w:cstheme="minorHAnsi"/>
                <w:sz w:val="22"/>
                <w:szCs w:val="22"/>
              </w:rPr>
            </w:pPr>
          </w:p>
        </w:tc>
      </w:tr>
      <w:tr w:rsidR="0021522F" w:rsidRPr="00923D83" w14:paraId="109B5C76" w14:textId="77777777">
        <w:trPr>
          <w:trHeight w:val="227"/>
        </w:trPr>
        <w:tc>
          <w:tcPr>
            <w:tcW w:w="5245" w:type="dxa"/>
            <w:tcBorders>
              <w:bottom w:val="single" w:sz="4" w:space="0" w:color="auto"/>
            </w:tcBorders>
            <w:shd w:val="clear" w:color="auto" w:fill="F2F2F2"/>
            <w:vAlign w:val="center"/>
          </w:tcPr>
          <w:p w14:paraId="4904D44A" w14:textId="77777777" w:rsidR="0021522F" w:rsidRPr="00923D83" w:rsidRDefault="0021522F" w:rsidP="00A51662">
            <w:pPr>
              <w:pStyle w:val="Content"/>
              <w:ind w:left="252" w:hanging="252"/>
              <w:jc w:val="both"/>
              <w:rPr>
                <w:rFonts w:asciiTheme="minorHAnsi" w:hAnsiTheme="minorHAnsi" w:cstheme="minorHAnsi"/>
                <w:sz w:val="22"/>
                <w:szCs w:val="22"/>
                <w:lang w:eastAsia="zh-TW"/>
              </w:rPr>
            </w:pPr>
            <w:r w:rsidRPr="00923D83">
              <w:rPr>
                <w:rFonts w:asciiTheme="minorHAnsi" w:hAnsiTheme="minorHAnsi" w:cstheme="minorHAnsi"/>
                <w:sz w:val="22"/>
                <w:szCs w:val="22"/>
                <w:lang w:eastAsia="zh-TW"/>
              </w:rPr>
              <w:t>Delivery</w:t>
            </w:r>
          </w:p>
        </w:tc>
        <w:tc>
          <w:tcPr>
            <w:tcW w:w="4678" w:type="dxa"/>
            <w:gridSpan w:val="6"/>
            <w:tcBorders>
              <w:bottom w:val="single" w:sz="4" w:space="0" w:color="auto"/>
            </w:tcBorders>
            <w:shd w:val="clear" w:color="auto" w:fill="F2F2F2"/>
            <w:vAlign w:val="center"/>
          </w:tcPr>
          <w:p w14:paraId="5950ECDA" w14:textId="77777777" w:rsidR="0021522F" w:rsidRPr="00923D83" w:rsidRDefault="0021522F" w:rsidP="00A51662">
            <w:pPr>
              <w:jc w:val="both"/>
              <w:rPr>
                <w:rFonts w:asciiTheme="minorHAnsi" w:hAnsiTheme="minorHAnsi" w:cstheme="minorHAnsi"/>
                <w:sz w:val="22"/>
                <w:szCs w:val="22"/>
              </w:rPr>
            </w:pPr>
          </w:p>
        </w:tc>
      </w:tr>
      <w:tr w:rsidR="0021522F" w:rsidRPr="00923D83" w14:paraId="667FCD16" w14:textId="77777777">
        <w:trPr>
          <w:trHeight w:val="227"/>
        </w:trPr>
        <w:tc>
          <w:tcPr>
            <w:tcW w:w="5245" w:type="dxa"/>
            <w:tcBorders>
              <w:top w:val="nil"/>
              <w:bottom w:val="single" w:sz="4" w:space="0" w:color="auto"/>
            </w:tcBorders>
            <w:vAlign w:val="center"/>
          </w:tcPr>
          <w:p w14:paraId="3336D89C" w14:textId="77777777" w:rsidR="0021522F" w:rsidRPr="00923D83" w:rsidRDefault="0021522F" w:rsidP="00A51662">
            <w:pPr>
              <w:pStyle w:val="Content"/>
              <w:ind w:left="252" w:hanging="252"/>
              <w:jc w:val="both"/>
              <w:rPr>
                <w:rFonts w:asciiTheme="minorHAnsi" w:hAnsiTheme="minorHAnsi" w:cstheme="minorHAnsi"/>
                <w:bCs/>
                <w:sz w:val="22"/>
                <w:szCs w:val="22"/>
                <w:lang w:eastAsia="zh-TW"/>
              </w:rPr>
            </w:pPr>
            <w:r w:rsidRPr="00923D83">
              <w:rPr>
                <w:rFonts w:asciiTheme="minorHAnsi" w:hAnsiTheme="minorHAnsi" w:cstheme="minorHAnsi"/>
                <w:bCs/>
                <w:sz w:val="22"/>
                <w:szCs w:val="22"/>
                <w:lang w:eastAsia="zh-TW"/>
              </w:rPr>
              <w:t>Pace and timekeeping</w:t>
            </w:r>
          </w:p>
        </w:tc>
        <w:tc>
          <w:tcPr>
            <w:tcW w:w="1134" w:type="dxa"/>
            <w:tcBorders>
              <w:top w:val="nil"/>
              <w:bottom w:val="single" w:sz="4" w:space="0" w:color="auto"/>
            </w:tcBorders>
            <w:vAlign w:val="center"/>
          </w:tcPr>
          <w:p w14:paraId="5A20A5EC" w14:textId="77777777" w:rsidR="0021522F" w:rsidRPr="00923D83" w:rsidRDefault="0021522F" w:rsidP="00A51662">
            <w:pPr>
              <w:jc w:val="both"/>
              <w:rPr>
                <w:rFonts w:asciiTheme="minorHAnsi" w:hAnsiTheme="minorHAnsi" w:cstheme="minorHAnsi"/>
                <w:sz w:val="22"/>
                <w:szCs w:val="22"/>
              </w:rPr>
            </w:pPr>
          </w:p>
        </w:tc>
        <w:tc>
          <w:tcPr>
            <w:tcW w:w="567" w:type="dxa"/>
            <w:tcBorders>
              <w:top w:val="nil"/>
              <w:bottom w:val="single" w:sz="4" w:space="0" w:color="auto"/>
            </w:tcBorders>
            <w:vAlign w:val="center"/>
          </w:tcPr>
          <w:p w14:paraId="318A32FD" w14:textId="77777777" w:rsidR="0021522F" w:rsidRPr="00923D83" w:rsidRDefault="0021522F" w:rsidP="00A51662">
            <w:pPr>
              <w:jc w:val="both"/>
              <w:rPr>
                <w:rFonts w:asciiTheme="minorHAnsi" w:hAnsiTheme="minorHAnsi" w:cstheme="minorHAnsi"/>
                <w:sz w:val="22"/>
                <w:szCs w:val="22"/>
              </w:rPr>
            </w:pPr>
          </w:p>
        </w:tc>
        <w:tc>
          <w:tcPr>
            <w:tcW w:w="567" w:type="dxa"/>
            <w:tcBorders>
              <w:top w:val="nil"/>
              <w:bottom w:val="single" w:sz="4" w:space="0" w:color="auto"/>
            </w:tcBorders>
            <w:vAlign w:val="center"/>
          </w:tcPr>
          <w:p w14:paraId="1DD2EF1A" w14:textId="77777777" w:rsidR="0021522F" w:rsidRPr="00923D83" w:rsidRDefault="0021522F" w:rsidP="00A51662">
            <w:pPr>
              <w:jc w:val="both"/>
              <w:rPr>
                <w:rFonts w:asciiTheme="minorHAnsi" w:hAnsiTheme="minorHAnsi" w:cstheme="minorHAnsi"/>
                <w:sz w:val="22"/>
                <w:szCs w:val="22"/>
              </w:rPr>
            </w:pPr>
          </w:p>
        </w:tc>
        <w:tc>
          <w:tcPr>
            <w:tcW w:w="567" w:type="dxa"/>
            <w:tcBorders>
              <w:top w:val="nil"/>
              <w:bottom w:val="single" w:sz="4" w:space="0" w:color="auto"/>
            </w:tcBorders>
            <w:vAlign w:val="center"/>
          </w:tcPr>
          <w:p w14:paraId="402B6E18" w14:textId="77777777" w:rsidR="0021522F" w:rsidRPr="00923D83" w:rsidRDefault="0021522F" w:rsidP="00A51662">
            <w:pPr>
              <w:jc w:val="both"/>
              <w:rPr>
                <w:rFonts w:asciiTheme="minorHAnsi" w:hAnsiTheme="minorHAnsi" w:cstheme="minorHAnsi"/>
                <w:sz w:val="22"/>
                <w:szCs w:val="22"/>
              </w:rPr>
            </w:pPr>
          </w:p>
        </w:tc>
        <w:tc>
          <w:tcPr>
            <w:tcW w:w="567" w:type="dxa"/>
            <w:tcBorders>
              <w:top w:val="nil"/>
              <w:bottom w:val="single" w:sz="4" w:space="0" w:color="auto"/>
            </w:tcBorders>
            <w:vAlign w:val="center"/>
          </w:tcPr>
          <w:p w14:paraId="5D2B6AA8" w14:textId="77777777" w:rsidR="0021522F" w:rsidRPr="00923D83" w:rsidRDefault="0021522F" w:rsidP="00A51662">
            <w:pPr>
              <w:jc w:val="both"/>
              <w:rPr>
                <w:rFonts w:asciiTheme="minorHAnsi" w:hAnsiTheme="minorHAnsi" w:cstheme="minorHAnsi"/>
                <w:sz w:val="22"/>
                <w:szCs w:val="22"/>
              </w:rPr>
            </w:pPr>
          </w:p>
        </w:tc>
        <w:tc>
          <w:tcPr>
            <w:tcW w:w="1276" w:type="dxa"/>
            <w:tcBorders>
              <w:top w:val="nil"/>
              <w:bottom w:val="single" w:sz="4" w:space="0" w:color="auto"/>
            </w:tcBorders>
            <w:vAlign w:val="center"/>
          </w:tcPr>
          <w:p w14:paraId="65A783FF" w14:textId="77777777" w:rsidR="0021522F" w:rsidRPr="00923D83" w:rsidRDefault="0021522F" w:rsidP="00A51662">
            <w:pPr>
              <w:jc w:val="both"/>
              <w:rPr>
                <w:rFonts w:asciiTheme="minorHAnsi" w:hAnsiTheme="minorHAnsi" w:cstheme="minorHAnsi"/>
                <w:sz w:val="22"/>
                <w:szCs w:val="22"/>
              </w:rPr>
            </w:pPr>
          </w:p>
        </w:tc>
      </w:tr>
      <w:tr w:rsidR="0021522F" w:rsidRPr="00923D83" w14:paraId="5F36A6CF" w14:textId="77777777">
        <w:trPr>
          <w:trHeight w:val="227"/>
        </w:trPr>
        <w:tc>
          <w:tcPr>
            <w:tcW w:w="5245" w:type="dxa"/>
            <w:tcBorders>
              <w:top w:val="nil"/>
              <w:bottom w:val="single" w:sz="4" w:space="0" w:color="auto"/>
            </w:tcBorders>
            <w:vAlign w:val="center"/>
          </w:tcPr>
          <w:p w14:paraId="4FEBC412" w14:textId="77777777" w:rsidR="0021522F" w:rsidRPr="00923D83" w:rsidRDefault="0021522F" w:rsidP="00A51662">
            <w:pPr>
              <w:pStyle w:val="Content"/>
              <w:ind w:left="252" w:hanging="252"/>
              <w:jc w:val="both"/>
              <w:rPr>
                <w:rFonts w:asciiTheme="minorHAnsi" w:hAnsiTheme="minorHAnsi" w:cstheme="minorHAnsi"/>
                <w:bCs/>
                <w:sz w:val="22"/>
                <w:szCs w:val="22"/>
                <w:lang w:eastAsia="zh-TW"/>
              </w:rPr>
            </w:pPr>
            <w:r w:rsidRPr="00923D83">
              <w:rPr>
                <w:rFonts w:asciiTheme="minorHAnsi" w:hAnsiTheme="minorHAnsi" w:cstheme="minorHAnsi"/>
                <w:bCs/>
                <w:sz w:val="22"/>
                <w:szCs w:val="22"/>
                <w:lang w:eastAsia="zh-TW"/>
              </w:rPr>
              <w:t>Interaction with audience</w:t>
            </w:r>
          </w:p>
        </w:tc>
        <w:tc>
          <w:tcPr>
            <w:tcW w:w="1134" w:type="dxa"/>
            <w:tcBorders>
              <w:top w:val="nil"/>
              <w:bottom w:val="single" w:sz="4" w:space="0" w:color="auto"/>
            </w:tcBorders>
            <w:vAlign w:val="center"/>
          </w:tcPr>
          <w:p w14:paraId="22CDC2C7" w14:textId="77777777" w:rsidR="0021522F" w:rsidRPr="00923D83" w:rsidRDefault="0021522F" w:rsidP="00A51662">
            <w:pPr>
              <w:jc w:val="both"/>
              <w:rPr>
                <w:rFonts w:asciiTheme="minorHAnsi" w:hAnsiTheme="minorHAnsi" w:cstheme="minorHAnsi"/>
                <w:sz w:val="22"/>
                <w:szCs w:val="22"/>
              </w:rPr>
            </w:pPr>
          </w:p>
        </w:tc>
        <w:tc>
          <w:tcPr>
            <w:tcW w:w="567" w:type="dxa"/>
            <w:tcBorders>
              <w:top w:val="nil"/>
              <w:bottom w:val="single" w:sz="4" w:space="0" w:color="auto"/>
            </w:tcBorders>
            <w:vAlign w:val="center"/>
          </w:tcPr>
          <w:p w14:paraId="4AB616C5" w14:textId="77777777" w:rsidR="0021522F" w:rsidRPr="00923D83" w:rsidRDefault="0021522F" w:rsidP="00A51662">
            <w:pPr>
              <w:jc w:val="both"/>
              <w:rPr>
                <w:rFonts w:asciiTheme="minorHAnsi" w:hAnsiTheme="minorHAnsi" w:cstheme="minorHAnsi"/>
                <w:sz w:val="22"/>
                <w:szCs w:val="22"/>
              </w:rPr>
            </w:pPr>
          </w:p>
        </w:tc>
        <w:tc>
          <w:tcPr>
            <w:tcW w:w="567" w:type="dxa"/>
            <w:tcBorders>
              <w:top w:val="nil"/>
              <w:bottom w:val="single" w:sz="4" w:space="0" w:color="auto"/>
            </w:tcBorders>
            <w:vAlign w:val="center"/>
          </w:tcPr>
          <w:p w14:paraId="46947289" w14:textId="77777777" w:rsidR="0021522F" w:rsidRPr="00923D83" w:rsidRDefault="0021522F" w:rsidP="00A51662">
            <w:pPr>
              <w:jc w:val="both"/>
              <w:rPr>
                <w:rFonts w:asciiTheme="minorHAnsi" w:hAnsiTheme="minorHAnsi" w:cstheme="minorHAnsi"/>
                <w:sz w:val="22"/>
                <w:szCs w:val="22"/>
              </w:rPr>
            </w:pPr>
          </w:p>
        </w:tc>
        <w:tc>
          <w:tcPr>
            <w:tcW w:w="567" w:type="dxa"/>
            <w:tcBorders>
              <w:top w:val="nil"/>
              <w:bottom w:val="single" w:sz="4" w:space="0" w:color="auto"/>
            </w:tcBorders>
            <w:vAlign w:val="center"/>
          </w:tcPr>
          <w:p w14:paraId="47FACBFC" w14:textId="77777777" w:rsidR="0021522F" w:rsidRPr="00923D83" w:rsidRDefault="0021522F" w:rsidP="00A51662">
            <w:pPr>
              <w:jc w:val="both"/>
              <w:rPr>
                <w:rFonts w:asciiTheme="minorHAnsi" w:hAnsiTheme="minorHAnsi" w:cstheme="minorHAnsi"/>
                <w:sz w:val="22"/>
                <w:szCs w:val="22"/>
              </w:rPr>
            </w:pPr>
          </w:p>
        </w:tc>
        <w:tc>
          <w:tcPr>
            <w:tcW w:w="567" w:type="dxa"/>
            <w:tcBorders>
              <w:top w:val="nil"/>
              <w:bottom w:val="single" w:sz="4" w:space="0" w:color="auto"/>
            </w:tcBorders>
            <w:vAlign w:val="center"/>
          </w:tcPr>
          <w:p w14:paraId="7B7050B2" w14:textId="77777777" w:rsidR="0021522F" w:rsidRPr="00923D83" w:rsidRDefault="0021522F" w:rsidP="00A51662">
            <w:pPr>
              <w:jc w:val="both"/>
              <w:rPr>
                <w:rFonts w:asciiTheme="minorHAnsi" w:hAnsiTheme="minorHAnsi" w:cstheme="minorHAnsi"/>
                <w:sz w:val="22"/>
                <w:szCs w:val="22"/>
              </w:rPr>
            </w:pPr>
          </w:p>
        </w:tc>
        <w:tc>
          <w:tcPr>
            <w:tcW w:w="1276" w:type="dxa"/>
            <w:tcBorders>
              <w:top w:val="nil"/>
              <w:bottom w:val="single" w:sz="4" w:space="0" w:color="auto"/>
            </w:tcBorders>
            <w:vAlign w:val="center"/>
          </w:tcPr>
          <w:p w14:paraId="1ED4A7D0" w14:textId="77777777" w:rsidR="0021522F" w:rsidRPr="00923D83" w:rsidRDefault="0021522F" w:rsidP="00A51662">
            <w:pPr>
              <w:jc w:val="both"/>
              <w:rPr>
                <w:rFonts w:asciiTheme="minorHAnsi" w:hAnsiTheme="minorHAnsi" w:cstheme="minorHAnsi"/>
                <w:sz w:val="22"/>
                <w:szCs w:val="22"/>
              </w:rPr>
            </w:pPr>
          </w:p>
        </w:tc>
      </w:tr>
      <w:tr w:rsidR="0021522F" w:rsidRPr="00923D83" w14:paraId="0435712D" w14:textId="77777777">
        <w:trPr>
          <w:trHeight w:val="227"/>
        </w:trPr>
        <w:tc>
          <w:tcPr>
            <w:tcW w:w="5245" w:type="dxa"/>
            <w:tcBorders>
              <w:top w:val="nil"/>
              <w:bottom w:val="single" w:sz="4" w:space="0" w:color="auto"/>
            </w:tcBorders>
            <w:vAlign w:val="center"/>
          </w:tcPr>
          <w:p w14:paraId="4EAA41A5" w14:textId="77777777" w:rsidR="0021522F" w:rsidRPr="00923D83" w:rsidRDefault="0021522F" w:rsidP="00A51662">
            <w:pPr>
              <w:pStyle w:val="Content"/>
              <w:ind w:left="252" w:hanging="252"/>
              <w:jc w:val="both"/>
              <w:rPr>
                <w:rFonts w:asciiTheme="minorHAnsi" w:hAnsiTheme="minorHAnsi" w:cstheme="minorHAnsi"/>
                <w:bCs/>
                <w:sz w:val="22"/>
                <w:szCs w:val="22"/>
                <w:lang w:eastAsia="zh-TW"/>
              </w:rPr>
            </w:pPr>
            <w:r w:rsidRPr="00923D83">
              <w:rPr>
                <w:rFonts w:asciiTheme="minorHAnsi" w:hAnsiTheme="minorHAnsi" w:cstheme="minorHAnsi"/>
                <w:bCs/>
                <w:sz w:val="22"/>
                <w:szCs w:val="22"/>
                <w:lang w:eastAsia="zh-TW"/>
              </w:rPr>
              <w:t>Question handling</w:t>
            </w:r>
          </w:p>
        </w:tc>
        <w:tc>
          <w:tcPr>
            <w:tcW w:w="1134" w:type="dxa"/>
            <w:tcBorders>
              <w:top w:val="nil"/>
              <w:bottom w:val="single" w:sz="4" w:space="0" w:color="auto"/>
            </w:tcBorders>
            <w:vAlign w:val="center"/>
          </w:tcPr>
          <w:p w14:paraId="74A526BD" w14:textId="77777777" w:rsidR="0021522F" w:rsidRPr="00923D83" w:rsidRDefault="0021522F" w:rsidP="00A51662">
            <w:pPr>
              <w:jc w:val="both"/>
              <w:rPr>
                <w:rFonts w:asciiTheme="minorHAnsi" w:hAnsiTheme="minorHAnsi" w:cstheme="minorHAnsi"/>
                <w:sz w:val="22"/>
                <w:szCs w:val="22"/>
              </w:rPr>
            </w:pPr>
          </w:p>
        </w:tc>
        <w:tc>
          <w:tcPr>
            <w:tcW w:w="567" w:type="dxa"/>
            <w:tcBorders>
              <w:top w:val="nil"/>
              <w:bottom w:val="single" w:sz="4" w:space="0" w:color="auto"/>
            </w:tcBorders>
            <w:vAlign w:val="center"/>
          </w:tcPr>
          <w:p w14:paraId="7ECC0BA7" w14:textId="77777777" w:rsidR="0021522F" w:rsidRPr="00923D83" w:rsidRDefault="0021522F" w:rsidP="00A51662">
            <w:pPr>
              <w:jc w:val="both"/>
              <w:rPr>
                <w:rFonts w:asciiTheme="minorHAnsi" w:hAnsiTheme="minorHAnsi" w:cstheme="minorHAnsi"/>
                <w:sz w:val="22"/>
                <w:szCs w:val="22"/>
              </w:rPr>
            </w:pPr>
          </w:p>
        </w:tc>
        <w:tc>
          <w:tcPr>
            <w:tcW w:w="567" w:type="dxa"/>
            <w:tcBorders>
              <w:top w:val="nil"/>
              <w:bottom w:val="single" w:sz="4" w:space="0" w:color="auto"/>
            </w:tcBorders>
            <w:vAlign w:val="center"/>
          </w:tcPr>
          <w:p w14:paraId="74E8148E" w14:textId="77777777" w:rsidR="0021522F" w:rsidRPr="00923D83" w:rsidRDefault="0021522F" w:rsidP="00A51662">
            <w:pPr>
              <w:jc w:val="both"/>
              <w:rPr>
                <w:rFonts w:asciiTheme="minorHAnsi" w:hAnsiTheme="minorHAnsi" w:cstheme="minorHAnsi"/>
                <w:sz w:val="22"/>
                <w:szCs w:val="22"/>
              </w:rPr>
            </w:pPr>
          </w:p>
        </w:tc>
        <w:tc>
          <w:tcPr>
            <w:tcW w:w="567" w:type="dxa"/>
            <w:tcBorders>
              <w:top w:val="nil"/>
              <w:bottom w:val="single" w:sz="4" w:space="0" w:color="auto"/>
            </w:tcBorders>
            <w:vAlign w:val="center"/>
          </w:tcPr>
          <w:p w14:paraId="0669746A" w14:textId="77777777" w:rsidR="0021522F" w:rsidRPr="00923D83" w:rsidRDefault="0021522F" w:rsidP="00A51662">
            <w:pPr>
              <w:jc w:val="both"/>
              <w:rPr>
                <w:rFonts w:asciiTheme="minorHAnsi" w:hAnsiTheme="minorHAnsi" w:cstheme="minorHAnsi"/>
                <w:sz w:val="22"/>
                <w:szCs w:val="22"/>
              </w:rPr>
            </w:pPr>
          </w:p>
        </w:tc>
        <w:tc>
          <w:tcPr>
            <w:tcW w:w="567" w:type="dxa"/>
            <w:tcBorders>
              <w:top w:val="nil"/>
              <w:bottom w:val="single" w:sz="4" w:space="0" w:color="auto"/>
            </w:tcBorders>
            <w:vAlign w:val="center"/>
          </w:tcPr>
          <w:p w14:paraId="16A3BE7B" w14:textId="77777777" w:rsidR="0021522F" w:rsidRPr="00923D83" w:rsidRDefault="0021522F" w:rsidP="00A51662">
            <w:pPr>
              <w:jc w:val="both"/>
              <w:rPr>
                <w:rFonts w:asciiTheme="minorHAnsi" w:hAnsiTheme="minorHAnsi" w:cstheme="minorHAnsi"/>
                <w:sz w:val="22"/>
                <w:szCs w:val="22"/>
              </w:rPr>
            </w:pPr>
          </w:p>
        </w:tc>
        <w:tc>
          <w:tcPr>
            <w:tcW w:w="1276" w:type="dxa"/>
            <w:tcBorders>
              <w:top w:val="nil"/>
              <w:bottom w:val="single" w:sz="4" w:space="0" w:color="auto"/>
            </w:tcBorders>
            <w:vAlign w:val="center"/>
          </w:tcPr>
          <w:p w14:paraId="22CF4276" w14:textId="77777777" w:rsidR="0021522F" w:rsidRPr="00923D83" w:rsidRDefault="0021522F" w:rsidP="00A51662">
            <w:pPr>
              <w:jc w:val="both"/>
              <w:rPr>
                <w:rFonts w:asciiTheme="minorHAnsi" w:hAnsiTheme="minorHAnsi" w:cstheme="minorHAnsi"/>
                <w:sz w:val="22"/>
                <w:szCs w:val="22"/>
              </w:rPr>
            </w:pPr>
          </w:p>
        </w:tc>
      </w:tr>
      <w:tr w:rsidR="0021522F" w:rsidRPr="00923D83" w14:paraId="5449F3C4" w14:textId="77777777">
        <w:trPr>
          <w:trHeight w:val="227"/>
        </w:trPr>
        <w:tc>
          <w:tcPr>
            <w:tcW w:w="5245" w:type="dxa"/>
            <w:vAlign w:val="center"/>
          </w:tcPr>
          <w:p w14:paraId="114389B1" w14:textId="77777777" w:rsidR="0021522F" w:rsidRPr="00923D83" w:rsidRDefault="0021522F" w:rsidP="00A51662">
            <w:pPr>
              <w:pStyle w:val="Content"/>
              <w:ind w:left="252" w:hanging="252"/>
              <w:jc w:val="both"/>
              <w:rPr>
                <w:rFonts w:asciiTheme="minorHAnsi" w:hAnsiTheme="minorHAnsi" w:cstheme="minorHAnsi"/>
                <w:sz w:val="22"/>
                <w:szCs w:val="22"/>
              </w:rPr>
            </w:pPr>
            <w:r w:rsidRPr="00923D83">
              <w:rPr>
                <w:rFonts w:asciiTheme="minorHAnsi" w:hAnsiTheme="minorHAnsi" w:cstheme="minorHAnsi"/>
                <w:sz w:val="22"/>
                <w:szCs w:val="22"/>
              </w:rPr>
              <w:t>Quality of audio-visual aids</w:t>
            </w:r>
          </w:p>
        </w:tc>
        <w:tc>
          <w:tcPr>
            <w:tcW w:w="1134" w:type="dxa"/>
            <w:vAlign w:val="center"/>
          </w:tcPr>
          <w:p w14:paraId="67060392" w14:textId="77777777" w:rsidR="0021522F" w:rsidRPr="00923D83" w:rsidRDefault="0021522F" w:rsidP="00A51662">
            <w:pPr>
              <w:jc w:val="both"/>
              <w:rPr>
                <w:rFonts w:asciiTheme="minorHAnsi" w:hAnsiTheme="minorHAnsi" w:cstheme="minorHAnsi"/>
                <w:sz w:val="22"/>
                <w:szCs w:val="22"/>
              </w:rPr>
            </w:pPr>
          </w:p>
        </w:tc>
        <w:tc>
          <w:tcPr>
            <w:tcW w:w="567" w:type="dxa"/>
            <w:vAlign w:val="center"/>
          </w:tcPr>
          <w:p w14:paraId="6CC3E1AF" w14:textId="77777777" w:rsidR="0021522F" w:rsidRPr="00923D83" w:rsidRDefault="0021522F" w:rsidP="00A51662">
            <w:pPr>
              <w:jc w:val="both"/>
              <w:rPr>
                <w:rFonts w:asciiTheme="minorHAnsi" w:hAnsiTheme="minorHAnsi" w:cstheme="minorHAnsi"/>
                <w:sz w:val="22"/>
                <w:szCs w:val="22"/>
              </w:rPr>
            </w:pPr>
          </w:p>
        </w:tc>
        <w:tc>
          <w:tcPr>
            <w:tcW w:w="567" w:type="dxa"/>
            <w:vAlign w:val="center"/>
          </w:tcPr>
          <w:p w14:paraId="31B5FB20" w14:textId="77777777" w:rsidR="0021522F" w:rsidRPr="00923D83" w:rsidRDefault="0021522F" w:rsidP="00A51662">
            <w:pPr>
              <w:jc w:val="both"/>
              <w:rPr>
                <w:rFonts w:asciiTheme="minorHAnsi" w:hAnsiTheme="minorHAnsi" w:cstheme="minorHAnsi"/>
                <w:sz w:val="22"/>
                <w:szCs w:val="22"/>
              </w:rPr>
            </w:pPr>
          </w:p>
        </w:tc>
        <w:tc>
          <w:tcPr>
            <w:tcW w:w="567" w:type="dxa"/>
            <w:vAlign w:val="center"/>
          </w:tcPr>
          <w:p w14:paraId="2D6FBA8A" w14:textId="77777777" w:rsidR="0021522F" w:rsidRPr="00923D83" w:rsidRDefault="0021522F" w:rsidP="00A51662">
            <w:pPr>
              <w:jc w:val="both"/>
              <w:rPr>
                <w:rFonts w:asciiTheme="minorHAnsi" w:hAnsiTheme="minorHAnsi" w:cstheme="minorHAnsi"/>
                <w:sz w:val="22"/>
                <w:szCs w:val="22"/>
              </w:rPr>
            </w:pPr>
          </w:p>
        </w:tc>
        <w:tc>
          <w:tcPr>
            <w:tcW w:w="567" w:type="dxa"/>
            <w:vAlign w:val="center"/>
          </w:tcPr>
          <w:p w14:paraId="325417A6" w14:textId="77777777" w:rsidR="0021522F" w:rsidRPr="00923D83" w:rsidRDefault="0021522F" w:rsidP="00A51662">
            <w:pPr>
              <w:jc w:val="both"/>
              <w:rPr>
                <w:rFonts w:asciiTheme="minorHAnsi" w:hAnsiTheme="minorHAnsi" w:cstheme="minorHAnsi"/>
                <w:sz w:val="22"/>
                <w:szCs w:val="22"/>
              </w:rPr>
            </w:pPr>
          </w:p>
        </w:tc>
        <w:tc>
          <w:tcPr>
            <w:tcW w:w="1276" w:type="dxa"/>
            <w:vAlign w:val="center"/>
          </w:tcPr>
          <w:p w14:paraId="5F1C1B23" w14:textId="77777777" w:rsidR="0021522F" w:rsidRPr="00923D83" w:rsidRDefault="0021522F" w:rsidP="00A51662">
            <w:pPr>
              <w:jc w:val="both"/>
              <w:rPr>
                <w:rFonts w:asciiTheme="minorHAnsi" w:hAnsiTheme="minorHAnsi" w:cstheme="minorHAnsi"/>
                <w:sz w:val="22"/>
                <w:szCs w:val="22"/>
              </w:rPr>
            </w:pPr>
          </w:p>
        </w:tc>
      </w:tr>
      <w:tr w:rsidR="0021522F" w:rsidRPr="00923D83" w14:paraId="6FAFEFAA" w14:textId="77777777">
        <w:trPr>
          <w:trHeight w:val="227"/>
        </w:trPr>
        <w:tc>
          <w:tcPr>
            <w:tcW w:w="5245" w:type="dxa"/>
            <w:vAlign w:val="center"/>
          </w:tcPr>
          <w:p w14:paraId="34198F2E" w14:textId="77777777" w:rsidR="0021522F" w:rsidRPr="00923D83" w:rsidRDefault="0021522F" w:rsidP="00A51662">
            <w:pPr>
              <w:pStyle w:val="Content"/>
              <w:ind w:left="252" w:hanging="252"/>
              <w:jc w:val="both"/>
              <w:rPr>
                <w:rFonts w:asciiTheme="minorHAnsi" w:hAnsiTheme="minorHAnsi" w:cstheme="minorHAnsi"/>
                <w:sz w:val="22"/>
                <w:szCs w:val="22"/>
              </w:rPr>
            </w:pPr>
            <w:r w:rsidRPr="00923D83">
              <w:rPr>
                <w:rFonts w:asciiTheme="minorHAnsi" w:hAnsiTheme="minorHAnsi" w:cstheme="minorHAnsi"/>
                <w:sz w:val="22"/>
                <w:szCs w:val="22"/>
              </w:rPr>
              <w:t>Appropriate use of audio-visual aids</w:t>
            </w:r>
          </w:p>
        </w:tc>
        <w:tc>
          <w:tcPr>
            <w:tcW w:w="1134" w:type="dxa"/>
            <w:vAlign w:val="center"/>
          </w:tcPr>
          <w:p w14:paraId="53969D8B" w14:textId="77777777" w:rsidR="0021522F" w:rsidRPr="00923D83" w:rsidRDefault="0021522F" w:rsidP="00A51662">
            <w:pPr>
              <w:jc w:val="both"/>
              <w:rPr>
                <w:rFonts w:asciiTheme="minorHAnsi" w:hAnsiTheme="minorHAnsi" w:cstheme="minorHAnsi"/>
                <w:sz w:val="22"/>
                <w:szCs w:val="22"/>
              </w:rPr>
            </w:pPr>
          </w:p>
        </w:tc>
        <w:tc>
          <w:tcPr>
            <w:tcW w:w="567" w:type="dxa"/>
            <w:vAlign w:val="center"/>
          </w:tcPr>
          <w:p w14:paraId="5426C26C" w14:textId="77777777" w:rsidR="0021522F" w:rsidRPr="00923D83" w:rsidRDefault="0021522F" w:rsidP="00A51662">
            <w:pPr>
              <w:jc w:val="both"/>
              <w:rPr>
                <w:rFonts w:asciiTheme="minorHAnsi" w:hAnsiTheme="minorHAnsi" w:cstheme="minorHAnsi"/>
                <w:sz w:val="22"/>
                <w:szCs w:val="22"/>
              </w:rPr>
            </w:pPr>
          </w:p>
        </w:tc>
        <w:tc>
          <w:tcPr>
            <w:tcW w:w="567" w:type="dxa"/>
            <w:vAlign w:val="center"/>
          </w:tcPr>
          <w:p w14:paraId="6DFD9CC5" w14:textId="77777777" w:rsidR="0021522F" w:rsidRPr="00923D83" w:rsidRDefault="0021522F" w:rsidP="00A51662">
            <w:pPr>
              <w:jc w:val="both"/>
              <w:rPr>
                <w:rFonts w:asciiTheme="minorHAnsi" w:hAnsiTheme="minorHAnsi" w:cstheme="minorHAnsi"/>
                <w:sz w:val="22"/>
                <w:szCs w:val="22"/>
              </w:rPr>
            </w:pPr>
          </w:p>
        </w:tc>
        <w:tc>
          <w:tcPr>
            <w:tcW w:w="567" w:type="dxa"/>
            <w:vAlign w:val="center"/>
          </w:tcPr>
          <w:p w14:paraId="35743537" w14:textId="77777777" w:rsidR="0021522F" w:rsidRPr="00923D83" w:rsidRDefault="0021522F" w:rsidP="00A51662">
            <w:pPr>
              <w:jc w:val="both"/>
              <w:rPr>
                <w:rFonts w:asciiTheme="minorHAnsi" w:hAnsiTheme="minorHAnsi" w:cstheme="minorHAnsi"/>
                <w:sz w:val="22"/>
                <w:szCs w:val="22"/>
              </w:rPr>
            </w:pPr>
          </w:p>
        </w:tc>
        <w:tc>
          <w:tcPr>
            <w:tcW w:w="567" w:type="dxa"/>
            <w:vAlign w:val="center"/>
          </w:tcPr>
          <w:p w14:paraId="462A5E5D" w14:textId="77777777" w:rsidR="0021522F" w:rsidRPr="00923D83" w:rsidRDefault="0021522F" w:rsidP="00A51662">
            <w:pPr>
              <w:jc w:val="both"/>
              <w:rPr>
                <w:rFonts w:asciiTheme="minorHAnsi" w:hAnsiTheme="minorHAnsi" w:cstheme="minorHAnsi"/>
                <w:sz w:val="22"/>
                <w:szCs w:val="22"/>
              </w:rPr>
            </w:pPr>
          </w:p>
        </w:tc>
        <w:tc>
          <w:tcPr>
            <w:tcW w:w="1276" w:type="dxa"/>
            <w:vAlign w:val="center"/>
          </w:tcPr>
          <w:p w14:paraId="6272F864" w14:textId="77777777" w:rsidR="0021522F" w:rsidRPr="00923D83" w:rsidRDefault="0021522F" w:rsidP="00A51662">
            <w:pPr>
              <w:jc w:val="both"/>
              <w:rPr>
                <w:rFonts w:asciiTheme="minorHAnsi" w:hAnsiTheme="minorHAnsi" w:cstheme="minorHAnsi"/>
                <w:sz w:val="22"/>
                <w:szCs w:val="22"/>
              </w:rPr>
            </w:pPr>
          </w:p>
        </w:tc>
      </w:tr>
      <w:tr w:rsidR="0021522F" w:rsidRPr="00923D83" w14:paraId="7C05299A" w14:textId="77777777">
        <w:trPr>
          <w:trHeight w:val="227"/>
        </w:trPr>
        <w:tc>
          <w:tcPr>
            <w:tcW w:w="5245" w:type="dxa"/>
            <w:vAlign w:val="center"/>
          </w:tcPr>
          <w:p w14:paraId="4B8A36B5" w14:textId="77777777" w:rsidR="0021522F" w:rsidRPr="00923D83" w:rsidRDefault="0021522F" w:rsidP="00A51662">
            <w:pPr>
              <w:pStyle w:val="Content"/>
              <w:ind w:left="252" w:hanging="252"/>
              <w:jc w:val="both"/>
              <w:rPr>
                <w:rFonts w:asciiTheme="minorHAnsi" w:hAnsiTheme="minorHAnsi" w:cstheme="minorHAnsi"/>
                <w:sz w:val="22"/>
                <w:szCs w:val="22"/>
              </w:rPr>
            </w:pPr>
            <w:r w:rsidRPr="00923D83">
              <w:rPr>
                <w:rFonts w:asciiTheme="minorHAnsi" w:hAnsiTheme="minorHAnsi" w:cstheme="minorHAnsi"/>
                <w:sz w:val="22"/>
                <w:szCs w:val="22"/>
              </w:rPr>
              <w:t>Originality</w:t>
            </w:r>
          </w:p>
        </w:tc>
        <w:tc>
          <w:tcPr>
            <w:tcW w:w="1134" w:type="dxa"/>
            <w:vAlign w:val="center"/>
          </w:tcPr>
          <w:p w14:paraId="1061919A" w14:textId="77777777" w:rsidR="0021522F" w:rsidRPr="00923D83" w:rsidRDefault="0021522F" w:rsidP="00A51662">
            <w:pPr>
              <w:jc w:val="both"/>
              <w:rPr>
                <w:rFonts w:asciiTheme="minorHAnsi" w:hAnsiTheme="minorHAnsi" w:cstheme="minorHAnsi"/>
                <w:sz w:val="22"/>
                <w:szCs w:val="22"/>
              </w:rPr>
            </w:pPr>
          </w:p>
        </w:tc>
        <w:tc>
          <w:tcPr>
            <w:tcW w:w="567" w:type="dxa"/>
            <w:vAlign w:val="center"/>
          </w:tcPr>
          <w:p w14:paraId="0A1B7E3E" w14:textId="77777777" w:rsidR="0021522F" w:rsidRPr="00923D83" w:rsidRDefault="0021522F" w:rsidP="00A51662">
            <w:pPr>
              <w:jc w:val="both"/>
              <w:rPr>
                <w:rFonts w:asciiTheme="minorHAnsi" w:hAnsiTheme="minorHAnsi" w:cstheme="minorHAnsi"/>
                <w:sz w:val="22"/>
                <w:szCs w:val="22"/>
              </w:rPr>
            </w:pPr>
          </w:p>
        </w:tc>
        <w:tc>
          <w:tcPr>
            <w:tcW w:w="567" w:type="dxa"/>
            <w:vAlign w:val="center"/>
          </w:tcPr>
          <w:p w14:paraId="5BC6B3F7" w14:textId="77777777" w:rsidR="0021522F" w:rsidRPr="00923D83" w:rsidRDefault="0021522F" w:rsidP="00A51662">
            <w:pPr>
              <w:jc w:val="both"/>
              <w:rPr>
                <w:rFonts w:asciiTheme="minorHAnsi" w:hAnsiTheme="minorHAnsi" w:cstheme="minorHAnsi"/>
                <w:sz w:val="22"/>
                <w:szCs w:val="22"/>
              </w:rPr>
            </w:pPr>
          </w:p>
        </w:tc>
        <w:tc>
          <w:tcPr>
            <w:tcW w:w="567" w:type="dxa"/>
            <w:vAlign w:val="center"/>
          </w:tcPr>
          <w:p w14:paraId="70F2E158" w14:textId="77777777" w:rsidR="0021522F" w:rsidRPr="00923D83" w:rsidRDefault="0021522F" w:rsidP="00A51662">
            <w:pPr>
              <w:jc w:val="both"/>
              <w:rPr>
                <w:rFonts w:asciiTheme="minorHAnsi" w:hAnsiTheme="minorHAnsi" w:cstheme="minorHAnsi"/>
                <w:sz w:val="22"/>
                <w:szCs w:val="22"/>
              </w:rPr>
            </w:pPr>
          </w:p>
        </w:tc>
        <w:tc>
          <w:tcPr>
            <w:tcW w:w="567" w:type="dxa"/>
            <w:vAlign w:val="center"/>
          </w:tcPr>
          <w:p w14:paraId="30BBEC46" w14:textId="77777777" w:rsidR="0021522F" w:rsidRPr="00923D83" w:rsidRDefault="0021522F" w:rsidP="00A51662">
            <w:pPr>
              <w:jc w:val="both"/>
              <w:rPr>
                <w:rFonts w:asciiTheme="minorHAnsi" w:hAnsiTheme="minorHAnsi" w:cstheme="minorHAnsi"/>
                <w:sz w:val="22"/>
                <w:szCs w:val="22"/>
              </w:rPr>
            </w:pPr>
          </w:p>
        </w:tc>
        <w:tc>
          <w:tcPr>
            <w:tcW w:w="1276" w:type="dxa"/>
            <w:vAlign w:val="center"/>
          </w:tcPr>
          <w:p w14:paraId="34640449" w14:textId="77777777" w:rsidR="0021522F" w:rsidRPr="00923D83" w:rsidRDefault="0021522F" w:rsidP="00A51662">
            <w:pPr>
              <w:jc w:val="both"/>
              <w:rPr>
                <w:rFonts w:asciiTheme="minorHAnsi" w:hAnsiTheme="minorHAnsi" w:cstheme="minorHAnsi"/>
                <w:sz w:val="22"/>
                <w:szCs w:val="22"/>
              </w:rPr>
            </w:pPr>
          </w:p>
        </w:tc>
      </w:tr>
    </w:tbl>
    <w:p w14:paraId="6D19E4EA" w14:textId="77777777" w:rsidR="0021522F" w:rsidRPr="00923D83" w:rsidRDefault="0021522F" w:rsidP="00A51662">
      <w:pPr>
        <w:jc w:val="both"/>
        <w:rPr>
          <w:rFonts w:asciiTheme="minorHAnsi" w:hAnsiTheme="minorHAnsi" w:cstheme="minorHAnsi"/>
          <w:sz w:val="22"/>
          <w:szCs w:val="22"/>
          <w:lang w:eastAsia="zh-TW"/>
        </w:rPr>
      </w:pPr>
    </w:p>
    <w:p w14:paraId="156FDB79" w14:textId="77777777" w:rsidR="0021522F" w:rsidRPr="00923D83" w:rsidRDefault="0021522F" w:rsidP="00A51662">
      <w:pPr>
        <w:pStyle w:val="ListParagraph"/>
        <w:numPr>
          <w:ilvl w:val="0"/>
          <w:numId w:val="20"/>
        </w:numPr>
        <w:jc w:val="both"/>
        <w:rPr>
          <w:rFonts w:eastAsia="Times New Roman" w:cstheme="minorHAnsi"/>
        </w:rPr>
      </w:pPr>
      <w:r w:rsidRPr="00923D83">
        <w:rPr>
          <w:rFonts w:eastAsia="Times New Roman" w:cstheme="minorHAnsi"/>
        </w:rPr>
        <w:t>Formative Feedback</w:t>
      </w:r>
    </w:p>
    <w:p w14:paraId="7F436B2C" w14:textId="77777777" w:rsidR="0021522F" w:rsidRPr="00923D83" w:rsidRDefault="0021522F" w:rsidP="00A51662">
      <w:pPr>
        <w:jc w:val="both"/>
        <w:rPr>
          <w:rFonts w:asciiTheme="minorHAnsi" w:hAnsiTheme="minorHAnsi" w:cstheme="minorHAnsi"/>
          <w:sz w:val="22"/>
          <w:szCs w:val="22"/>
        </w:rPr>
      </w:pPr>
      <w:r w:rsidRPr="00923D83">
        <w:rPr>
          <w:rFonts w:asciiTheme="minorHAnsi" w:hAnsiTheme="minorHAnsi" w:cstheme="minorHAnsi"/>
          <w:sz w:val="22"/>
          <w:szCs w:val="22"/>
        </w:rPr>
        <w:br w:type="page"/>
      </w:r>
    </w:p>
    <w:p w14:paraId="58737C5B" w14:textId="77777777" w:rsidR="0021522F" w:rsidRPr="00923D83" w:rsidRDefault="0021522F" w:rsidP="00A51662">
      <w:pPr>
        <w:pStyle w:val="Heading1"/>
        <w:spacing w:before="0"/>
        <w:jc w:val="both"/>
        <w:rPr>
          <w:rFonts w:asciiTheme="minorHAnsi" w:eastAsia="Times New Roman" w:hAnsiTheme="minorHAnsi" w:cstheme="minorHAnsi"/>
          <w:sz w:val="22"/>
          <w:szCs w:val="22"/>
        </w:rPr>
      </w:pPr>
      <w:bookmarkStart w:id="652" w:name="_Toc52029230"/>
      <w:r w:rsidRPr="00923D83">
        <w:rPr>
          <w:rFonts w:asciiTheme="minorHAnsi" w:eastAsia="Times New Roman" w:hAnsiTheme="minorHAnsi" w:cstheme="minorHAnsi"/>
          <w:sz w:val="22"/>
          <w:szCs w:val="22"/>
        </w:rPr>
        <w:lastRenderedPageBreak/>
        <w:t>Year in Industry Placement: Performance in Placement Assessment Form</w:t>
      </w:r>
      <w:bookmarkEnd w:id="652"/>
    </w:p>
    <w:p w14:paraId="6176952F" w14:textId="77777777" w:rsidR="0021522F" w:rsidRPr="00923D83" w:rsidRDefault="0021522F" w:rsidP="00A51662">
      <w:pPr>
        <w:jc w:val="both"/>
        <w:rPr>
          <w:rFonts w:asciiTheme="minorHAnsi" w:hAnsiTheme="minorHAnsi" w:cstheme="minorHAnsi"/>
          <w:sz w:val="22"/>
          <w:szCs w:val="22"/>
        </w:rPr>
      </w:pPr>
    </w:p>
    <w:tbl>
      <w:tblPr>
        <w:tblW w:w="0" w:type="auto"/>
        <w:tblLook w:val="01E0" w:firstRow="1" w:lastRow="1" w:firstColumn="1" w:lastColumn="1" w:noHBand="0" w:noVBand="0"/>
      </w:tblPr>
      <w:tblGrid>
        <w:gridCol w:w="5176"/>
        <w:gridCol w:w="4553"/>
      </w:tblGrid>
      <w:tr w:rsidR="0021522F" w:rsidRPr="00923D83" w14:paraId="12E6F959" w14:textId="77777777">
        <w:trPr>
          <w:trHeight w:val="405"/>
        </w:trPr>
        <w:tc>
          <w:tcPr>
            <w:tcW w:w="5607" w:type="dxa"/>
          </w:tcPr>
          <w:p w14:paraId="1D461C05" w14:textId="77777777" w:rsidR="0021522F" w:rsidRPr="00923D83" w:rsidRDefault="0021522F" w:rsidP="00A51662">
            <w:pPr>
              <w:jc w:val="both"/>
              <w:rPr>
                <w:rFonts w:asciiTheme="minorHAnsi" w:hAnsiTheme="minorHAnsi" w:cstheme="minorHAnsi"/>
                <w:sz w:val="22"/>
                <w:szCs w:val="22"/>
              </w:rPr>
            </w:pPr>
            <w:r w:rsidRPr="00923D83">
              <w:rPr>
                <w:rFonts w:asciiTheme="minorHAnsi" w:hAnsiTheme="minorHAnsi" w:cstheme="minorHAnsi"/>
                <w:sz w:val="22"/>
                <w:szCs w:val="22"/>
              </w:rPr>
              <w:t>Student Name:</w:t>
            </w:r>
          </w:p>
        </w:tc>
        <w:tc>
          <w:tcPr>
            <w:tcW w:w="4946" w:type="dxa"/>
          </w:tcPr>
          <w:p w14:paraId="25ADAD88" w14:textId="77777777" w:rsidR="0021522F" w:rsidRPr="00923D83" w:rsidRDefault="0021522F" w:rsidP="00A51662">
            <w:pPr>
              <w:jc w:val="both"/>
              <w:rPr>
                <w:rFonts w:asciiTheme="minorHAnsi" w:hAnsiTheme="minorHAnsi" w:cstheme="minorHAnsi"/>
                <w:sz w:val="22"/>
                <w:szCs w:val="22"/>
              </w:rPr>
            </w:pPr>
            <w:r w:rsidRPr="00923D83">
              <w:rPr>
                <w:rFonts w:asciiTheme="minorHAnsi" w:hAnsiTheme="minorHAnsi" w:cstheme="minorHAnsi"/>
                <w:sz w:val="22"/>
                <w:szCs w:val="22"/>
              </w:rPr>
              <w:t>Assessor Name:</w:t>
            </w:r>
          </w:p>
        </w:tc>
      </w:tr>
      <w:tr w:rsidR="0021522F" w:rsidRPr="00923D83" w14:paraId="406A600A" w14:textId="77777777">
        <w:trPr>
          <w:trHeight w:val="438"/>
        </w:trPr>
        <w:tc>
          <w:tcPr>
            <w:tcW w:w="5607" w:type="dxa"/>
          </w:tcPr>
          <w:p w14:paraId="41F894FD" w14:textId="77777777" w:rsidR="0021522F" w:rsidRPr="00923D83" w:rsidRDefault="0021522F" w:rsidP="00A51662">
            <w:pPr>
              <w:jc w:val="both"/>
              <w:rPr>
                <w:rFonts w:asciiTheme="minorHAnsi" w:hAnsiTheme="minorHAnsi" w:cstheme="minorHAnsi"/>
                <w:sz w:val="22"/>
                <w:szCs w:val="22"/>
              </w:rPr>
            </w:pPr>
            <w:r w:rsidRPr="00923D83">
              <w:rPr>
                <w:rFonts w:asciiTheme="minorHAnsi" w:hAnsiTheme="minorHAnsi" w:cstheme="minorHAnsi"/>
                <w:sz w:val="22"/>
                <w:szCs w:val="22"/>
              </w:rPr>
              <w:t>Assessor Organisation:</w:t>
            </w:r>
          </w:p>
        </w:tc>
        <w:tc>
          <w:tcPr>
            <w:tcW w:w="4946" w:type="dxa"/>
          </w:tcPr>
          <w:p w14:paraId="78787696" w14:textId="77777777" w:rsidR="0021522F" w:rsidRPr="00923D83" w:rsidRDefault="0021522F" w:rsidP="00A51662">
            <w:pPr>
              <w:tabs>
                <w:tab w:val="right" w:pos="4392"/>
              </w:tabs>
              <w:jc w:val="both"/>
              <w:rPr>
                <w:rFonts w:asciiTheme="minorHAnsi" w:hAnsiTheme="minorHAnsi" w:cstheme="minorHAnsi"/>
                <w:sz w:val="22"/>
                <w:szCs w:val="22"/>
              </w:rPr>
            </w:pPr>
            <w:r w:rsidRPr="00923D83">
              <w:rPr>
                <w:rFonts w:asciiTheme="minorHAnsi" w:hAnsiTheme="minorHAnsi" w:cstheme="minorHAnsi"/>
                <w:sz w:val="22"/>
                <w:szCs w:val="22"/>
              </w:rPr>
              <w:t>Signature:</w:t>
            </w:r>
          </w:p>
        </w:tc>
      </w:tr>
    </w:tbl>
    <w:p w14:paraId="4BF329BD" w14:textId="77777777" w:rsidR="0021522F" w:rsidRPr="00923D83" w:rsidRDefault="0021522F" w:rsidP="00A51662">
      <w:pPr>
        <w:jc w:val="both"/>
        <w:rPr>
          <w:rFonts w:asciiTheme="minorHAnsi" w:hAnsiTheme="minorHAnsi" w:cstheme="minorHAnsi"/>
          <w:sz w:val="22"/>
          <w:szCs w:val="22"/>
        </w:rPr>
      </w:pPr>
    </w:p>
    <w:p w14:paraId="4A9503C9" w14:textId="77777777" w:rsidR="0021522F" w:rsidRPr="00923D83" w:rsidRDefault="0021522F" w:rsidP="0073231A">
      <w:pPr>
        <w:numPr>
          <w:ilvl w:val="0"/>
          <w:numId w:val="20"/>
        </w:numPr>
        <w:spacing w:before="120"/>
        <w:ind w:left="357" w:hanging="357"/>
        <w:jc w:val="both"/>
        <w:rPr>
          <w:rFonts w:asciiTheme="minorHAnsi" w:hAnsiTheme="minorHAnsi" w:cstheme="minorHAnsi"/>
          <w:sz w:val="22"/>
          <w:szCs w:val="22"/>
        </w:rPr>
      </w:pPr>
      <w:r w:rsidRPr="00923D83">
        <w:rPr>
          <w:rFonts w:asciiTheme="minorHAnsi" w:hAnsiTheme="minorHAnsi" w:cstheme="minorHAnsi"/>
          <w:sz w:val="22"/>
          <w:szCs w:val="22"/>
        </w:rPr>
        <w:t>Summative Assessment</w:t>
      </w:r>
    </w:p>
    <w:tbl>
      <w:tblPr>
        <w:tblW w:w="10638" w:type="dxa"/>
        <w:tblLook w:val="01E0" w:firstRow="1" w:lastRow="1" w:firstColumn="1" w:lastColumn="1" w:noHBand="0" w:noVBand="0"/>
      </w:tblPr>
      <w:tblGrid>
        <w:gridCol w:w="4068"/>
        <w:gridCol w:w="6570"/>
      </w:tblGrid>
      <w:tr w:rsidR="0021522F" w:rsidRPr="00923D83" w14:paraId="51B53DFE" w14:textId="77777777">
        <w:trPr>
          <w:trHeight w:val="454"/>
        </w:trPr>
        <w:tc>
          <w:tcPr>
            <w:tcW w:w="4068" w:type="dxa"/>
          </w:tcPr>
          <w:p w14:paraId="51BF24D6" w14:textId="77777777" w:rsidR="0021522F" w:rsidRPr="00923D83" w:rsidRDefault="0021522F" w:rsidP="00A51662">
            <w:pPr>
              <w:spacing w:before="120"/>
              <w:ind w:right="-108"/>
              <w:jc w:val="both"/>
              <w:rPr>
                <w:rFonts w:asciiTheme="minorHAnsi" w:hAnsiTheme="minorHAnsi" w:cstheme="minorHAnsi"/>
                <w:sz w:val="22"/>
                <w:szCs w:val="22"/>
              </w:rPr>
            </w:pPr>
            <w:r w:rsidRPr="00923D83">
              <w:rPr>
                <w:rFonts w:asciiTheme="minorHAnsi" w:hAnsiTheme="minorHAnsi" w:cstheme="minorHAnsi"/>
                <w:sz w:val="22"/>
                <w:szCs w:val="22"/>
              </w:rPr>
              <w:t xml:space="preserve">Grade Awarded (A++ to </w:t>
            </w:r>
            <w:proofErr w:type="gramStart"/>
            <w:r w:rsidRPr="00923D83">
              <w:rPr>
                <w:rFonts w:asciiTheme="minorHAnsi" w:hAnsiTheme="minorHAnsi" w:cstheme="minorHAnsi"/>
                <w:sz w:val="22"/>
                <w:szCs w:val="22"/>
              </w:rPr>
              <w:t>G)*</w:t>
            </w:r>
            <w:proofErr w:type="gramEnd"/>
            <w:r w:rsidRPr="00923D83">
              <w:rPr>
                <w:rFonts w:asciiTheme="minorHAnsi" w:hAnsiTheme="minorHAnsi" w:cstheme="minorHAnsi"/>
                <w:sz w:val="22"/>
                <w:szCs w:val="22"/>
              </w:rPr>
              <w:t>:</w:t>
            </w:r>
          </w:p>
        </w:tc>
        <w:tc>
          <w:tcPr>
            <w:tcW w:w="6570" w:type="dxa"/>
          </w:tcPr>
          <w:p w14:paraId="2CF51862" w14:textId="77777777" w:rsidR="0021522F" w:rsidRPr="00923D83" w:rsidRDefault="0021522F" w:rsidP="00A51662">
            <w:pPr>
              <w:tabs>
                <w:tab w:val="left" w:pos="2412"/>
              </w:tabs>
              <w:spacing w:before="120"/>
              <w:jc w:val="both"/>
              <w:rPr>
                <w:rFonts w:asciiTheme="minorHAnsi" w:hAnsiTheme="minorHAnsi" w:cstheme="minorHAnsi"/>
                <w:sz w:val="22"/>
                <w:szCs w:val="22"/>
              </w:rPr>
            </w:pPr>
          </w:p>
        </w:tc>
      </w:tr>
    </w:tbl>
    <w:p w14:paraId="311823AC" w14:textId="77777777" w:rsidR="0021522F" w:rsidRPr="00923D83" w:rsidRDefault="0021522F" w:rsidP="00A51662">
      <w:pPr>
        <w:spacing w:before="120" w:after="120"/>
        <w:jc w:val="both"/>
        <w:rPr>
          <w:rFonts w:asciiTheme="minorHAnsi" w:hAnsiTheme="minorHAnsi" w:cstheme="minorHAnsi"/>
          <w:b/>
          <w:sz w:val="22"/>
          <w:szCs w:val="22"/>
        </w:rPr>
      </w:pPr>
      <w:r w:rsidRPr="00923D83">
        <w:rPr>
          <w:rFonts w:asciiTheme="minorHAnsi" w:hAnsiTheme="minorHAnsi" w:cstheme="minorHAnsi"/>
          <w:b/>
          <w:sz w:val="22"/>
          <w:szCs w:val="22"/>
          <w:u w:val="single"/>
        </w:rPr>
        <w:t>Specific Assessment Criteria</w:t>
      </w:r>
      <w:r w:rsidRPr="00923D83">
        <w:rPr>
          <w:rFonts w:asciiTheme="minorHAnsi" w:hAnsiTheme="minorHAnsi" w:cstheme="minorHAnsi"/>
          <w:b/>
          <w:sz w:val="22"/>
          <w:szCs w:val="22"/>
        </w:rPr>
        <w:t xml:space="preserve">: The grade above is based on a profile formed from the following categories. The overall grade awarded is guided by this profile but not necessarily a weighted or averaged grade. The grade and mark </w:t>
      </w:r>
      <w:proofErr w:type="gramStart"/>
      <w:r w:rsidRPr="00923D83">
        <w:rPr>
          <w:rFonts w:asciiTheme="minorHAnsi" w:hAnsiTheme="minorHAnsi" w:cstheme="minorHAnsi"/>
          <w:b/>
          <w:sz w:val="22"/>
          <w:szCs w:val="22"/>
        </w:rPr>
        <w:t>have to</w:t>
      </w:r>
      <w:proofErr w:type="gramEnd"/>
      <w:r w:rsidRPr="00923D83">
        <w:rPr>
          <w:rFonts w:asciiTheme="minorHAnsi" w:hAnsiTheme="minorHAnsi" w:cstheme="minorHAnsi"/>
          <w:b/>
          <w:sz w:val="22"/>
          <w:szCs w:val="22"/>
        </w:rPr>
        <w:t xml:space="preserve"> be agreed with the academic supervisor.</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1134"/>
        <w:gridCol w:w="567"/>
        <w:gridCol w:w="567"/>
        <w:gridCol w:w="567"/>
        <w:gridCol w:w="567"/>
        <w:gridCol w:w="993"/>
        <w:gridCol w:w="1984"/>
      </w:tblGrid>
      <w:tr w:rsidR="0021522F" w:rsidRPr="00923D83" w14:paraId="03F766E8" w14:textId="77777777">
        <w:trPr>
          <w:trHeight w:val="227"/>
        </w:trPr>
        <w:tc>
          <w:tcPr>
            <w:tcW w:w="4111" w:type="dxa"/>
            <w:tcBorders>
              <w:bottom w:val="double" w:sz="4" w:space="0" w:color="auto"/>
            </w:tcBorders>
            <w:shd w:val="clear" w:color="auto" w:fill="F2F2F2"/>
            <w:vAlign w:val="center"/>
          </w:tcPr>
          <w:p w14:paraId="061D54A1" w14:textId="77777777" w:rsidR="0021522F" w:rsidRPr="00923D83" w:rsidRDefault="0021522F" w:rsidP="00A51662">
            <w:pPr>
              <w:pStyle w:val="Content"/>
              <w:spacing w:after="10"/>
              <w:jc w:val="both"/>
              <w:rPr>
                <w:rFonts w:asciiTheme="minorHAnsi" w:hAnsiTheme="minorHAnsi" w:cstheme="minorHAnsi"/>
                <w:sz w:val="22"/>
                <w:szCs w:val="22"/>
              </w:rPr>
            </w:pPr>
            <w:r w:rsidRPr="00923D83">
              <w:rPr>
                <w:rFonts w:asciiTheme="minorHAnsi" w:hAnsiTheme="minorHAnsi" w:cstheme="minorHAnsi"/>
                <w:sz w:val="22"/>
                <w:szCs w:val="22"/>
              </w:rPr>
              <w:t>Category</w:t>
            </w:r>
          </w:p>
        </w:tc>
        <w:tc>
          <w:tcPr>
            <w:tcW w:w="1134" w:type="dxa"/>
            <w:tcBorders>
              <w:bottom w:val="double" w:sz="4" w:space="0" w:color="auto"/>
            </w:tcBorders>
            <w:shd w:val="clear" w:color="auto" w:fill="F2F2F2"/>
            <w:vAlign w:val="center"/>
          </w:tcPr>
          <w:p w14:paraId="2E44617B" w14:textId="77777777" w:rsidR="0021522F" w:rsidRPr="00923D83" w:rsidRDefault="0021522F" w:rsidP="00A51662">
            <w:pPr>
              <w:pStyle w:val="Content"/>
              <w:spacing w:before="120" w:after="10"/>
              <w:jc w:val="both"/>
              <w:rPr>
                <w:rFonts w:asciiTheme="minorHAnsi" w:hAnsiTheme="minorHAnsi" w:cstheme="minorHAnsi"/>
                <w:sz w:val="22"/>
                <w:szCs w:val="22"/>
              </w:rPr>
            </w:pPr>
            <w:r w:rsidRPr="00923D83">
              <w:rPr>
                <w:rFonts w:asciiTheme="minorHAnsi" w:hAnsiTheme="minorHAnsi" w:cstheme="minorHAnsi"/>
                <w:sz w:val="22"/>
                <w:szCs w:val="22"/>
              </w:rPr>
              <w:t>A++ to A</w:t>
            </w:r>
          </w:p>
        </w:tc>
        <w:tc>
          <w:tcPr>
            <w:tcW w:w="567" w:type="dxa"/>
            <w:tcBorders>
              <w:bottom w:val="double" w:sz="4" w:space="0" w:color="auto"/>
            </w:tcBorders>
            <w:shd w:val="clear" w:color="auto" w:fill="F2F2F2"/>
            <w:vAlign w:val="center"/>
          </w:tcPr>
          <w:p w14:paraId="105C7FFB" w14:textId="77777777" w:rsidR="0021522F" w:rsidRPr="00923D83" w:rsidRDefault="0021522F" w:rsidP="00A51662">
            <w:pPr>
              <w:pStyle w:val="Content"/>
              <w:spacing w:before="120" w:after="10"/>
              <w:jc w:val="both"/>
              <w:rPr>
                <w:rFonts w:asciiTheme="minorHAnsi" w:hAnsiTheme="minorHAnsi" w:cstheme="minorHAnsi"/>
                <w:sz w:val="22"/>
                <w:szCs w:val="22"/>
              </w:rPr>
            </w:pPr>
            <w:r w:rsidRPr="00923D83">
              <w:rPr>
                <w:rFonts w:asciiTheme="minorHAnsi" w:hAnsiTheme="minorHAnsi" w:cstheme="minorHAnsi"/>
                <w:sz w:val="22"/>
                <w:szCs w:val="22"/>
              </w:rPr>
              <w:t>B</w:t>
            </w:r>
          </w:p>
        </w:tc>
        <w:tc>
          <w:tcPr>
            <w:tcW w:w="567" w:type="dxa"/>
            <w:tcBorders>
              <w:bottom w:val="double" w:sz="4" w:space="0" w:color="auto"/>
            </w:tcBorders>
            <w:shd w:val="clear" w:color="auto" w:fill="F2F2F2"/>
            <w:vAlign w:val="center"/>
          </w:tcPr>
          <w:p w14:paraId="47A680EC" w14:textId="77777777" w:rsidR="0021522F" w:rsidRPr="00923D83" w:rsidRDefault="0021522F" w:rsidP="00A51662">
            <w:pPr>
              <w:pStyle w:val="Content"/>
              <w:spacing w:before="120" w:after="10"/>
              <w:jc w:val="both"/>
              <w:rPr>
                <w:rFonts w:asciiTheme="minorHAnsi" w:hAnsiTheme="minorHAnsi" w:cstheme="minorHAnsi"/>
                <w:sz w:val="22"/>
                <w:szCs w:val="22"/>
              </w:rPr>
            </w:pPr>
            <w:r w:rsidRPr="00923D83">
              <w:rPr>
                <w:rFonts w:asciiTheme="minorHAnsi" w:hAnsiTheme="minorHAnsi" w:cstheme="minorHAnsi"/>
                <w:sz w:val="22"/>
                <w:szCs w:val="22"/>
              </w:rPr>
              <w:t>C</w:t>
            </w:r>
          </w:p>
        </w:tc>
        <w:tc>
          <w:tcPr>
            <w:tcW w:w="567" w:type="dxa"/>
            <w:tcBorders>
              <w:bottom w:val="double" w:sz="4" w:space="0" w:color="auto"/>
            </w:tcBorders>
            <w:shd w:val="clear" w:color="auto" w:fill="F2F2F2"/>
            <w:vAlign w:val="center"/>
          </w:tcPr>
          <w:p w14:paraId="59ACB52D" w14:textId="77777777" w:rsidR="0021522F" w:rsidRPr="00923D83" w:rsidRDefault="0021522F" w:rsidP="00A51662">
            <w:pPr>
              <w:pStyle w:val="Content"/>
              <w:spacing w:before="120" w:after="10"/>
              <w:jc w:val="both"/>
              <w:rPr>
                <w:rFonts w:asciiTheme="minorHAnsi" w:hAnsiTheme="minorHAnsi" w:cstheme="minorHAnsi"/>
                <w:sz w:val="22"/>
                <w:szCs w:val="22"/>
              </w:rPr>
            </w:pPr>
            <w:r w:rsidRPr="00923D83">
              <w:rPr>
                <w:rFonts w:asciiTheme="minorHAnsi" w:hAnsiTheme="minorHAnsi" w:cstheme="minorHAnsi"/>
                <w:sz w:val="22"/>
                <w:szCs w:val="22"/>
              </w:rPr>
              <w:t>D</w:t>
            </w:r>
          </w:p>
        </w:tc>
        <w:tc>
          <w:tcPr>
            <w:tcW w:w="567" w:type="dxa"/>
            <w:tcBorders>
              <w:bottom w:val="double" w:sz="4" w:space="0" w:color="auto"/>
            </w:tcBorders>
            <w:shd w:val="clear" w:color="auto" w:fill="F2F2F2"/>
            <w:vAlign w:val="center"/>
          </w:tcPr>
          <w:p w14:paraId="51AF5836" w14:textId="77777777" w:rsidR="0021522F" w:rsidRPr="00923D83" w:rsidRDefault="0021522F" w:rsidP="00A51662">
            <w:pPr>
              <w:pStyle w:val="Content"/>
              <w:spacing w:before="120" w:after="10"/>
              <w:jc w:val="both"/>
              <w:rPr>
                <w:rFonts w:asciiTheme="minorHAnsi" w:hAnsiTheme="minorHAnsi" w:cstheme="minorHAnsi"/>
                <w:sz w:val="22"/>
                <w:szCs w:val="22"/>
              </w:rPr>
            </w:pPr>
            <w:r w:rsidRPr="00923D83">
              <w:rPr>
                <w:rFonts w:asciiTheme="minorHAnsi" w:hAnsiTheme="minorHAnsi" w:cstheme="minorHAnsi"/>
                <w:sz w:val="22"/>
                <w:szCs w:val="22"/>
              </w:rPr>
              <w:t>E+</w:t>
            </w:r>
          </w:p>
        </w:tc>
        <w:tc>
          <w:tcPr>
            <w:tcW w:w="993" w:type="dxa"/>
            <w:tcBorders>
              <w:bottom w:val="double" w:sz="4" w:space="0" w:color="auto"/>
            </w:tcBorders>
            <w:shd w:val="clear" w:color="auto" w:fill="F2F2F2"/>
            <w:vAlign w:val="center"/>
          </w:tcPr>
          <w:p w14:paraId="4ED7F9CA" w14:textId="77777777" w:rsidR="0021522F" w:rsidRPr="00923D83" w:rsidRDefault="0021522F" w:rsidP="00A51662">
            <w:pPr>
              <w:pStyle w:val="Content"/>
              <w:spacing w:before="120" w:after="10"/>
              <w:jc w:val="both"/>
              <w:rPr>
                <w:rFonts w:asciiTheme="minorHAnsi" w:hAnsiTheme="minorHAnsi" w:cstheme="minorHAnsi"/>
                <w:sz w:val="22"/>
                <w:szCs w:val="22"/>
              </w:rPr>
            </w:pPr>
            <w:r w:rsidRPr="00923D83">
              <w:rPr>
                <w:rFonts w:asciiTheme="minorHAnsi" w:hAnsiTheme="minorHAnsi" w:cstheme="minorHAnsi"/>
                <w:sz w:val="22"/>
                <w:szCs w:val="22"/>
              </w:rPr>
              <w:t>E- to G</w:t>
            </w:r>
          </w:p>
        </w:tc>
        <w:tc>
          <w:tcPr>
            <w:tcW w:w="1984" w:type="dxa"/>
            <w:tcBorders>
              <w:bottom w:val="double" w:sz="4" w:space="0" w:color="auto"/>
            </w:tcBorders>
            <w:shd w:val="clear" w:color="auto" w:fill="F2F2F2"/>
            <w:vAlign w:val="center"/>
          </w:tcPr>
          <w:p w14:paraId="4E96A2FB" w14:textId="77777777" w:rsidR="0021522F" w:rsidRPr="00923D83" w:rsidRDefault="0021522F" w:rsidP="00A51662">
            <w:pPr>
              <w:pStyle w:val="Content"/>
              <w:spacing w:before="120" w:after="10"/>
              <w:jc w:val="both"/>
              <w:rPr>
                <w:rFonts w:asciiTheme="minorHAnsi" w:hAnsiTheme="minorHAnsi" w:cstheme="minorHAnsi"/>
                <w:sz w:val="22"/>
                <w:szCs w:val="22"/>
              </w:rPr>
            </w:pPr>
            <w:r w:rsidRPr="00923D83">
              <w:rPr>
                <w:rFonts w:asciiTheme="minorHAnsi" w:hAnsiTheme="minorHAnsi" w:cstheme="minorHAnsi"/>
                <w:sz w:val="22"/>
                <w:szCs w:val="22"/>
              </w:rPr>
              <w:t>Weighting</w:t>
            </w:r>
            <w:r w:rsidRPr="00923D83">
              <w:rPr>
                <w:rFonts w:asciiTheme="minorHAnsi" w:hAnsiTheme="minorHAnsi" w:cstheme="minorHAnsi"/>
                <w:sz w:val="22"/>
                <w:szCs w:val="22"/>
              </w:rPr>
              <w:br/>
              <w:t>(Low, Medium, High)</w:t>
            </w:r>
          </w:p>
        </w:tc>
      </w:tr>
      <w:tr w:rsidR="0021522F" w:rsidRPr="00923D83" w14:paraId="791486CB" w14:textId="77777777">
        <w:trPr>
          <w:trHeight w:val="227"/>
        </w:trPr>
        <w:tc>
          <w:tcPr>
            <w:tcW w:w="4111" w:type="dxa"/>
            <w:tcBorders>
              <w:top w:val="double" w:sz="4" w:space="0" w:color="auto"/>
            </w:tcBorders>
            <w:vAlign w:val="center"/>
          </w:tcPr>
          <w:p w14:paraId="45337F17" w14:textId="77777777" w:rsidR="0021522F" w:rsidRPr="00923D83" w:rsidRDefault="0021522F" w:rsidP="00A51662">
            <w:pPr>
              <w:pStyle w:val="Content"/>
              <w:spacing w:before="120" w:after="10"/>
              <w:jc w:val="both"/>
              <w:rPr>
                <w:rFonts w:asciiTheme="minorHAnsi" w:hAnsiTheme="minorHAnsi" w:cstheme="minorHAnsi"/>
                <w:sz w:val="22"/>
                <w:szCs w:val="22"/>
              </w:rPr>
            </w:pPr>
            <w:r w:rsidRPr="00923D83">
              <w:rPr>
                <w:rFonts w:asciiTheme="minorHAnsi" w:hAnsiTheme="minorHAnsi" w:cstheme="minorHAnsi"/>
                <w:sz w:val="22"/>
                <w:szCs w:val="22"/>
              </w:rPr>
              <w:t>Ability to comprehend</w:t>
            </w:r>
          </w:p>
        </w:tc>
        <w:tc>
          <w:tcPr>
            <w:tcW w:w="1134" w:type="dxa"/>
            <w:tcBorders>
              <w:top w:val="double" w:sz="4" w:space="0" w:color="auto"/>
            </w:tcBorders>
            <w:vAlign w:val="center"/>
          </w:tcPr>
          <w:p w14:paraId="639F60A8" w14:textId="77777777" w:rsidR="0021522F" w:rsidRPr="00923D83" w:rsidRDefault="0021522F" w:rsidP="00A51662">
            <w:pPr>
              <w:spacing w:before="120" w:after="10"/>
              <w:jc w:val="both"/>
              <w:rPr>
                <w:rFonts w:asciiTheme="minorHAnsi" w:hAnsiTheme="minorHAnsi" w:cstheme="minorHAnsi"/>
                <w:sz w:val="22"/>
                <w:szCs w:val="22"/>
              </w:rPr>
            </w:pPr>
          </w:p>
        </w:tc>
        <w:tc>
          <w:tcPr>
            <w:tcW w:w="567" w:type="dxa"/>
            <w:tcBorders>
              <w:top w:val="double" w:sz="4" w:space="0" w:color="auto"/>
            </w:tcBorders>
            <w:vAlign w:val="center"/>
          </w:tcPr>
          <w:p w14:paraId="744BFBEC" w14:textId="77777777" w:rsidR="0021522F" w:rsidRPr="00923D83" w:rsidRDefault="0021522F" w:rsidP="00A51662">
            <w:pPr>
              <w:spacing w:before="120" w:after="10"/>
              <w:jc w:val="both"/>
              <w:rPr>
                <w:rFonts w:asciiTheme="minorHAnsi" w:hAnsiTheme="minorHAnsi" w:cstheme="minorHAnsi"/>
                <w:sz w:val="22"/>
                <w:szCs w:val="22"/>
              </w:rPr>
            </w:pPr>
          </w:p>
        </w:tc>
        <w:tc>
          <w:tcPr>
            <w:tcW w:w="567" w:type="dxa"/>
            <w:tcBorders>
              <w:top w:val="double" w:sz="4" w:space="0" w:color="auto"/>
            </w:tcBorders>
            <w:vAlign w:val="center"/>
          </w:tcPr>
          <w:p w14:paraId="220C8658" w14:textId="77777777" w:rsidR="0021522F" w:rsidRPr="00923D83" w:rsidRDefault="0021522F" w:rsidP="00A51662">
            <w:pPr>
              <w:spacing w:before="120" w:after="10"/>
              <w:jc w:val="both"/>
              <w:rPr>
                <w:rFonts w:asciiTheme="minorHAnsi" w:hAnsiTheme="minorHAnsi" w:cstheme="minorHAnsi"/>
                <w:sz w:val="22"/>
                <w:szCs w:val="22"/>
              </w:rPr>
            </w:pPr>
          </w:p>
        </w:tc>
        <w:tc>
          <w:tcPr>
            <w:tcW w:w="567" w:type="dxa"/>
            <w:tcBorders>
              <w:top w:val="double" w:sz="4" w:space="0" w:color="auto"/>
            </w:tcBorders>
            <w:vAlign w:val="center"/>
          </w:tcPr>
          <w:p w14:paraId="558AB050" w14:textId="77777777" w:rsidR="0021522F" w:rsidRPr="00923D83" w:rsidRDefault="0021522F" w:rsidP="00A51662">
            <w:pPr>
              <w:spacing w:before="120" w:after="10"/>
              <w:jc w:val="both"/>
              <w:rPr>
                <w:rFonts w:asciiTheme="minorHAnsi" w:hAnsiTheme="minorHAnsi" w:cstheme="minorHAnsi"/>
                <w:sz w:val="22"/>
                <w:szCs w:val="22"/>
              </w:rPr>
            </w:pPr>
          </w:p>
        </w:tc>
        <w:tc>
          <w:tcPr>
            <w:tcW w:w="567" w:type="dxa"/>
            <w:tcBorders>
              <w:top w:val="double" w:sz="4" w:space="0" w:color="auto"/>
            </w:tcBorders>
            <w:vAlign w:val="center"/>
          </w:tcPr>
          <w:p w14:paraId="449ADECE" w14:textId="77777777" w:rsidR="0021522F" w:rsidRPr="00923D83" w:rsidRDefault="0021522F" w:rsidP="00A51662">
            <w:pPr>
              <w:spacing w:before="120" w:after="10"/>
              <w:jc w:val="both"/>
              <w:rPr>
                <w:rFonts w:asciiTheme="minorHAnsi" w:hAnsiTheme="minorHAnsi" w:cstheme="minorHAnsi"/>
                <w:sz w:val="22"/>
                <w:szCs w:val="22"/>
              </w:rPr>
            </w:pPr>
          </w:p>
        </w:tc>
        <w:tc>
          <w:tcPr>
            <w:tcW w:w="993" w:type="dxa"/>
            <w:tcBorders>
              <w:top w:val="double" w:sz="4" w:space="0" w:color="auto"/>
            </w:tcBorders>
            <w:vAlign w:val="center"/>
          </w:tcPr>
          <w:p w14:paraId="04625457" w14:textId="77777777" w:rsidR="0021522F" w:rsidRPr="00923D83" w:rsidRDefault="0021522F" w:rsidP="00A51662">
            <w:pPr>
              <w:spacing w:before="120" w:after="10"/>
              <w:jc w:val="both"/>
              <w:rPr>
                <w:rFonts w:asciiTheme="minorHAnsi" w:hAnsiTheme="minorHAnsi" w:cstheme="minorHAnsi"/>
                <w:sz w:val="22"/>
                <w:szCs w:val="22"/>
              </w:rPr>
            </w:pPr>
          </w:p>
        </w:tc>
        <w:tc>
          <w:tcPr>
            <w:tcW w:w="1984" w:type="dxa"/>
            <w:tcBorders>
              <w:top w:val="double" w:sz="4" w:space="0" w:color="auto"/>
            </w:tcBorders>
            <w:vAlign w:val="center"/>
          </w:tcPr>
          <w:p w14:paraId="4B4A365E" w14:textId="77777777" w:rsidR="0021522F" w:rsidRPr="00923D83" w:rsidRDefault="0021522F" w:rsidP="00A51662">
            <w:pPr>
              <w:spacing w:before="120" w:after="10"/>
              <w:jc w:val="both"/>
              <w:rPr>
                <w:rFonts w:asciiTheme="minorHAnsi" w:hAnsiTheme="minorHAnsi" w:cstheme="minorHAnsi"/>
                <w:sz w:val="22"/>
                <w:szCs w:val="22"/>
              </w:rPr>
            </w:pPr>
          </w:p>
        </w:tc>
      </w:tr>
      <w:tr w:rsidR="0021522F" w:rsidRPr="00923D83" w14:paraId="11CD4D2A" w14:textId="77777777">
        <w:trPr>
          <w:trHeight w:val="227"/>
        </w:trPr>
        <w:tc>
          <w:tcPr>
            <w:tcW w:w="4111" w:type="dxa"/>
            <w:tcBorders>
              <w:bottom w:val="single" w:sz="4" w:space="0" w:color="auto"/>
            </w:tcBorders>
            <w:vAlign w:val="center"/>
          </w:tcPr>
          <w:p w14:paraId="23840100" w14:textId="77777777" w:rsidR="0021522F" w:rsidRPr="00923D83" w:rsidRDefault="0021522F" w:rsidP="00A51662">
            <w:pPr>
              <w:pStyle w:val="Content"/>
              <w:spacing w:before="10" w:after="10"/>
              <w:jc w:val="both"/>
              <w:rPr>
                <w:rFonts w:asciiTheme="minorHAnsi" w:hAnsiTheme="minorHAnsi" w:cstheme="minorHAnsi"/>
                <w:sz w:val="22"/>
                <w:szCs w:val="22"/>
              </w:rPr>
            </w:pPr>
            <w:r w:rsidRPr="00923D83">
              <w:rPr>
                <w:rFonts w:asciiTheme="minorHAnsi" w:hAnsiTheme="minorHAnsi" w:cstheme="minorHAnsi"/>
                <w:sz w:val="22"/>
                <w:szCs w:val="22"/>
              </w:rPr>
              <w:t>Practical skills and reliability of work</w:t>
            </w:r>
          </w:p>
        </w:tc>
        <w:tc>
          <w:tcPr>
            <w:tcW w:w="1134" w:type="dxa"/>
            <w:tcBorders>
              <w:bottom w:val="single" w:sz="4" w:space="0" w:color="auto"/>
            </w:tcBorders>
            <w:vAlign w:val="center"/>
          </w:tcPr>
          <w:p w14:paraId="1A271C2B" w14:textId="77777777" w:rsidR="0021522F" w:rsidRPr="00923D83" w:rsidRDefault="0021522F" w:rsidP="00A51662">
            <w:pPr>
              <w:spacing w:before="10" w:after="10"/>
              <w:jc w:val="both"/>
              <w:rPr>
                <w:rFonts w:asciiTheme="minorHAnsi" w:hAnsiTheme="minorHAnsi" w:cstheme="minorHAnsi"/>
                <w:sz w:val="22"/>
                <w:szCs w:val="22"/>
              </w:rPr>
            </w:pPr>
          </w:p>
        </w:tc>
        <w:tc>
          <w:tcPr>
            <w:tcW w:w="567" w:type="dxa"/>
            <w:tcBorders>
              <w:bottom w:val="single" w:sz="4" w:space="0" w:color="auto"/>
            </w:tcBorders>
            <w:vAlign w:val="center"/>
          </w:tcPr>
          <w:p w14:paraId="697055D1" w14:textId="77777777" w:rsidR="0021522F" w:rsidRPr="00923D83" w:rsidRDefault="0021522F" w:rsidP="00A51662">
            <w:pPr>
              <w:spacing w:before="10" w:after="10"/>
              <w:jc w:val="both"/>
              <w:rPr>
                <w:rFonts w:asciiTheme="minorHAnsi" w:hAnsiTheme="minorHAnsi" w:cstheme="minorHAnsi"/>
                <w:sz w:val="22"/>
                <w:szCs w:val="22"/>
              </w:rPr>
            </w:pPr>
          </w:p>
        </w:tc>
        <w:tc>
          <w:tcPr>
            <w:tcW w:w="567" w:type="dxa"/>
            <w:tcBorders>
              <w:bottom w:val="single" w:sz="4" w:space="0" w:color="auto"/>
            </w:tcBorders>
            <w:vAlign w:val="center"/>
          </w:tcPr>
          <w:p w14:paraId="1599159C" w14:textId="77777777" w:rsidR="0021522F" w:rsidRPr="00923D83" w:rsidRDefault="0021522F" w:rsidP="00A51662">
            <w:pPr>
              <w:spacing w:before="10" w:after="10"/>
              <w:jc w:val="both"/>
              <w:rPr>
                <w:rFonts w:asciiTheme="minorHAnsi" w:hAnsiTheme="minorHAnsi" w:cstheme="minorHAnsi"/>
                <w:sz w:val="22"/>
                <w:szCs w:val="22"/>
              </w:rPr>
            </w:pPr>
          </w:p>
        </w:tc>
        <w:tc>
          <w:tcPr>
            <w:tcW w:w="567" w:type="dxa"/>
            <w:tcBorders>
              <w:bottom w:val="single" w:sz="4" w:space="0" w:color="auto"/>
            </w:tcBorders>
            <w:vAlign w:val="center"/>
          </w:tcPr>
          <w:p w14:paraId="2CDEBD9E" w14:textId="77777777" w:rsidR="0021522F" w:rsidRPr="00923D83" w:rsidRDefault="0021522F" w:rsidP="00A51662">
            <w:pPr>
              <w:spacing w:before="10" w:after="10"/>
              <w:jc w:val="both"/>
              <w:rPr>
                <w:rFonts w:asciiTheme="minorHAnsi" w:hAnsiTheme="minorHAnsi" w:cstheme="minorHAnsi"/>
                <w:sz w:val="22"/>
                <w:szCs w:val="22"/>
              </w:rPr>
            </w:pPr>
          </w:p>
        </w:tc>
        <w:tc>
          <w:tcPr>
            <w:tcW w:w="567" w:type="dxa"/>
            <w:tcBorders>
              <w:bottom w:val="single" w:sz="4" w:space="0" w:color="auto"/>
            </w:tcBorders>
            <w:vAlign w:val="center"/>
          </w:tcPr>
          <w:p w14:paraId="781D15DC" w14:textId="77777777" w:rsidR="0021522F" w:rsidRPr="00923D83" w:rsidRDefault="0021522F" w:rsidP="00A51662">
            <w:pPr>
              <w:spacing w:before="10" w:after="10"/>
              <w:jc w:val="both"/>
              <w:rPr>
                <w:rFonts w:asciiTheme="minorHAnsi" w:hAnsiTheme="minorHAnsi" w:cstheme="minorHAnsi"/>
                <w:sz w:val="22"/>
                <w:szCs w:val="22"/>
              </w:rPr>
            </w:pPr>
          </w:p>
        </w:tc>
        <w:tc>
          <w:tcPr>
            <w:tcW w:w="993" w:type="dxa"/>
            <w:tcBorders>
              <w:bottom w:val="single" w:sz="4" w:space="0" w:color="auto"/>
            </w:tcBorders>
            <w:vAlign w:val="center"/>
          </w:tcPr>
          <w:p w14:paraId="0EDC935C" w14:textId="77777777" w:rsidR="0021522F" w:rsidRPr="00923D83" w:rsidRDefault="0021522F" w:rsidP="00A51662">
            <w:pPr>
              <w:spacing w:before="10" w:after="10"/>
              <w:jc w:val="both"/>
              <w:rPr>
                <w:rFonts w:asciiTheme="minorHAnsi" w:hAnsiTheme="minorHAnsi" w:cstheme="minorHAnsi"/>
                <w:sz w:val="22"/>
                <w:szCs w:val="22"/>
              </w:rPr>
            </w:pPr>
          </w:p>
        </w:tc>
        <w:tc>
          <w:tcPr>
            <w:tcW w:w="1984" w:type="dxa"/>
            <w:tcBorders>
              <w:bottom w:val="single" w:sz="4" w:space="0" w:color="auto"/>
            </w:tcBorders>
            <w:vAlign w:val="center"/>
          </w:tcPr>
          <w:p w14:paraId="3F0DDC68" w14:textId="77777777" w:rsidR="0021522F" w:rsidRPr="00923D83" w:rsidRDefault="0021522F" w:rsidP="00A51662">
            <w:pPr>
              <w:spacing w:before="10" w:after="10"/>
              <w:jc w:val="both"/>
              <w:rPr>
                <w:rFonts w:asciiTheme="minorHAnsi" w:hAnsiTheme="minorHAnsi" w:cstheme="minorHAnsi"/>
                <w:sz w:val="22"/>
                <w:szCs w:val="22"/>
              </w:rPr>
            </w:pPr>
          </w:p>
        </w:tc>
      </w:tr>
      <w:tr w:rsidR="0021522F" w:rsidRPr="00923D83" w14:paraId="5676A1C3" w14:textId="77777777">
        <w:trPr>
          <w:trHeight w:val="227"/>
        </w:trPr>
        <w:tc>
          <w:tcPr>
            <w:tcW w:w="4111" w:type="dxa"/>
            <w:tcBorders>
              <w:top w:val="nil"/>
              <w:bottom w:val="single" w:sz="4" w:space="0" w:color="auto"/>
            </w:tcBorders>
            <w:vAlign w:val="center"/>
          </w:tcPr>
          <w:p w14:paraId="0C15ED66" w14:textId="77777777" w:rsidR="0021522F" w:rsidRPr="00923D83" w:rsidRDefault="0021522F" w:rsidP="00A51662">
            <w:pPr>
              <w:pStyle w:val="Content"/>
              <w:spacing w:before="10" w:after="10"/>
              <w:ind w:left="252" w:hanging="252"/>
              <w:jc w:val="both"/>
              <w:rPr>
                <w:rFonts w:asciiTheme="minorHAnsi" w:hAnsiTheme="minorHAnsi" w:cstheme="minorHAnsi"/>
                <w:bCs/>
                <w:sz w:val="22"/>
                <w:szCs w:val="22"/>
              </w:rPr>
            </w:pPr>
            <w:r w:rsidRPr="00923D83">
              <w:rPr>
                <w:rFonts w:asciiTheme="minorHAnsi" w:hAnsiTheme="minorHAnsi" w:cstheme="minorHAnsi"/>
                <w:bCs/>
                <w:sz w:val="22"/>
                <w:szCs w:val="22"/>
              </w:rPr>
              <w:t>Ability to communicate verbally</w:t>
            </w:r>
          </w:p>
        </w:tc>
        <w:tc>
          <w:tcPr>
            <w:tcW w:w="1134" w:type="dxa"/>
            <w:tcBorders>
              <w:top w:val="nil"/>
              <w:bottom w:val="single" w:sz="4" w:space="0" w:color="auto"/>
            </w:tcBorders>
            <w:vAlign w:val="center"/>
          </w:tcPr>
          <w:p w14:paraId="40410AD1" w14:textId="77777777" w:rsidR="0021522F" w:rsidRPr="00923D83" w:rsidRDefault="0021522F" w:rsidP="00A51662">
            <w:pPr>
              <w:spacing w:before="10" w:after="10"/>
              <w:jc w:val="both"/>
              <w:rPr>
                <w:rFonts w:asciiTheme="minorHAnsi" w:hAnsiTheme="minorHAnsi" w:cstheme="minorHAnsi"/>
                <w:sz w:val="22"/>
                <w:szCs w:val="22"/>
              </w:rPr>
            </w:pPr>
          </w:p>
        </w:tc>
        <w:tc>
          <w:tcPr>
            <w:tcW w:w="567" w:type="dxa"/>
            <w:tcBorders>
              <w:top w:val="nil"/>
              <w:bottom w:val="single" w:sz="4" w:space="0" w:color="auto"/>
            </w:tcBorders>
            <w:vAlign w:val="center"/>
          </w:tcPr>
          <w:p w14:paraId="1A48C693" w14:textId="77777777" w:rsidR="0021522F" w:rsidRPr="00923D83" w:rsidRDefault="0021522F" w:rsidP="00A51662">
            <w:pPr>
              <w:spacing w:before="10" w:after="10"/>
              <w:jc w:val="both"/>
              <w:rPr>
                <w:rFonts w:asciiTheme="minorHAnsi" w:hAnsiTheme="minorHAnsi" w:cstheme="minorHAnsi"/>
                <w:sz w:val="22"/>
                <w:szCs w:val="22"/>
              </w:rPr>
            </w:pPr>
          </w:p>
        </w:tc>
        <w:tc>
          <w:tcPr>
            <w:tcW w:w="567" w:type="dxa"/>
            <w:tcBorders>
              <w:top w:val="nil"/>
              <w:bottom w:val="single" w:sz="4" w:space="0" w:color="auto"/>
            </w:tcBorders>
            <w:vAlign w:val="center"/>
          </w:tcPr>
          <w:p w14:paraId="74F6B64A" w14:textId="77777777" w:rsidR="0021522F" w:rsidRPr="00923D83" w:rsidRDefault="0021522F" w:rsidP="00A51662">
            <w:pPr>
              <w:spacing w:before="10" w:after="10"/>
              <w:jc w:val="both"/>
              <w:rPr>
                <w:rFonts w:asciiTheme="minorHAnsi" w:hAnsiTheme="minorHAnsi" w:cstheme="minorHAnsi"/>
                <w:sz w:val="22"/>
                <w:szCs w:val="22"/>
              </w:rPr>
            </w:pPr>
          </w:p>
        </w:tc>
        <w:tc>
          <w:tcPr>
            <w:tcW w:w="567" w:type="dxa"/>
            <w:tcBorders>
              <w:top w:val="nil"/>
              <w:bottom w:val="single" w:sz="4" w:space="0" w:color="auto"/>
            </w:tcBorders>
            <w:vAlign w:val="center"/>
          </w:tcPr>
          <w:p w14:paraId="37BC1A43" w14:textId="77777777" w:rsidR="0021522F" w:rsidRPr="00923D83" w:rsidRDefault="0021522F" w:rsidP="00A51662">
            <w:pPr>
              <w:spacing w:before="10" w:after="10"/>
              <w:jc w:val="both"/>
              <w:rPr>
                <w:rFonts w:asciiTheme="minorHAnsi" w:hAnsiTheme="minorHAnsi" w:cstheme="minorHAnsi"/>
                <w:sz w:val="22"/>
                <w:szCs w:val="22"/>
              </w:rPr>
            </w:pPr>
          </w:p>
        </w:tc>
        <w:tc>
          <w:tcPr>
            <w:tcW w:w="567" w:type="dxa"/>
            <w:tcBorders>
              <w:top w:val="nil"/>
              <w:bottom w:val="single" w:sz="4" w:space="0" w:color="auto"/>
            </w:tcBorders>
            <w:vAlign w:val="center"/>
          </w:tcPr>
          <w:p w14:paraId="46484D0A" w14:textId="77777777" w:rsidR="0021522F" w:rsidRPr="00923D83" w:rsidRDefault="0021522F" w:rsidP="00A51662">
            <w:pPr>
              <w:spacing w:before="10" w:after="10"/>
              <w:jc w:val="both"/>
              <w:rPr>
                <w:rFonts w:asciiTheme="minorHAnsi" w:hAnsiTheme="minorHAnsi" w:cstheme="minorHAnsi"/>
                <w:sz w:val="22"/>
                <w:szCs w:val="22"/>
              </w:rPr>
            </w:pPr>
          </w:p>
        </w:tc>
        <w:tc>
          <w:tcPr>
            <w:tcW w:w="993" w:type="dxa"/>
            <w:tcBorders>
              <w:top w:val="nil"/>
            </w:tcBorders>
            <w:shd w:val="clear" w:color="auto" w:fill="auto"/>
            <w:vAlign w:val="center"/>
          </w:tcPr>
          <w:p w14:paraId="5EC04429" w14:textId="77777777" w:rsidR="0021522F" w:rsidRPr="00923D83" w:rsidRDefault="0021522F" w:rsidP="00A51662">
            <w:pPr>
              <w:spacing w:before="10" w:after="10"/>
              <w:jc w:val="both"/>
              <w:rPr>
                <w:rFonts w:asciiTheme="minorHAnsi" w:hAnsiTheme="minorHAnsi" w:cstheme="minorHAnsi"/>
                <w:sz w:val="22"/>
                <w:szCs w:val="22"/>
              </w:rPr>
            </w:pPr>
          </w:p>
        </w:tc>
        <w:tc>
          <w:tcPr>
            <w:tcW w:w="1984" w:type="dxa"/>
            <w:tcBorders>
              <w:top w:val="nil"/>
            </w:tcBorders>
            <w:shd w:val="clear" w:color="auto" w:fill="auto"/>
            <w:vAlign w:val="center"/>
          </w:tcPr>
          <w:p w14:paraId="1103B655" w14:textId="77777777" w:rsidR="0021522F" w:rsidRPr="00923D83" w:rsidRDefault="0021522F" w:rsidP="00A51662">
            <w:pPr>
              <w:spacing w:before="10" w:after="10"/>
              <w:jc w:val="both"/>
              <w:rPr>
                <w:rFonts w:asciiTheme="minorHAnsi" w:hAnsiTheme="minorHAnsi" w:cstheme="minorHAnsi"/>
                <w:sz w:val="22"/>
                <w:szCs w:val="22"/>
              </w:rPr>
            </w:pPr>
          </w:p>
        </w:tc>
      </w:tr>
      <w:tr w:rsidR="0021522F" w:rsidRPr="00923D83" w14:paraId="37139E1D" w14:textId="77777777">
        <w:trPr>
          <w:trHeight w:val="227"/>
        </w:trPr>
        <w:tc>
          <w:tcPr>
            <w:tcW w:w="4111" w:type="dxa"/>
            <w:tcBorders>
              <w:top w:val="nil"/>
              <w:bottom w:val="single" w:sz="4" w:space="0" w:color="auto"/>
            </w:tcBorders>
            <w:vAlign w:val="center"/>
          </w:tcPr>
          <w:p w14:paraId="2028893D" w14:textId="77777777" w:rsidR="0021522F" w:rsidRPr="00923D83" w:rsidRDefault="0021522F" w:rsidP="00A51662">
            <w:pPr>
              <w:pStyle w:val="Content"/>
              <w:spacing w:before="10" w:after="10"/>
              <w:ind w:left="252" w:hanging="252"/>
              <w:jc w:val="both"/>
              <w:rPr>
                <w:rFonts w:asciiTheme="minorHAnsi" w:hAnsiTheme="minorHAnsi" w:cstheme="minorHAnsi"/>
                <w:bCs/>
                <w:sz w:val="22"/>
                <w:szCs w:val="22"/>
              </w:rPr>
            </w:pPr>
            <w:r w:rsidRPr="00923D83">
              <w:rPr>
                <w:rFonts w:asciiTheme="minorHAnsi" w:hAnsiTheme="minorHAnsi" w:cstheme="minorHAnsi"/>
                <w:bCs/>
                <w:sz w:val="22"/>
                <w:szCs w:val="22"/>
              </w:rPr>
              <w:t>Level of supervision required</w:t>
            </w:r>
          </w:p>
        </w:tc>
        <w:tc>
          <w:tcPr>
            <w:tcW w:w="1134" w:type="dxa"/>
            <w:tcBorders>
              <w:top w:val="nil"/>
              <w:bottom w:val="single" w:sz="4" w:space="0" w:color="auto"/>
            </w:tcBorders>
            <w:vAlign w:val="center"/>
          </w:tcPr>
          <w:p w14:paraId="4E25A301" w14:textId="77777777" w:rsidR="0021522F" w:rsidRPr="00923D83" w:rsidRDefault="0021522F" w:rsidP="00A51662">
            <w:pPr>
              <w:spacing w:before="10" w:after="10"/>
              <w:jc w:val="both"/>
              <w:rPr>
                <w:rFonts w:asciiTheme="minorHAnsi" w:hAnsiTheme="minorHAnsi" w:cstheme="minorHAnsi"/>
                <w:sz w:val="22"/>
                <w:szCs w:val="22"/>
              </w:rPr>
            </w:pPr>
          </w:p>
        </w:tc>
        <w:tc>
          <w:tcPr>
            <w:tcW w:w="567" w:type="dxa"/>
            <w:tcBorders>
              <w:top w:val="nil"/>
              <w:bottom w:val="single" w:sz="4" w:space="0" w:color="auto"/>
            </w:tcBorders>
            <w:vAlign w:val="center"/>
          </w:tcPr>
          <w:p w14:paraId="14EB3FE6" w14:textId="77777777" w:rsidR="0021522F" w:rsidRPr="00923D83" w:rsidRDefault="0021522F" w:rsidP="00A51662">
            <w:pPr>
              <w:spacing w:before="10" w:after="10"/>
              <w:jc w:val="both"/>
              <w:rPr>
                <w:rFonts w:asciiTheme="minorHAnsi" w:hAnsiTheme="minorHAnsi" w:cstheme="minorHAnsi"/>
                <w:sz w:val="22"/>
                <w:szCs w:val="22"/>
              </w:rPr>
            </w:pPr>
          </w:p>
        </w:tc>
        <w:tc>
          <w:tcPr>
            <w:tcW w:w="567" w:type="dxa"/>
            <w:tcBorders>
              <w:top w:val="nil"/>
              <w:bottom w:val="single" w:sz="4" w:space="0" w:color="auto"/>
            </w:tcBorders>
            <w:vAlign w:val="center"/>
          </w:tcPr>
          <w:p w14:paraId="1FFF0890" w14:textId="77777777" w:rsidR="0021522F" w:rsidRPr="00923D83" w:rsidRDefault="0021522F" w:rsidP="00A51662">
            <w:pPr>
              <w:spacing w:before="10" w:after="10"/>
              <w:jc w:val="both"/>
              <w:rPr>
                <w:rFonts w:asciiTheme="minorHAnsi" w:hAnsiTheme="minorHAnsi" w:cstheme="minorHAnsi"/>
                <w:sz w:val="22"/>
                <w:szCs w:val="22"/>
              </w:rPr>
            </w:pPr>
          </w:p>
        </w:tc>
        <w:tc>
          <w:tcPr>
            <w:tcW w:w="567" w:type="dxa"/>
            <w:tcBorders>
              <w:top w:val="nil"/>
              <w:bottom w:val="single" w:sz="4" w:space="0" w:color="auto"/>
            </w:tcBorders>
            <w:vAlign w:val="center"/>
          </w:tcPr>
          <w:p w14:paraId="15F84406" w14:textId="77777777" w:rsidR="0021522F" w:rsidRPr="00923D83" w:rsidRDefault="0021522F" w:rsidP="00A51662">
            <w:pPr>
              <w:spacing w:before="10" w:after="10"/>
              <w:jc w:val="both"/>
              <w:rPr>
                <w:rFonts w:asciiTheme="minorHAnsi" w:hAnsiTheme="minorHAnsi" w:cstheme="minorHAnsi"/>
                <w:sz w:val="22"/>
                <w:szCs w:val="22"/>
              </w:rPr>
            </w:pPr>
          </w:p>
        </w:tc>
        <w:tc>
          <w:tcPr>
            <w:tcW w:w="567" w:type="dxa"/>
            <w:tcBorders>
              <w:top w:val="nil"/>
              <w:bottom w:val="single" w:sz="4" w:space="0" w:color="auto"/>
            </w:tcBorders>
            <w:vAlign w:val="center"/>
          </w:tcPr>
          <w:p w14:paraId="70564722" w14:textId="77777777" w:rsidR="0021522F" w:rsidRPr="00923D83" w:rsidRDefault="0021522F" w:rsidP="00A51662">
            <w:pPr>
              <w:spacing w:before="10" w:after="10"/>
              <w:jc w:val="both"/>
              <w:rPr>
                <w:rFonts w:asciiTheme="minorHAnsi" w:hAnsiTheme="minorHAnsi" w:cstheme="minorHAnsi"/>
                <w:sz w:val="22"/>
                <w:szCs w:val="22"/>
              </w:rPr>
            </w:pPr>
          </w:p>
        </w:tc>
        <w:tc>
          <w:tcPr>
            <w:tcW w:w="993" w:type="dxa"/>
            <w:shd w:val="clear" w:color="auto" w:fill="auto"/>
            <w:vAlign w:val="center"/>
          </w:tcPr>
          <w:p w14:paraId="38F3E2F5" w14:textId="77777777" w:rsidR="0021522F" w:rsidRPr="00923D83" w:rsidRDefault="0021522F" w:rsidP="00A51662">
            <w:pPr>
              <w:spacing w:before="10" w:after="10"/>
              <w:jc w:val="both"/>
              <w:rPr>
                <w:rFonts w:asciiTheme="minorHAnsi" w:hAnsiTheme="minorHAnsi" w:cstheme="minorHAnsi"/>
                <w:sz w:val="22"/>
                <w:szCs w:val="22"/>
              </w:rPr>
            </w:pPr>
          </w:p>
        </w:tc>
        <w:tc>
          <w:tcPr>
            <w:tcW w:w="1984" w:type="dxa"/>
            <w:shd w:val="clear" w:color="auto" w:fill="auto"/>
            <w:vAlign w:val="center"/>
          </w:tcPr>
          <w:p w14:paraId="7F56915D" w14:textId="77777777" w:rsidR="0021522F" w:rsidRPr="00923D83" w:rsidRDefault="0021522F" w:rsidP="00A51662">
            <w:pPr>
              <w:spacing w:before="10" w:after="10"/>
              <w:jc w:val="both"/>
              <w:rPr>
                <w:rFonts w:asciiTheme="minorHAnsi" w:hAnsiTheme="minorHAnsi" w:cstheme="minorHAnsi"/>
                <w:sz w:val="22"/>
                <w:szCs w:val="22"/>
              </w:rPr>
            </w:pPr>
          </w:p>
        </w:tc>
      </w:tr>
      <w:tr w:rsidR="0021522F" w:rsidRPr="00923D83" w14:paraId="30B1AE97" w14:textId="77777777">
        <w:trPr>
          <w:trHeight w:val="227"/>
        </w:trPr>
        <w:tc>
          <w:tcPr>
            <w:tcW w:w="4111" w:type="dxa"/>
            <w:tcBorders>
              <w:top w:val="nil"/>
              <w:bottom w:val="single" w:sz="4" w:space="0" w:color="auto"/>
            </w:tcBorders>
            <w:vAlign w:val="center"/>
          </w:tcPr>
          <w:p w14:paraId="06A585CC" w14:textId="77777777" w:rsidR="0021522F" w:rsidRPr="00923D83" w:rsidRDefault="0021522F" w:rsidP="00A51662">
            <w:pPr>
              <w:pStyle w:val="Content"/>
              <w:spacing w:before="10" w:after="10"/>
              <w:ind w:left="252" w:hanging="252"/>
              <w:jc w:val="both"/>
              <w:rPr>
                <w:rFonts w:asciiTheme="minorHAnsi" w:hAnsiTheme="minorHAnsi" w:cstheme="minorHAnsi"/>
                <w:bCs/>
                <w:sz w:val="22"/>
                <w:szCs w:val="22"/>
              </w:rPr>
            </w:pPr>
            <w:r w:rsidRPr="00923D83">
              <w:rPr>
                <w:rFonts w:asciiTheme="minorHAnsi" w:hAnsiTheme="minorHAnsi" w:cstheme="minorHAnsi"/>
                <w:bCs/>
                <w:sz w:val="22"/>
                <w:szCs w:val="22"/>
              </w:rPr>
              <w:t>Speed of work</w:t>
            </w:r>
          </w:p>
        </w:tc>
        <w:tc>
          <w:tcPr>
            <w:tcW w:w="1134" w:type="dxa"/>
            <w:tcBorders>
              <w:top w:val="nil"/>
              <w:bottom w:val="single" w:sz="4" w:space="0" w:color="auto"/>
            </w:tcBorders>
            <w:vAlign w:val="center"/>
          </w:tcPr>
          <w:p w14:paraId="170A8C9F" w14:textId="77777777" w:rsidR="0021522F" w:rsidRPr="00923D83" w:rsidRDefault="0021522F" w:rsidP="00A51662">
            <w:pPr>
              <w:spacing w:before="10" w:after="10"/>
              <w:jc w:val="both"/>
              <w:rPr>
                <w:rFonts w:asciiTheme="minorHAnsi" w:hAnsiTheme="minorHAnsi" w:cstheme="minorHAnsi"/>
                <w:sz w:val="22"/>
                <w:szCs w:val="22"/>
              </w:rPr>
            </w:pPr>
          </w:p>
        </w:tc>
        <w:tc>
          <w:tcPr>
            <w:tcW w:w="567" w:type="dxa"/>
            <w:tcBorders>
              <w:top w:val="nil"/>
              <w:bottom w:val="single" w:sz="4" w:space="0" w:color="auto"/>
            </w:tcBorders>
            <w:vAlign w:val="center"/>
          </w:tcPr>
          <w:p w14:paraId="0AC17B5E" w14:textId="77777777" w:rsidR="0021522F" w:rsidRPr="00923D83" w:rsidRDefault="0021522F" w:rsidP="00A51662">
            <w:pPr>
              <w:spacing w:before="10" w:after="10"/>
              <w:jc w:val="both"/>
              <w:rPr>
                <w:rFonts w:asciiTheme="minorHAnsi" w:hAnsiTheme="minorHAnsi" w:cstheme="minorHAnsi"/>
                <w:sz w:val="22"/>
                <w:szCs w:val="22"/>
              </w:rPr>
            </w:pPr>
          </w:p>
        </w:tc>
        <w:tc>
          <w:tcPr>
            <w:tcW w:w="567" w:type="dxa"/>
            <w:tcBorders>
              <w:top w:val="nil"/>
              <w:bottom w:val="single" w:sz="4" w:space="0" w:color="auto"/>
            </w:tcBorders>
            <w:vAlign w:val="center"/>
          </w:tcPr>
          <w:p w14:paraId="3BA68331" w14:textId="77777777" w:rsidR="0021522F" w:rsidRPr="00923D83" w:rsidRDefault="0021522F" w:rsidP="00A51662">
            <w:pPr>
              <w:spacing w:before="10" w:after="10"/>
              <w:jc w:val="both"/>
              <w:rPr>
                <w:rFonts w:asciiTheme="minorHAnsi" w:hAnsiTheme="minorHAnsi" w:cstheme="minorHAnsi"/>
                <w:sz w:val="22"/>
                <w:szCs w:val="22"/>
              </w:rPr>
            </w:pPr>
          </w:p>
        </w:tc>
        <w:tc>
          <w:tcPr>
            <w:tcW w:w="567" w:type="dxa"/>
            <w:tcBorders>
              <w:top w:val="nil"/>
              <w:bottom w:val="single" w:sz="4" w:space="0" w:color="auto"/>
            </w:tcBorders>
            <w:vAlign w:val="center"/>
          </w:tcPr>
          <w:p w14:paraId="7E03B18F" w14:textId="77777777" w:rsidR="0021522F" w:rsidRPr="00923D83" w:rsidRDefault="0021522F" w:rsidP="00A51662">
            <w:pPr>
              <w:spacing w:before="10" w:after="10"/>
              <w:jc w:val="both"/>
              <w:rPr>
                <w:rFonts w:asciiTheme="minorHAnsi" w:hAnsiTheme="minorHAnsi" w:cstheme="minorHAnsi"/>
                <w:sz w:val="22"/>
                <w:szCs w:val="22"/>
              </w:rPr>
            </w:pPr>
          </w:p>
        </w:tc>
        <w:tc>
          <w:tcPr>
            <w:tcW w:w="567" w:type="dxa"/>
            <w:tcBorders>
              <w:top w:val="nil"/>
              <w:bottom w:val="single" w:sz="4" w:space="0" w:color="auto"/>
            </w:tcBorders>
            <w:vAlign w:val="center"/>
          </w:tcPr>
          <w:p w14:paraId="6EBFB514" w14:textId="77777777" w:rsidR="0021522F" w:rsidRPr="00923D83" w:rsidRDefault="0021522F" w:rsidP="00A51662">
            <w:pPr>
              <w:spacing w:before="10" w:after="10"/>
              <w:jc w:val="both"/>
              <w:rPr>
                <w:rFonts w:asciiTheme="minorHAnsi" w:hAnsiTheme="minorHAnsi" w:cstheme="minorHAnsi"/>
                <w:sz w:val="22"/>
                <w:szCs w:val="22"/>
              </w:rPr>
            </w:pPr>
          </w:p>
        </w:tc>
        <w:tc>
          <w:tcPr>
            <w:tcW w:w="993" w:type="dxa"/>
            <w:shd w:val="clear" w:color="auto" w:fill="auto"/>
            <w:vAlign w:val="center"/>
          </w:tcPr>
          <w:p w14:paraId="4B92C377" w14:textId="77777777" w:rsidR="0021522F" w:rsidRPr="00923D83" w:rsidRDefault="0021522F" w:rsidP="00A51662">
            <w:pPr>
              <w:spacing w:before="10" w:after="10"/>
              <w:jc w:val="both"/>
              <w:rPr>
                <w:rFonts w:asciiTheme="minorHAnsi" w:hAnsiTheme="minorHAnsi" w:cstheme="minorHAnsi"/>
                <w:sz w:val="22"/>
                <w:szCs w:val="22"/>
              </w:rPr>
            </w:pPr>
          </w:p>
        </w:tc>
        <w:tc>
          <w:tcPr>
            <w:tcW w:w="1984" w:type="dxa"/>
            <w:shd w:val="clear" w:color="auto" w:fill="auto"/>
            <w:vAlign w:val="center"/>
          </w:tcPr>
          <w:p w14:paraId="5861882B" w14:textId="77777777" w:rsidR="0021522F" w:rsidRPr="00923D83" w:rsidRDefault="0021522F" w:rsidP="00A51662">
            <w:pPr>
              <w:spacing w:before="10" w:after="10"/>
              <w:jc w:val="both"/>
              <w:rPr>
                <w:rFonts w:asciiTheme="minorHAnsi" w:hAnsiTheme="minorHAnsi" w:cstheme="minorHAnsi"/>
                <w:sz w:val="22"/>
                <w:szCs w:val="22"/>
              </w:rPr>
            </w:pPr>
          </w:p>
        </w:tc>
      </w:tr>
      <w:tr w:rsidR="0021522F" w:rsidRPr="00923D83" w14:paraId="2E796798" w14:textId="77777777">
        <w:trPr>
          <w:trHeight w:val="227"/>
        </w:trPr>
        <w:tc>
          <w:tcPr>
            <w:tcW w:w="4111" w:type="dxa"/>
            <w:tcBorders>
              <w:top w:val="nil"/>
              <w:bottom w:val="single" w:sz="4" w:space="0" w:color="auto"/>
            </w:tcBorders>
            <w:vAlign w:val="center"/>
          </w:tcPr>
          <w:p w14:paraId="2B83AFF2" w14:textId="77777777" w:rsidR="0021522F" w:rsidRPr="00923D83" w:rsidRDefault="0021522F" w:rsidP="00A51662">
            <w:pPr>
              <w:pStyle w:val="Content"/>
              <w:spacing w:before="10" w:after="10"/>
              <w:jc w:val="both"/>
              <w:rPr>
                <w:rFonts w:asciiTheme="minorHAnsi" w:hAnsiTheme="minorHAnsi" w:cstheme="minorHAnsi"/>
                <w:bCs/>
                <w:sz w:val="22"/>
                <w:szCs w:val="22"/>
              </w:rPr>
            </w:pPr>
            <w:r w:rsidRPr="00923D83">
              <w:rPr>
                <w:rFonts w:asciiTheme="minorHAnsi" w:hAnsiTheme="minorHAnsi" w:cstheme="minorHAnsi"/>
                <w:bCs/>
                <w:sz w:val="22"/>
                <w:szCs w:val="22"/>
              </w:rPr>
              <w:t>Development of student’s technical ability</w:t>
            </w:r>
          </w:p>
        </w:tc>
        <w:tc>
          <w:tcPr>
            <w:tcW w:w="1134" w:type="dxa"/>
            <w:tcBorders>
              <w:top w:val="nil"/>
              <w:bottom w:val="single" w:sz="4" w:space="0" w:color="auto"/>
            </w:tcBorders>
            <w:vAlign w:val="center"/>
          </w:tcPr>
          <w:p w14:paraId="7601AFA0" w14:textId="77777777" w:rsidR="0021522F" w:rsidRPr="00923D83" w:rsidRDefault="0021522F" w:rsidP="00A51662">
            <w:pPr>
              <w:spacing w:before="10" w:after="10"/>
              <w:jc w:val="both"/>
              <w:rPr>
                <w:rFonts w:asciiTheme="minorHAnsi" w:hAnsiTheme="minorHAnsi" w:cstheme="minorHAnsi"/>
                <w:sz w:val="22"/>
                <w:szCs w:val="22"/>
              </w:rPr>
            </w:pPr>
          </w:p>
        </w:tc>
        <w:tc>
          <w:tcPr>
            <w:tcW w:w="567" w:type="dxa"/>
            <w:tcBorders>
              <w:top w:val="nil"/>
              <w:bottom w:val="single" w:sz="4" w:space="0" w:color="auto"/>
            </w:tcBorders>
            <w:vAlign w:val="center"/>
          </w:tcPr>
          <w:p w14:paraId="39BB8FBA" w14:textId="77777777" w:rsidR="0021522F" w:rsidRPr="00923D83" w:rsidRDefault="0021522F" w:rsidP="00A51662">
            <w:pPr>
              <w:spacing w:before="10" w:after="10"/>
              <w:jc w:val="both"/>
              <w:rPr>
                <w:rFonts w:asciiTheme="minorHAnsi" w:hAnsiTheme="minorHAnsi" w:cstheme="minorHAnsi"/>
                <w:sz w:val="22"/>
                <w:szCs w:val="22"/>
              </w:rPr>
            </w:pPr>
          </w:p>
        </w:tc>
        <w:tc>
          <w:tcPr>
            <w:tcW w:w="567" w:type="dxa"/>
            <w:tcBorders>
              <w:top w:val="nil"/>
              <w:bottom w:val="single" w:sz="4" w:space="0" w:color="auto"/>
            </w:tcBorders>
            <w:vAlign w:val="center"/>
          </w:tcPr>
          <w:p w14:paraId="6B859D1F" w14:textId="77777777" w:rsidR="0021522F" w:rsidRPr="00923D83" w:rsidRDefault="0021522F" w:rsidP="00A51662">
            <w:pPr>
              <w:spacing w:before="10" w:after="10"/>
              <w:jc w:val="both"/>
              <w:rPr>
                <w:rFonts w:asciiTheme="minorHAnsi" w:hAnsiTheme="minorHAnsi" w:cstheme="minorHAnsi"/>
                <w:sz w:val="22"/>
                <w:szCs w:val="22"/>
              </w:rPr>
            </w:pPr>
          </w:p>
        </w:tc>
        <w:tc>
          <w:tcPr>
            <w:tcW w:w="567" w:type="dxa"/>
            <w:tcBorders>
              <w:top w:val="nil"/>
              <w:bottom w:val="single" w:sz="4" w:space="0" w:color="auto"/>
            </w:tcBorders>
            <w:vAlign w:val="center"/>
          </w:tcPr>
          <w:p w14:paraId="7FE9A432" w14:textId="77777777" w:rsidR="0021522F" w:rsidRPr="00923D83" w:rsidRDefault="0021522F" w:rsidP="00A51662">
            <w:pPr>
              <w:spacing w:before="10" w:after="10"/>
              <w:jc w:val="both"/>
              <w:rPr>
                <w:rFonts w:asciiTheme="minorHAnsi" w:hAnsiTheme="minorHAnsi" w:cstheme="minorHAnsi"/>
                <w:sz w:val="22"/>
                <w:szCs w:val="22"/>
              </w:rPr>
            </w:pPr>
          </w:p>
        </w:tc>
        <w:tc>
          <w:tcPr>
            <w:tcW w:w="567" w:type="dxa"/>
            <w:tcBorders>
              <w:top w:val="nil"/>
              <w:bottom w:val="single" w:sz="4" w:space="0" w:color="auto"/>
            </w:tcBorders>
            <w:vAlign w:val="center"/>
          </w:tcPr>
          <w:p w14:paraId="414D0EC5" w14:textId="77777777" w:rsidR="0021522F" w:rsidRPr="00923D83" w:rsidRDefault="0021522F" w:rsidP="00A51662">
            <w:pPr>
              <w:spacing w:before="10" w:after="10"/>
              <w:jc w:val="both"/>
              <w:rPr>
                <w:rFonts w:asciiTheme="minorHAnsi" w:hAnsiTheme="minorHAnsi" w:cstheme="minorHAnsi"/>
                <w:sz w:val="22"/>
                <w:szCs w:val="22"/>
              </w:rPr>
            </w:pPr>
          </w:p>
        </w:tc>
        <w:tc>
          <w:tcPr>
            <w:tcW w:w="993" w:type="dxa"/>
            <w:tcBorders>
              <w:bottom w:val="single" w:sz="4" w:space="0" w:color="auto"/>
            </w:tcBorders>
            <w:shd w:val="clear" w:color="auto" w:fill="auto"/>
            <w:vAlign w:val="center"/>
          </w:tcPr>
          <w:p w14:paraId="443C781A" w14:textId="77777777" w:rsidR="0021522F" w:rsidRPr="00923D83" w:rsidRDefault="0021522F" w:rsidP="00A51662">
            <w:pPr>
              <w:spacing w:before="10" w:after="10"/>
              <w:jc w:val="both"/>
              <w:rPr>
                <w:rFonts w:asciiTheme="minorHAnsi" w:hAnsiTheme="minorHAnsi" w:cstheme="minorHAnsi"/>
                <w:sz w:val="22"/>
                <w:szCs w:val="22"/>
              </w:rPr>
            </w:pPr>
          </w:p>
        </w:tc>
        <w:tc>
          <w:tcPr>
            <w:tcW w:w="1984" w:type="dxa"/>
            <w:tcBorders>
              <w:bottom w:val="single" w:sz="4" w:space="0" w:color="auto"/>
            </w:tcBorders>
            <w:shd w:val="clear" w:color="auto" w:fill="auto"/>
            <w:vAlign w:val="center"/>
          </w:tcPr>
          <w:p w14:paraId="5ED863CC" w14:textId="77777777" w:rsidR="0021522F" w:rsidRPr="00923D83" w:rsidRDefault="0021522F" w:rsidP="00A51662">
            <w:pPr>
              <w:spacing w:before="10" w:after="10"/>
              <w:jc w:val="both"/>
              <w:rPr>
                <w:rFonts w:asciiTheme="minorHAnsi" w:hAnsiTheme="minorHAnsi" w:cstheme="minorHAnsi"/>
                <w:sz w:val="22"/>
                <w:szCs w:val="22"/>
              </w:rPr>
            </w:pPr>
          </w:p>
        </w:tc>
      </w:tr>
      <w:tr w:rsidR="0021522F" w:rsidRPr="00923D83" w14:paraId="05B58EF5" w14:textId="77777777">
        <w:trPr>
          <w:trHeight w:val="227"/>
        </w:trPr>
        <w:tc>
          <w:tcPr>
            <w:tcW w:w="4111" w:type="dxa"/>
            <w:tcBorders>
              <w:top w:val="nil"/>
            </w:tcBorders>
            <w:vAlign w:val="center"/>
          </w:tcPr>
          <w:p w14:paraId="02880DEF" w14:textId="77777777" w:rsidR="0021522F" w:rsidRPr="00923D83" w:rsidRDefault="0021522F" w:rsidP="00A51662">
            <w:pPr>
              <w:pStyle w:val="Content"/>
              <w:spacing w:before="10" w:after="10"/>
              <w:ind w:left="252" w:hanging="252"/>
              <w:jc w:val="both"/>
              <w:rPr>
                <w:rFonts w:asciiTheme="minorHAnsi" w:hAnsiTheme="minorHAnsi" w:cstheme="minorHAnsi"/>
                <w:bCs/>
                <w:sz w:val="22"/>
                <w:szCs w:val="22"/>
              </w:rPr>
            </w:pPr>
            <w:r w:rsidRPr="00923D83">
              <w:rPr>
                <w:rFonts w:asciiTheme="minorHAnsi" w:hAnsiTheme="minorHAnsi" w:cstheme="minorHAnsi"/>
                <w:bCs/>
                <w:sz w:val="22"/>
                <w:szCs w:val="22"/>
              </w:rPr>
              <w:t>Report-writing ability</w:t>
            </w:r>
          </w:p>
        </w:tc>
        <w:tc>
          <w:tcPr>
            <w:tcW w:w="1134" w:type="dxa"/>
            <w:tcBorders>
              <w:top w:val="nil"/>
            </w:tcBorders>
            <w:vAlign w:val="center"/>
          </w:tcPr>
          <w:p w14:paraId="388B49E4" w14:textId="77777777" w:rsidR="0021522F" w:rsidRPr="00923D83" w:rsidRDefault="0021522F" w:rsidP="00A51662">
            <w:pPr>
              <w:spacing w:before="10" w:after="10"/>
              <w:jc w:val="both"/>
              <w:rPr>
                <w:rFonts w:asciiTheme="minorHAnsi" w:hAnsiTheme="minorHAnsi" w:cstheme="minorHAnsi"/>
                <w:sz w:val="22"/>
                <w:szCs w:val="22"/>
              </w:rPr>
            </w:pPr>
          </w:p>
        </w:tc>
        <w:tc>
          <w:tcPr>
            <w:tcW w:w="567" w:type="dxa"/>
            <w:tcBorders>
              <w:top w:val="nil"/>
            </w:tcBorders>
            <w:vAlign w:val="center"/>
          </w:tcPr>
          <w:p w14:paraId="529E6EEB" w14:textId="77777777" w:rsidR="0021522F" w:rsidRPr="00923D83" w:rsidRDefault="0021522F" w:rsidP="00A51662">
            <w:pPr>
              <w:spacing w:before="10" w:after="10"/>
              <w:jc w:val="both"/>
              <w:rPr>
                <w:rFonts w:asciiTheme="minorHAnsi" w:hAnsiTheme="minorHAnsi" w:cstheme="minorHAnsi"/>
                <w:sz w:val="22"/>
                <w:szCs w:val="22"/>
              </w:rPr>
            </w:pPr>
          </w:p>
        </w:tc>
        <w:tc>
          <w:tcPr>
            <w:tcW w:w="567" w:type="dxa"/>
            <w:tcBorders>
              <w:top w:val="nil"/>
            </w:tcBorders>
            <w:vAlign w:val="center"/>
          </w:tcPr>
          <w:p w14:paraId="23121BF8" w14:textId="77777777" w:rsidR="0021522F" w:rsidRPr="00923D83" w:rsidRDefault="0021522F" w:rsidP="00A51662">
            <w:pPr>
              <w:spacing w:before="10" w:after="10"/>
              <w:jc w:val="both"/>
              <w:rPr>
                <w:rFonts w:asciiTheme="minorHAnsi" w:hAnsiTheme="minorHAnsi" w:cstheme="minorHAnsi"/>
                <w:sz w:val="22"/>
                <w:szCs w:val="22"/>
              </w:rPr>
            </w:pPr>
          </w:p>
        </w:tc>
        <w:tc>
          <w:tcPr>
            <w:tcW w:w="567" w:type="dxa"/>
            <w:tcBorders>
              <w:top w:val="nil"/>
            </w:tcBorders>
            <w:vAlign w:val="center"/>
          </w:tcPr>
          <w:p w14:paraId="08C7B078" w14:textId="77777777" w:rsidR="0021522F" w:rsidRPr="00923D83" w:rsidRDefault="0021522F" w:rsidP="00A51662">
            <w:pPr>
              <w:spacing w:before="10" w:after="10"/>
              <w:jc w:val="both"/>
              <w:rPr>
                <w:rFonts w:asciiTheme="minorHAnsi" w:hAnsiTheme="minorHAnsi" w:cstheme="minorHAnsi"/>
                <w:sz w:val="22"/>
                <w:szCs w:val="22"/>
              </w:rPr>
            </w:pPr>
          </w:p>
        </w:tc>
        <w:tc>
          <w:tcPr>
            <w:tcW w:w="567" w:type="dxa"/>
            <w:tcBorders>
              <w:top w:val="nil"/>
            </w:tcBorders>
            <w:vAlign w:val="center"/>
          </w:tcPr>
          <w:p w14:paraId="6FC9A7FC" w14:textId="77777777" w:rsidR="0021522F" w:rsidRPr="00923D83" w:rsidRDefault="0021522F" w:rsidP="00A51662">
            <w:pPr>
              <w:spacing w:before="10" w:after="10"/>
              <w:jc w:val="both"/>
              <w:rPr>
                <w:rFonts w:asciiTheme="minorHAnsi" w:hAnsiTheme="minorHAnsi" w:cstheme="minorHAnsi"/>
                <w:sz w:val="22"/>
                <w:szCs w:val="22"/>
              </w:rPr>
            </w:pPr>
          </w:p>
        </w:tc>
        <w:tc>
          <w:tcPr>
            <w:tcW w:w="993" w:type="dxa"/>
            <w:tcBorders>
              <w:top w:val="nil"/>
            </w:tcBorders>
            <w:shd w:val="clear" w:color="auto" w:fill="auto"/>
            <w:vAlign w:val="center"/>
          </w:tcPr>
          <w:p w14:paraId="263E57D3" w14:textId="77777777" w:rsidR="0021522F" w:rsidRPr="00923D83" w:rsidRDefault="0021522F" w:rsidP="00A51662">
            <w:pPr>
              <w:spacing w:before="10" w:after="10"/>
              <w:jc w:val="both"/>
              <w:rPr>
                <w:rFonts w:asciiTheme="minorHAnsi" w:hAnsiTheme="minorHAnsi" w:cstheme="minorHAnsi"/>
                <w:sz w:val="22"/>
                <w:szCs w:val="22"/>
              </w:rPr>
            </w:pPr>
          </w:p>
        </w:tc>
        <w:tc>
          <w:tcPr>
            <w:tcW w:w="1984" w:type="dxa"/>
            <w:tcBorders>
              <w:top w:val="nil"/>
            </w:tcBorders>
            <w:shd w:val="clear" w:color="auto" w:fill="auto"/>
            <w:vAlign w:val="center"/>
          </w:tcPr>
          <w:p w14:paraId="40BBF512" w14:textId="77777777" w:rsidR="0021522F" w:rsidRPr="00923D83" w:rsidRDefault="0021522F" w:rsidP="00A51662">
            <w:pPr>
              <w:spacing w:before="10" w:after="10"/>
              <w:jc w:val="both"/>
              <w:rPr>
                <w:rFonts w:asciiTheme="minorHAnsi" w:hAnsiTheme="minorHAnsi" w:cstheme="minorHAnsi"/>
                <w:sz w:val="22"/>
                <w:szCs w:val="22"/>
              </w:rPr>
            </w:pPr>
          </w:p>
        </w:tc>
      </w:tr>
      <w:tr w:rsidR="0021522F" w:rsidRPr="00923D83" w14:paraId="69A8BB05" w14:textId="77777777">
        <w:trPr>
          <w:trHeight w:val="227"/>
        </w:trPr>
        <w:tc>
          <w:tcPr>
            <w:tcW w:w="4111" w:type="dxa"/>
            <w:tcBorders>
              <w:top w:val="nil"/>
            </w:tcBorders>
            <w:vAlign w:val="center"/>
          </w:tcPr>
          <w:p w14:paraId="2139F132" w14:textId="77777777" w:rsidR="0021522F" w:rsidRPr="00923D83" w:rsidRDefault="0021522F" w:rsidP="00A51662">
            <w:pPr>
              <w:pStyle w:val="Content"/>
              <w:spacing w:before="10" w:after="10"/>
              <w:ind w:left="252" w:hanging="252"/>
              <w:jc w:val="both"/>
              <w:rPr>
                <w:rFonts w:asciiTheme="minorHAnsi" w:hAnsiTheme="minorHAnsi" w:cstheme="minorHAnsi"/>
                <w:bCs/>
                <w:sz w:val="22"/>
                <w:szCs w:val="22"/>
              </w:rPr>
            </w:pPr>
            <w:r w:rsidRPr="00923D83">
              <w:rPr>
                <w:rFonts w:asciiTheme="minorHAnsi" w:hAnsiTheme="minorHAnsi" w:cstheme="minorHAnsi"/>
                <w:bCs/>
                <w:sz w:val="22"/>
                <w:szCs w:val="22"/>
              </w:rPr>
              <w:t xml:space="preserve">Initiative and </w:t>
            </w:r>
            <w:proofErr w:type="spellStart"/>
            <w:r w:rsidRPr="00923D83">
              <w:rPr>
                <w:rFonts w:asciiTheme="minorHAnsi" w:hAnsiTheme="minorHAnsi" w:cstheme="minorHAnsi"/>
                <w:bCs/>
                <w:sz w:val="22"/>
                <w:szCs w:val="22"/>
              </w:rPr>
              <w:t>organisation</w:t>
            </w:r>
            <w:proofErr w:type="spellEnd"/>
          </w:p>
        </w:tc>
        <w:tc>
          <w:tcPr>
            <w:tcW w:w="1134" w:type="dxa"/>
            <w:tcBorders>
              <w:top w:val="nil"/>
            </w:tcBorders>
            <w:vAlign w:val="center"/>
          </w:tcPr>
          <w:p w14:paraId="46E6DABD" w14:textId="77777777" w:rsidR="0021522F" w:rsidRPr="00923D83" w:rsidRDefault="0021522F" w:rsidP="00A51662">
            <w:pPr>
              <w:spacing w:before="10" w:after="10"/>
              <w:jc w:val="both"/>
              <w:rPr>
                <w:rFonts w:asciiTheme="minorHAnsi" w:hAnsiTheme="minorHAnsi" w:cstheme="minorHAnsi"/>
                <w:sz w:val="22"/>
                <w:szCs w:val="22"/>
              </w:rPr>
            </w:pPr>
          </w:p>
        </w:tc>
        <w:tc>
          <w:tcPr>
            <w:tcW w:w="567" w:type="dxa"/>
            <w:tcBorders>
              <w:top w:val="nil"/>
            </w:tcBorders>
            <w:vAlign w:val="center"/>
          </w:tcPr>
          <w:p w14:paraId="21625AC1" w14:textId="77777777" w:rsidR="0021522F" w:rsidRPr="00923D83" w:rsidRDefault="0021522F" w:rsidP="00A51662">
            <w:pPr>
              <w:spacing w:before="10" w:after="10"/>
              <w:jc w:val="both"/>
              <w:rPr>
                <w:rFonts w:asciiTheme="minorHAnsi" w:hAnsiTheme="minorHAnsi" w:cstheme="minorHAnsi"/>
                <w:sz w:val="22"/>
                <w:szCs w:val="22"/>
              </w:rPr>
            </w:pPr>
          </w:p>
        </w:tc>
        <w:tc>
          <w:tcPr>
            <w:tcW w:w="567" w:type="dxa"/>
            <w:tcBorders>
              <w:top w:val="nil"/>
            </w:tcBorders>
            <w:vAlign w:val="center"/>
          </w:tcPr>
          <w:p w14:paraId="55406CA3" w14:textId="77777777" w:rsidR="0021522F" w:rsidRPr="00923D83" w:rsidRDefault="0021522F" w:rsidP="00A51662">
            <w:pPr>
              <w:spacing w:before="10" w:after="10"/>
              <w:jc w:val="both"/>
              <w:rPr>
                <w:rFonts w:asciiTheme="minorHAnsi" w:hAnsiTheme="minorHAnsi" w:cstheme="minorHAnsi"/>
                <w:sz w:val="22"/>
                <w:szCs w:val="22"/>
              </w:rPr>
            </w:pPr>
          </w:p>
        </w:tc>
        <w:tc>
          <w:tcPr>
            <w:tcW w:w="567" w:type="dxa"/>
            <w:tcBorders>
              <w:top w:val="nil"/>
            </w:tcBorders>
            <w:vAlign w:val="center"/>
          </w:tcPr>
          <w:p w14:paraId="239490D8" w14:textId="77777777" w:rsidR="0021522F" w:rsidRPr="00923D83" w:rsidRDefault="0021522F" w:rsidP="00A51662">
            <w:pPr>
              <w:spacing w:before="10" w:after="10"/>
              <w:jc w:val="both"/>
              <w:rPr>
                <w:rFonts w:asciiTheme="minorHAnsi" w:hAnsiTheme="minorHAnsi" w:cstheme="minorHAnsi"/>
                <w:sz w:val="22"/>
                <w:szCs w:val="22"/>
              </w:rPr>
            </w:pPr>
          </w:p>
        </w:tc>
        <w:tc>
          <w:tcPr>
            <w:tcW w:w="567" w:type="dxa"/>
            <w:tcBorders>
              <w:top w:val="nil"/>
            </w:tcBorders>
            <w:vAlign w:val="center"/>
          </w:tcPr>
          <w:p w14:paraId="158569F7" w14:textId="77777777" w:rsidR="0021522F" w:rsidRPr="00923D83" w:rsidRDefault="0021522F" w:rsidP="00A51662">
            <w:pPr>
              <w:spacing w:before="10" w:after="10"/>
              <w:jc w:val="both"/>
              <w:rPr>
                <w:rFonts w:asciiTheme="minorHAnsi" w:hAnsiTheme="minorHAnsi" w:cstheme="minorHAnsi"/>
                <w:sz w:val="22"/>
                <w:szCs w:val="22"/>
              </w:rPr>
            </w:pPr>
          </w:p>
        </w:tc>
        <w:tc>
          <w:tcPr>
            <w:tcW w:w="993" w:type="dxa"/>
            <w:shd w:val="clear" w:color="auto" w:fill="auto"/>
            <w:vAlign w:val="center"/>
          </w:tcPr>
          <w:p w14:paraId="3A3EE4C0" w14:textId="77777777" w:rsidR="0021522F" w:rsidRPr="00923D83" w:rsidRDefault="0021522F" w:rsidP="00A51662">
            <w:pPr>
              <w:spacing w:before="10" w:after="10"/>
              <w:jc w:val="both"/>
              <w:rPr>
                <w:rFonts w:asciiTheme="minorHAnsi" w:hAnsiTheme="minorHAnsi" w:cstheme="minorHAnsi"/>
                <w:sz w:val="22"/>
                <w:szCs w:val="22"/>
              </w:rPr>
            </w:pPr>
          </w:p>
        </w:tc>
        <w:tc>
          <w:tcPr>
            <w:tcW w:w="1984" w:type="dxa"/>
            <w:shd w:val="clear" w:color="auto" w:fill="auto"/>
            <w:vAlign w:val="center"/>
          </w:tcPr>
          <w:p w14:paraId="19DA602F" w14:textId="77777777" w:rsidR="0021522F" w:rsidRPr="00923D83" w:rsidRDefault="0021522F" w:rsidP="00A51662">
            <w:pPr>
              <w:spacing w:before="10" w:after="10"/>
              <w:jc w:val="both"/>
              <w:rPr>
                <w:rFonts w:asciiTheme="minorHAnsi" w:hAnsiTheme="minorHAnsi" w:cstheme="minorHAnsi"/>
                <w:sz w:val="22"/>
                <w:szCs w:val="22"/>
              </w:rPr>
            </w:pPr>
          </w:p>
        </w:tc>
      </w:tr>
      <w:tr w:rsidR="0021522F" w:rsidRPr="00923D83" w14:paraId="3CA9FC2E" w14:textId="77777777">
        <w:trPr>
          <w:trHeight w:val="227"/>
        </w:trPr>
        <w:tc>
          <w:tcPr>
            <w:tcW w:w="4111" w:type="dxa"/>
            <w:tcBorders>
              <w:top w:val="nil"/>
            </w:tcBorders>
            <w:vAlign w:val="center"/>
          </w:tcPr>
          <w:p w14:paraId="091BA7C1" w14:textId="77777777" w:rsidR="0021522F" w:rsidRPr="00923D83" w:rsidRDefault="0021522F" w:rsidP="00A51662">
            <w:pPr>
              <w:pStyle w:val="Content"/>
              <w:spacing w:before="10" w:after="10"/>
              <w:ind w:left="252" w:hanging="252"/>
              <w:jc w:val="both"/>
              <w:rPr>
                <w:rFonts w:asciiTheme="minorHAnsi" w:hAnsiTheme="minorHAnsi" w:cstheme="minorHAnsi"/>
                <w:bCs/>
                <w:sz w:val="22"/>
                <w:szCs w:val="22"/>
              </w:rPr>
            </w:pPr>
            <w:r w:rsidRPr="00923D83">
              <w:rPr>
                <w:rFonts w:asciiTheme="minorHAnsi" w:hAnsiTheme="minorHAnsi" w:cstheme="minorHAnsi"/>
                <w:bCs/>
                <w:sz w:val="22"/>
                <w:szCs w:val="22"/>
              </w:rPr>
              <w:t>Ability of generating new ideas</w:t>
            </w:r>
          </w:p>
        </w:tc>
        <w:tc>
          <w:tcPr>
            <w:tcW w:w="1134" w:type="dxa"/>
            <w:tcBorders>
              <w:top w:val="nil"/>
            </w:tcBorders>
            <w:vAlign w:val="center"/>
          </w:tcPr>
          <w:p w14:paraId="04FF5109" w14:textId="77777777" w:rsidR="0021522F" w:rsidRPr="00923D83" w:rsidRDefault="0021522F" w:rsidP="00A51662">
            <w:pPr>
              <w:spacing w:before="10" w:after="10"/>
              <w:jc w:val="both"/>
              <w:rPr>
                <w:rFonts w:asciiTheme="minorHAnsi" w:hAnsiTheme="minorHAnsi" w:cstheme="minorHAnsi"/>
                <w:sz w:val="22"/>
                <w:szCs w:val="22"/>
              </w:rPr>
            </w:pPr>
          </w:p>
        </w:tc>
        <w:tc>
          <w:tcPr>
            <w:tcW w:w="567" w:type="dxa"/>
            <w:tcBorders>
              <w:top w:val="nil"/>
            </w:tcBorders>
            <w:vAlign w:val="center"/>
          </w:tcPr>
          <w:p w14:paraId="51D48968" w14:textId="77777777" w:rsidR="0021522F" w:rsidRPr="00923D83" w:rsidRDefault="0021522F" w:rsidP="00A51662">
            <w:pPr>
              <w:spacing w:before="10" w:after="10"/>
              <w:jc w:val="both"/>
              <w:rPr>
                <w:rFonts w:asciiTheme="minorHAnsi" w:hAnsiTheme="minorHAnsi" w:cstheme="minorHAnsi"/>
                <w:sz w:val="22"/>
                <w:szCs w:val="22"/>
              </w:rPr>
            </w:pPr>
          </w:p>
        </w:tc>
        <w:tc>
          <w:tcPr>
            <w:tcW w:w="567" w:type="dxa"/>
            <w:tcBorders>
              <w:top w:val="nil"/>
            </w:tcBorders>
            <w:vAlign w:val="center"/>
          </w:tcPr>
          <w:p w14:paraId="61A82B07" w14:textId="77777777" w:rsidR="0021522F" w:rsidRPr="00923D83" w:rsidRDefault="0021522F" w:rsidP="00A51662">
            <w:pPr>
              <w:spacing w:before="10" w:after="10"/>
              <w:jc w:val="both"/>
              <w:rPr>
                <w:rFonts w:asciiTheme="minorHAnsi" w:hAnsiTheme="minorHAnsi" w:cstheme="minorHAnsi"/>
                <w:sz w:val="22"/>
                <w:szCs w:val="22"/>
              </w:rPr>
            </w:pPr>
          </w:p>
        </w:tc>
        <w:tc>
          <w:tcPr>
            <w:tcW w:w="567" w:type="dxa"/>
            <w:tcBorders>
              <w:top w:val="nil"/>
            </w:tcBorders>
            <w:vAlign w:val="center"/>
          </w:tcPr>
          <w:p w14:paraId="0B8799FE" w14:textId="77777777" w:rsidR="0021522F" w:rsidRPr="00923D83" w:rsidRDefault="0021522F" w:rsidP="00A51662">
            <w:pPr>
              <w:spacing w:before="10" w:after="10"/>
              <w:jc w:val="both"/>
              <w:rPr>
                <w:rFonts w:asciiTheme="minorHAnsi" w:hAnsiTheme="minorHAnsi" w:cstheme="minorHAnsi"/>
                <w:sz w:val="22"/>
                <w:szCs w:val="22"/>
              </w:rPr>
            </w:pPr>
          </w:p>
        </w:tc>
        <w:tc>
          <w:tcPr>
            <w:tcW w:w="567" w:type="dxa"/>
            <w:tcBorders>
              <w:top w:val="nil"/>
            </w:tcBorders>
            <w:vAlign w:val="center"/>
          </w:tcPr>
          <w:p w14:paraId="6C2B4EB5" w14:textId="77777777" w:rsidR="0021522F" w:rsidRPr="00923D83" w:rsidRDefault="0021522F" w:rsidP="00A51662">
            <w:pPr>
              <w:spacing w:before="10" w:after="10"/>
              <w:jc w:val="both"/>
              <w:rPr>
                <w:rFonts w:asciiTheme="minorHAnsi" w:hAnsiTheme="minorHAnsi" w:cstheme="minorHAnsi"/>
                <w:sz w:val="22"/>
                <w:szCs w:val="22"/>
              </w:rPr>
            </w:pPr>
          </w:p>
        </w:tc>
        <w:tc>
          <w:tcPr>
            <w:tcW w:w="993" w:type="dxa"/>
            <w:shd w:val="clear" w:color="auto" w:fill="auto"/>
            <w:vAlign w:val="center"/>
          </w:tcPr>
          <w:p w14:paraId="547760C0" w14:textId="77777777" w:rsidR="0021522F" w:rsidRPr="00923D83" w:rsidRDefault="0021522F" w:rsidP="00A51662">
            <w:pPr>
              <w:spacing w:before="10" w:after="10"/>
              <w:jc w:val="both"/>
              <w:rPr>
                <w:rFonts w:asciiTheme="minorHAnsi" w:hAnsiTheme="minorHAnsi" w:cstheme="minorHAnsi"/>
                <w:sz w:val="22"/>
                <w:szCs w:val="22"/>
              </w:rPr>
            </w:pPr>
          </w:p>
        </w:tc>
        <w:tc>
          <w:tcPr>
            <w:tcW w:w="1984" w:type="dxa"/>
            <w:shd w:val="clear" w:color="auto" w:fill="auto"/>
            <w:vAlign w:val="center"/>
          </w:tcPr>
          <w:p w14:paraId="02C78E47" w14:textId="77777777" w:rsidR="0021522F" w:rsidRPr="00923D83" w:rsidRDefault="0021522F" w:rsidP="00A51662">
            <w:pPr>
              <w:spacing w:before="10" w:after="10"/>
              <w:jc w:val="both"/>
              <w:rPr>
                <w:rFonts w:asciiTheme="minorHAnsi" w:hAnsiTheme="minorHAnsi" w:cstheme="minorHAnsi"/>
                <w:sz w:val="22"/>
                <w:szCs w:val="22"/>
              </w:rPr>
            </w:pPr>
          </w:p>
        </w:tc>
      </w:tr>
      <w:tr w:rsidR="0021522F" w:rsidRPr="00923D83" w14:paraId="1857795F" w14:textId="77777777">
        <w:trPr>
          <w:trHeight w:val="227"/>
        </w:trPr>
        <w:tc>
          <w:tcPr>
            <w:tcW w:w="4111" w:type="dxa"/>
            <w:vAlign w:val="center"/>
          </w:tcPr>
          <w:p w14:paraId="603C4801" w14:textId="77777777" w:rsidR="0021522F" w:rsidRPr="00923D83" w:rsidRDefault="0021522F" w:rsidP="00A51662">
            <w:pPr>
              <w:pStyle w:val="Content"/>
              <w:spacing w:before="10" w:after="10"/>
              <w:jc w:val="both"/>
              <w:rPr>
                <w:rFonts w:asciiTheme="minorHAnsi" w:hAnsiTheme="minorHAnsi" w:cstheme="minorHAnsi"/>
                <w:sz w:val="22"/>
                <w:szCs w:val="22"/>
              </w:rPr>
            </w:pPr>
            <w:r w:rsidRPr="00923D83">
              <w:rPr>
                <w:rFonts w:asciiTheme="minorHAnsi" w:hAnsiTheme="minorHAnsi" w:cstheme="minorHAnsi"/>
                <w:sz w:val="22"/>
                <w:szCs w:val="22"/>
              </w:rPr>
              <w:t>Timekeeping and absenteeism</w:t>
            </w:r>
          </w:p>
        </w:tc>
        <w:tc>
          <w:tcPr>
            <w:tcW w:w="1134" w:type="dxa"/>
            <w:vAlign w:val="center"/>
          </w:tcPr>
          <w:p w14:paraId="03A3304C" w14:textId="77777777" w:rsidR="0021522F" w:rsidRPr="00923D83" w:rsidRDefault="0021522F" w:rsidP="00A51662">
            <w:pPr>
              <w:spacing w:before="10" w:after="10"/>
              <w:jc w:val="both"/>
              <w:rPr>
                <w:rFonts w:asciiTheme="minorHAnsi" w:hAnsiTheme="minorHAnsi" w:cstheme="minorHAnsi"/>
                <w:sz w:val="22"/>
                <w:szCs w:val="22"/>
              </w:rPr>
            </w:pPr>
          </w:p>
        </w:tc>
        <w:tc>
          <w:tcPr>
            <w:tcW w:w="567" w:type="dxa"/>
            <w:vAlign w:val="center"/>
          </w:tcPr>
          <w:p w14:paraId="26809699" w14:textId="77777777" w:rsidR="0021522F" w:rsidRPr="00923D83" w:rsidRDefault="0021522F" w:rsidP="00A51662">
            <w:pPr>
              <w:spacing w:before="10" w:after="10"/>
              <w:jc w:val="both"/>
              <w:rPr>
                <w:rFonts w:asciiTheme="minorHAnsi" w:hAnsiTheme="minorHAnsi" w:cstheme="minorHAnsi"/>
                <w:sz w:val="22"/>
                <w:szCs w:val="22"/>
              </w:rPr>
            </w:pPr>
          </w:p>
        </w:tc>
        <w:tc>
          <w:tcPr>
            <w:tcW w:w="567" w:type="dxa"/>
            <w:vAlign w:val="center"/>
          </w:tcPr>
          <w:p w14:paraId="2E1E2DE5" w14:textId="77777777" w:rsidR="0021522F" w:rsidRPr="00923D83" w:rsidRDefault="0021522F" w:rsidP="00A51662">
            <w:pPr>
              <w:spacing w:before="10" w:after="10"/>
              <w:jc w:val="both"/>
              <w:rPr>
                <w:rFonts w:asciiTheme="minorHAnsi" w:hAnsiTheme="minorHAnsi" w:cstheme="minorHAnsi"/>
                <w:sz w:val="22"/>
                <w:szCs w:val="22"/>
              </w:rPr>
            </w:pPr>
          </w:p>
        </w:tc>
        <w:tc>
          <w:tcPr>
            <w:tcW w:w="567" w:type="dxa"/>
            <w:vAlign w:val="center"/>
          </w:tcPr>
          <w:p w14:paraId="56D37A83" w14:textId="77777777" w:rsidR="0021522F" w:rsidRPr="00923D83" w:rsidRDefault="0021522F" w:rsidP="00A51662">
            <w:pPr>
              <w:spacing w:before="10" w:after="10"/>
              <w:jc w:val="both"/>
              <w:rPr>
                <w:rFonts w:asciiTheme="minorHAnsi" w:hAnsiTheme="minorHAnsi" w:cstheme="minorHAnsi"/>
                <w:sz w:val="22"/>
                <w:szCs w:val="22"/>
              </w:rPr>
            </w:pPr>
          </w:p>
        </w:tc>
        <w:tc>
          <w:tcPr>
            <w:tcW w:w="567" w:type="dxa"/>
            <w:vAlign w:val="center"/>
          </w:tcPr>
          <w:p w14:paraId="0A0FE902" w14:textId="77777777" w:rsidR="0021522F" w:rsidRPr="00923D83" w:rsidRDefault="0021522F" w:rsidP="00A51662">
            <w:pPr>
              <w:spacing w:before="10" w:after="10"/>
              <w:jc w:val="both"/>
              <w:rPr>
                <w:rFonts w:asciiTheme="minorHAnsi" w:hAnsiTheme="minorHAnsi" w:cstheme="minorHAnsi"/>
                <w:sz w:val="22"/>
                <w:szCs w:val="22"/>
              </w:rPr>
            </w:pPr>
          </w:p>
        </w:tc>
        <w:tc>
          <w:tcPr>
            <w:tcW w:w="993" w:type="dxa"/>
            <w:shd w:val="clear" w:color="auto" w:fill="auto"/>
            <w:vAlign w:val="center"/>
          </w:tcPr>
          <w:p w14:paraId="1F6A970B" w14:textId="77777777" w:rsidR="0021522F" w:rsidRPr="00923D83" w:rsidRDefault="0021522F" w:rsidP="00A51662">
            <w:pPr>
              <w:spacing w:before="10" w:after="10"/>
              <w:jc w:val="both"/>
              <w:rPr>
                <w:rFonts w:asciiTheme="minorHAnsi" w:hAnsiTheme="minorHAnsi" w:cstheme="minorHAnsi"/>
                <w:sz w:val="22"/>
                <w:szCs w:val="22"/>
              </w:rPr>
            </w:pPr>
          </w:p>
        </w:tc>
        <w:tc>
          <w:tcPr>
            <w:tcW w:w="1984" w:type="dxa"/>
            <w:shd w:val="clear" w:color="auto" w:fill="auto"/>
            <w:vAlign w:val="center"/>
          </w:tcPr>
          <w:p w14:paraId="57314601" w14:textId="77777777" w:rsidR="0021522F" w:rsidRPr="00923D83" w:rsidRDefault="0021522F" w:rsidP="00A51662">
            <w:pPr>
              <w:spacing w:before="10" w:after="10"/>
              <w:jc w:val="both"/>
              <w:rPr>
                <w:rFonts w:asciiTheme="minorHAnsi" w:hAnsiTheme="minorHAnsi" w:cstheme="minorHAnsi"/>
                <w:sz w:val="22"/>
                <w:szCs w:val="22"/>
              </w:rPr>
            </w:pPr>
          </w:p>
        </w:tc>
      </w:tr>
      <w:tr w:rsidR="0021522F" w:rsidRPr="00923D83" w14:paraId="46946728" w14:textId="77777777">
        <w:trPr>
          <w:trHeight w:val="227"/>
        </w:trPr>
        <w:tc>
          <w:tcPr>
            <w:tcW w:w="4111" w:type="dxa"/>
            <w:vAlign w:val="center"/>
          </w:tcPr>
          <w:p w14:paraId="6ED7DF4A" w14:textId="77777777" w:rsidR="0021522F" w:rsidRPr="00923D83" w:rsidRDefault="0021522F" w:rsidP="00A51662">
            <w:pPr>
              <w:pStyle w:val="Content"/>
              <w:spacing w:before="10" w:after="10"/>
              <w:ind w:left="252" w:hanging="252"/>
              <w:jc w:val="both"/>
              <w:rPr>
                <w:rFonts w:asciiTheme="minorHAnsi" w:hAnsiTheme="minorHAnsi" w:cstheme="minorHAnsi"/>
                <w:sz w:val="22"/>
                <w:szCs w:val="22"/>
              </w:rPr>
            </w:pPr>
            <w:r w:rsidRPr="00923D83">
              <w:rPr>
                <w:rFonts w:asciiTheme="minorHAnsi" w:hAnsiTheme="minorHAnsi" w:cstheme="minorHAnsi"/>
                <w:sz w:val="22"/>
                <w:szCs w:val="22"/>
              </w:rPr>
              <w:t>Teamwork and relationship to others</w:t>
            </w:r>
          </w:p>
        </w:tc>
        <w:tc>
          <w:tcPr>
            <w:tcW w:w="1134" w:type="dxa"/>
            <w:vAlign w:val="center"/>
          </w:tcPr>
          <w:p w14:paraId="6A9E1969" w14:textId="77777777" w:rsidR="0021522F" w:rsidRPr="00923D83" w:rsidRDefault="0021522F" w:rsidP="00A51662">
            <w:pPr>
              <w:spacing w:before="10" w:after="10"/>
              <w:jc w:val="both"/>
              <w:rPr>
                <w:rFonts w:asciiTheme="minorHAnsi" w:hAnsiTheme="minorHAnsi" w:cstheme="minorHAnsi"/>
                <w:sz w:val="22"/>
                <w:szCs w:val="22"/>
              </w:rPr>
            </w:pPr>
          </w:p>
        </w:tc>
        <w:tc>
          <w:tcPr>
            <w:tcW w:w="567" w:type="dxa"/>
            <w:vAlign w:val="center"/>
          </w:tcPr>
          <w:p w14:paraId="4E41B0FA" w14:textId="77777777" w:rsidR="0021522F" w:rsidRPr="00923D83" w:rsidRDefault="0021522F" w:rsidP="00A51662">
            <w:pPr>
              <w:spacing w:before="10" w:after="10"/>
              <w:jc w:val="both"/>
              <w:rPr>
                <w:rFonts w:asciiTheme="minorHAnsi" w:hAnsiTheme="minorHAnsi" w:cstheme="minorHAnsi"/>
                <w:sz w:val="22"/>
                <w:szCs w:val="22"/>
              </w:rPr>
            </w:pPr>
          </w:p>
        </w:tc>
        <w:tc>
          <w:tcPr>
            <w:tcW w:w="567" w:type="dxa"/>
            <w:vAlign w:val="center"/>
          </w:tcPr>
          <w:p w14:paraId="492F4CDF" w14:textId="77777777" w:rsidR="0021522F" w:rsidRPr="00923D83" w:rsidRDefault="0021522F" w:rsidP="00A51662">
            <w:pPr>
              <w:spacing w:before="10" w:after="10"/>
              <w:jc w:val="both"/>
              <w:rPr>
                <w:rFonts w:asciiTheme="minorHAnsi" w:hAnsiTheme="minorHAnsi" w:cstheme="minorHAnsi"/>
                <w:sz w:val="22"/>
                <w:szCs w:val="22"/>
              </w:rPr>
            </w:pPr>
          </w:p>
        </w:tc>
        <w:tc>
          <w:tcPr>
            <w:tcW w:w="567" w:type="dxa"/>
            <w:vAlign w:val="center"/>
          </w:tcPr>
          <w:p w14:paraId="36A4EFFD" w14:textId="77777777" w:rsidR="0021522F" w:rsidRPr="00923D83" w:rsidRDefault="0021522F" w:rsidP="00A51662">
            <w:pPr>
              <w:spacing w:before="10" w:after="10"/>
              <w:jc w:val="both"/>
              <w:rPr>
                <w:rFonts w:asciiTheme="minorHAnsi" w:hAnsiTheme="minorHAnsi" w:cstheme="minorHAnsi"/>
                <w:sz w:val="22"/>
                <w:szCs w:val="22"/>
              </w:rPr>
            </w:pPr>
          </w:p>
        </w:tc>
        <w:tc>
          <w:tcPr>
            <w:tcW w:w="567" w:type="dxa"/>
            <w:vAlign w:val="center"/>
          </w:tcPr>
          <w:p w14:paraId="709782BE" w14:textId="77777777" w:rsidR="0021522F" w:rsidRPr="00923D83" w:rsidRDefault="0021522F" w:rsidP="00A51662">
            <w:pPr>
              <w:spacing w:before="10" w:after="10"/>
              <w:jc w:val="both"/>
              <w:rPr>
                <w:rFonts w:asciiTheme="minorHAnsi" w:hAnsiTheme="minorHAnsi" w:cstheme="minorHAnsi"/>
                <w:sz w:val="22"/>
                <w:szCs w:val="22"/>
              </w:rPr>
            </w:pPr>
          </w:p>
        </w:tc>
        <w:tc>
          <w:tcPr>
            <w:tcW w:w="993" w:type="dxa"/>
            <w:shd w:val="clear" w:color="auto" w:fill="auto"/>
            <w:vAlign w:val="center"/>
          </w:tcPr>
          <w:p w14:paraId="7F7F97F3" w14:textId="77777777" w:rsidR="0021522F" w:rsidRPr="00923D83" w:rsidRDefault="0021522F" w:rsidP="00A51662">
            <w:pPr>
              <w:spacing w:before="10" w:after="10"/>
              <w:jc w:val="both"/>
              <w:rPr>
                <w:rFonts w:asciiTheme="minorHAnsi" w:hAnsiTheme="minorHAnsi" w:cstheme="minorHAnsi"/>
                <w:sz w:val="22"/>
                <w:szCs w:val="22"/>
              </w:rPr>
            </w:pPr>
          </w:p>
        </w:tc>
        <w:tc>
          <w:tcPr>
            <w:tcW w:w="1984" w:type="dxa"/>
            <w:shd w:val="clear" w:color="auto" w:fill="auto"/>
            <w:vAlign w:val="center"/>
          </w:tcPr>
          <w:p w14:paraId="5CF538E4" w14:textId="77777777" w:rsidR="0021522F" w:rsidRPr="00923D83" w:rsidRDefault="0021522F" w:rsidP="00A51662">
            <w:pPr>
              <w:spacing w:before="10" w:after="10"/>
              <w:jc w:val="both"/>
              <w:rPr>
                <w:rFonts w:asciiTheme="minorHAnsi" w:hAnsiTheme="minorHAnsi" w:cstheme="minorHAnsi"/>
                <w:sz w:val="22"/>
                <w:szCs w:val="22"/>
              </w:rPr>
            </w:pPr>
          </w:p>
        </w:tc>
      </w:tr>
      <w:tr w:rsidR="0021522F" w:rsidRPr="00923D83" w14:paraId="6661EEBA" w14:textId="77777777">
        <w:trPr>
          <w:trHeight w:val="227"/>
        </w:trPr>
        <w:tc>
          <w:tcPr>
            <w:tcW w:w="4111" w:type="dxa"/>
            <w:vAlign w:val="center"/>
          </w:tcPr>
          <w:p w14:paraId="46464BB0" w14:textId="77777777" w:rsidR="0021522F" w:rsidRPr="00923D83" w:rsidRDefault="0021522F" w:rsidP="00A51662">
            <w:pPr>
              <w:pStyle w:val="Content"/>
              <w:spacing w:before="10" w:after="10"/>
              <w:ind w:left="252" w:hanging="252"/>
              <w:jc w:val="both"/>
              <w:rPr>
                <w:rFonts w:asciiTheme="minorHAnsi" w:hAnsiTheme="minorHAnsi" w:cstheme="minorHAnsi"/>
                <w:sz w:val="22"/>
                <w:szCs w:val="22"/>
              </w:rPr>
            </w:pPr>
            <w:r w:rsidRPr="00923D83">
              <w:rPr>
                <w:rFonts w:asciiTheme="minorHAnsi" w:hAnsiTheme="minorHAnsi" w:cstheme="minorHAnsi"/>
                <w:sz w:val="22"/>
                <w:szCs w:val="22"/>
              </w:rPr>
              <w:t>Employability skills</w:t>
            </w:r>
          </w:p>
        </w:tc>
        <w:tc>
          <w:tcPr>
            <w:tcW w:w="1134" w:type="dxa"/>
            <w:vAlign w:val="center"/>
          </w:tcPr>
          <w:p w14:paraId="11D276D5" w14:textId="77777777" w:rsidR="0021522F" w:rsidRPr="00923D83" w:rsidRDefault="0021522F" w:rsidP="00A51662">
            <w:pPr>
              <w:spacing w:before="10" w:after="10"/>
              <w:jc w:val="both"/>
              <w:rPr>
                <w:rFonts w:asciiTheme="minorHAnsi" w:hAnsiTheme="minorHAnsi" w:cstheme="minorHAnsi"/>
                <w:sz w:val="22"/>
                <w:szCs w:val="22"/>
              </w:rPr>
            </w:pPr>
          </w:p>
        </w:tc>
        <w:tc>
          <w:tcPr>
            <w:tcW w:w="567" w:type="dxa"/>
            <w:vAlign w:val="center"/>
          </w:tcPr>
          <w:p w14:paraId="52257F54" w14:textId="77777777" w:rsidR="0021522F" w:rsidRPr="00923D83" w:rsidRDefault="0021522F" w:rsidP="00A51662">
            <w:pPr>
              <w:spacing w:before="10" w:after="10"/>
              <w:jc w:val="both"/>
              <w:rPr>
                <w:rFonts w:asciiTheme="minorHAnsi" w:hAnsiTheme="minorHAnsi" w:cstheme="minorHAnsi"/>
                <w:sz w:val="22"/>
                <w:szCs w:val="22"/>
              </w:rPr>
            </w:pPr>
          </w:p>
        </w:tc>
        <w:tc>
          <w:tcPr>
            <w:tcW w:w="567" w:type="dxa"/>
            <w:vAlign w:val="center"/>
          </w:tcPr>
          <w:p w14:paraId="03928AF7" w14:textId="77777777" w:rsidR="0021522F" w:rsidRPr="00923D83" w:rsidRDefault="0021522F" w:rsidP="00A51662">
            <w:pPr>
              <w:spacing w:before="10" w:after="10"/>
              <w:jc w:val="both"/>
              <w:rPr>
                <w:rFonts w:asciiTheme="minorHAnsi" w:hAnsiTheme="minorHAnsi" w:cstheme="minorHAnsi"/>
                <w:sz w:val="22"/>
                <w:szCs w:val="22"/>
              </w:rPr>
            </w:pPr>
          </w:p>
        </w:tc>
        <w:tc>
          <w:tcPr>
            <w:tcW w:w="567" w:type="dxa"/>
            <w:vAlign w:val="center"/>
          </w:tcPr>
          <w:p w14:paraId="27E9EA37" w14:textId="77777777" w:rsidR="0021522F" w:rsidRPr="00923D83" w:rsidRDefault="0021522F" w:rsidP="00A51662">
            <w:pPr>
              <w:spacing w:before="10" w:after="10"/>
              <w:jc w:val="both"/>
              <w:rPr>
                <w:rFonts w:asciiTheme="minorHAnsi" w:hAnsiTheme="minorHAnsi" w:cstheme="minorHAnsi"/>
                <w:sz w:val="22"/>
                <w:szCs w:val="22"/>
              </w:rPr>
            </w:pPr>
          </w:p>
        </w:tc>
        <w:tc>
          <w:tcPr>
            <w:tcW w:w="567" w:type="dxa"/>
            <w:vAlign w:val="center"/>
          </w:tcPr>
          <w:p w14:paraId="53CB1A91" w14:textId="77777777" w:rsidR="0021522F" w:rsidRPr="00923D83" w:rsidRDefault="0021522F" w:rsidP="00A51662">
            <w:pPr>
              <w:spacing w:before="10" w:after="10"/>
              <w:jc w:val="both"/>
              <w:rPr>
                <w:rFonts w:asciiTheme="minorHAnsi" w:hAnsiTheme="minorHAnsi" w:cstheme="minorHAnsi"/>
                <w:sz w:val="22"/>
                <w:szCs w:val="22"/>
              </w:rPr>
            </w:pPr>
          </w:p>
        </w:tc>
        <w:tc>
          <w:tcPr>
            <w:tcW w:w="993" w:type="dxa"/>
            <w:shd w:val="clear" w:color="auto" w:fill="auto"/>
            <w:vAlign w:val="center"/>
          </w:tcPr>
          <w:p w14:paraId="31C71DAB" w14:textId="77777777" w:rsidR="0021522F" w:rsidRPr="00923D83" w:rsidRDefault="0021522F" w:rsidP="00A51662">
            <w:pPr>
              <w:spacing w:before="10" w:after="10"/>
              <w:jc w:val="both"/>
              <w:rPr>
                <w:rFonts w:asciiTheme="minorHAnsi" w:hAnsiTheme="minorHAnsi" w:cstheme="minorHAnsi"/>
                <w:sz w:val="22"/>
                <w:szCs w:val="22"/>
              </w:rPr>
            </w:pPr>
          </w:p>
        </w:tc>
        <w:tc>
          <w:tcPr>
            <w:tcW w:w="1984" w:type="dxa"/>
            <w:shd w:val="clear" w:color="auto" w:fill="auto"/>
            <w:vAlign w:val="center"/>
          </w:tcPr>
          <w:p w14:paraId="3EC9FFAA" w14:textId="77777777" w:rsidR="0021522F" w:rsidRPr="00923D83" w:rsidRDefault="0021522F" w:rsidP="00A51662">
            <w:pPr>
              <w:spacing w:before="10" w:after="10"/>
              <w:jc w:val="both"/>
              <w:rPr>
                <w:rFonts w:asciiTheme="minorHAnsi" w:hAnsiTheme="minorHAnsi" w:cstheme="minorHAnsi"/>
                <w:sz w:val="22"/>
                <w:szCs w:val="22"/>
              </w:rPr>
            </w:pPr>
          </w:p>
        </w:tc>
      </w:tr>
    </w:tbl>
    <w:p w14:paraId="56104AD5" w14:textId="77777777" w:rsidR="0021522F" w:rsidRPr="00923D83" w:rsidRDefault="0021522F" w:rsidP="00A51662">
      <w:pPr>
        <w:spacing w:before="240"/>
        <w:jc w:val="both"/>
        <w:rPr>
          <w:rFonts w:asciiTheme="minorHAnsi" w:hAnsiTheme="minorHAnsi" w:cstheme="minorHAnsi"/>
          <w:sz w:val="22"/>
          <w:szCs w:val="22"/>
        </w:rPr>
      </w:pPr>
      <w:r w:rsidRPr="00923D83">
        <w:rPr>
          <w:rFonts w:asciiTheme="minorHAnsi" w:hAnsiTheme="minorHAnsi" w:cstheme="minorHAnsi"/>
          <w:sz w:val="22"/>
          <w:szCs w:val="22"/>
        </w:rPr>
        <w:t>B. Formative assessment</w:t>
      </w:r>
    </w:p>
    <w:p w14:paraId="4A13B17C" w14:textId="77777777" w:rsidR="0021522F" w:rsidRPr="00923D83" w:rsidRDefault="0021522F" w:rsidP="00A51662">
      <w:pPr>
        <w:spacing w:before="120"/>
        <w:jc w:val="both"/>
        <w:rPr>
          <w:rFonts w:asciiTheme="minorHAnsi" w:hAnsiTheme="minorHAnsi" w:cstheme="minorHAnsi"/>
          <w:bCs/>
          <w:sz w:val="22"/>
          <w:szCs w:val="22"/>
          <w:lang w:eastAsia="zh-HK"/>
        </w:rPr>
      </w:pPr>
      <w:r w:rsidRPr="00923D83">
        <w:rPr>
          <w:rFonts w:asciiTheme="minorHAnsi" w:hAnsiTheme="minorHAnsi" w:cstheme="minorHAnsi"/>
          <w:bCs/>
          <w:sz w:val="22"/>
          <w:szCs w:val="22"/>
          <w:lang w:eastAsia="zh-HK"/>
        </w:rPr>
        <w:t>Summary of assessment:</w:t>
      </w:r>
    </w:p>
    <w:p w14:paraId="708CAF4C" w14:textId="77777777" w:rsidR="0021522F" w:rsidRPr="00923D83" w:rsidRDefault="0021522F" w:rsidP="00A51662">
      <w:pPr>
        <w:jc w:val="both"/>
        <w:rPr>
          <w:rFonts w:asciiTheme="minorHAnsi" w:hAnsiTheme="minorHAnsi" w:cstheme="minorHAnsi"/>
          <w:bCs/>
          <w:sz w:val="22"/>
          <w:szCs w:val="22"/>
          <w:lang w:eastAsia="zh-HK"/>
        </w:rPr>
      </w:pPr>
    </w:p>
    <w:p w14:paraId="602DDADD" w14:textId="77777777" w:rsidR="0021522F" w:rsidRPr="00923D83" w:rsidRDefault="0021522F" w:rsidP="00A51662">
      <w:pPr>
        <w:jc w:val="both"/>
        <w:rPr>
          <w:rFonts w:asciiTheme="minorHAnsi" w:hAnsiTheme="minorHAnsi" w:cstheme="minorHAnsi"/>
          <w:bCs/>
          <w:sz w:val="22"/>
          <w:szCs w:val="22"/>
          <w:lang w:eastAsia="zh-HK"/>
        </w:rPr>
      </w:pPr>
    </w:p>
    <w:p w14:paraId="5A322B9F" w14:textId="77777777" w:rsidR="0021522F" w:rsidRPr="00923D83" w:rsidRDefault="0021522F" w:rsidP="00A51662">
      <w:pPr>
        <w:jc w:val="both"/>
        <w:rPr>
          <w:rFonts w:asciiTheme="minorHAnsi" w:hAnsiTheme="minorHAnsi" w:cstheme="minorHAnsi"/>
          <w:bCs/>
          <w:sz w:val="22"/>
          <w:szCs w:val="22"/>
          <w:lang w:eastAsia="zh-HK"/>
        </w:rPr>
      </w:pPr>
    </w:p>
    <w:p w14:paraId="51C05CB6" w14:textId="77777777" w:rsidR="0021522F" w:rsidRPr="00923D83" w:rsidRDefault="0021522F" w:rsidP="00A51662">
      <w:pPr>
        <w:jc w:val="both"/>
        <w:rPr>
          <w:rFonts w:asciiTheme="minorHAnsi" w:hAnsiTheme="minorHAnsi" w:cstheme="minorHAnsi"/>
          <w:bCs/>
          <w:sz w:val="22"/>
          <w:szCs w:val="22"/>
          <w:lang w:eastAsia="zh-HK"/>
        </w:rPr>
      </w:pPr>
    </w:p>
    <w:p w14:paraId="5BB185D0" w14:textId="77777777" w:rsidR="0021522F" w:rsidRPr="00923D83" w:rsidRDefault="0021522F" w:rsidP="00A51662">
      <w:pPr>
        <w:jc w:val="both"/>
        <w:rPr>
          <w:rFonts w:asciiTheme="minorHAnsi" w:hAnsiTheme="minorHAnsi" w:cstheme="minorHAnsi"/>
          <w:bCs/>
          <w:sz w:val="22"/>
          <w:szCs w:val="22"/>
          <w:lang w:eastAsia="zh-HK"/>
        </w:rPr>
      </w:pPr>
    </w:p>
    <w:p w14:paraId="44675248" w14:textId="77777777" w:rsidR="0021522F" w:rsidRPr="00923D83" w:rsidRDefault="0021522F" w:rsidP="00A51662">
      <w:pPr>
        <w:jc w:val="both"/>
        <w:rPr>
          <w:rFonts w:asciiTheme="minorHAnsi" w:hAnsiTheme="minorHAnsi" w:cstheme="minorHAnsi"/>
          <w:bCs/>
          <w:sz w:val="22"/>
          <w:szCs w:val="22"/>
          <w:lang w:eastAsia="zh-HK"/>
        </w:rPr>
      </w:pPr>
      <w:r w:rsidRPr="00923D83">
        <w:rPr>
          <w:rFonts w:asciiTheme="minorHAnsi" w:hAnsiTheme="minorHAnsi" w:cstheme="minorHAnsi"/>
          <w:bCs/>
          <w:sz w:val="22"/>
          <w:szCs w:val="22"/>
        </w:rPr>
        <w:t>Strong points</w:t>
      </w:r>
      <w:r w:rsidRPr="00923D83">
        <w:rPr>
          <w:rFonts w:asciiTheme="minorHAnsi" w:hAnsiTheme="minorHAnsi" w:cstheme="minorHAnsi"/>
          <w:bCs/>
          <w:sz w:val="22"/>
          <w:szCs w:val="22"/>
          <w:lang w:eastAsia="zh-HK"/>
        </w:rPr>
        <w:t>:</w:t>
      </w:r>
    </w:p>
    <w:p w14:paraId="4ACC6634" w14:textId="77777777" w:rsidR="0021522F" w:rsidRPr="00923D83" w:rsidRDefault="0021522F" w:rsidP="00A51662">
      <w:pPr>
        <w:jc w:val="both"/>
        <w:rPr>
          <w:rFonts w:asciiTheme="minorHAnsi" w:hAnsiTheme="minorHAnsi" w:cstheme="minorHAnsi"/>
          <w:bCs/>
          <w:sz w:val="22"/>
          <w:szCs w:val="22"/>
          <w:lang w:eastAsia="zh-HK"/>
        </w:rPr>
      </w:pPr>
    </w:p>
    <w:p w14:paraId="1E79AEC3" w14:textId="77777777" w:rsidR="0021522F" w:rsidRPr="00923D83" w:rsidRDefault="0021522F" w:rsidP="00A51662">
      <w:pPr>
        <w:jc w:val="both"/>
        <w:rPr>
          <w:rFonts w:asciiTheme="minorHAnsi" w:hAnsiTheme="minorHAnsi" w:cstheme="minorHAnsi"/>
          <w:bCs/>
          <w:sz w:val="22"/>
          <w:szCs w:val="22"/>
          <w:lang w:eastAsia="zh-HK"/>
        </w:rPr>
      </w:pPr>
    </w:p>
    <w:p w14:paraId="3D322876" w14:textId="77777777" w:rsidR="0021522F" w:rsidRPr="00923D83" w:rsidRDefault="0021522F" w:rsidP="00A51662">
      <w:pPr>
        <w:jc w:val="both"/>
        <w:rPr>
          <w:rFonts w:asciiTheme="minorHAnsi" w:hAnsiTheme="minorHAnsi" w:cstheme="minorHAnsi"/>
          <w:bCs/>
          <w:sz w:val="22"/>
          <w:szCs w:val="22"/>
          <w:lang w:eastAsia="zh-HK"/>
        </w:rPr>
      </w:pPr>
    </w:p>
    <w:p w14:paraId="4847047E" w14:textId="77777777" w:rsidR="0021522F" w:rsidRPr="00923D83" w:rsidRDefault="0021522F" w:rsidP="00A51662">
      <w:pPr>
        <w:jc w:val="both"/>
        <w:rPr>
          <w:rFonts w:asciiTheme="minorHAnsi" w:hAnsiTheme="minorHAnsi" w:cstheme="minorHAnsi"/>
          <w:bCs/>
          <w:sz w:val="22"/>
          <w:szCs w:val="22"/>
          <w:lang w:eastAsia="zh-HK"/>
        </w:rPr>
      </w:pPr>
    </w:p>
    <w:p w14:paraId="67843681" w14:textId="77777777" w:rsidR="0021522F" w:rsidRPr="00923D83" w:rsidRDefault="0021522F" w:rsidP="00A51662">
      <w:pPr>
        <w:jc w:val="both"/>
        <w:rPr>
          <w:rFonts w:asciiTheme="minorHAnsi" w:hAnsiTheme="minorHAnsi" w:cstheme="minorHAnsi"/>
          <w:bCs/>
          <w:sz w:val="22"/>
          <w:szCs w:val="22"/>
          <w:lang w:eastAsia="zh-HK"/>
        </w:rPr>
      </w:pPr>
    </w:p>
    <w:p w14:paraId="562BDFCF" w14:textId="77777777" w:rsidR="0021522F" w:rsidRPr="00923D83" w:rsidRDefault="0021522F" w:rsidP="00A51662">
      <w:pPr>
        <w:jc w:val="both"/>
        <w:rPr>
          <w:rFonts w:asciiTheme="minorHAnsi" w:hAnsiTheme="minorHAnsi" w:cstheme="minorHAnsi"/>
          <w:bCs/>
          <w:sz w:val="22"/>
          <w:szCs w:val="22"/>
        </w:rPr>
      </w:pPr>
      <w:r w:rsidRPr="00923D83">
        <w:rPr>
          <w:rFonts w:asciiTheme="minorHAnsi" w:hAnsiTheme="minorHAnsi" w:cstheme="minorHAnsi"/>
          <w:bCs/>
          <w:sz w:val="22"/>
          <w:szCs w:val="22"/>
        </w:rPr>
        <w:t>Weak points:</w:t>
      </w:r>
    </w:p>
    <w:p w14:paraId="6C35E615" w14:textId="77777777" w:rsidR="0021522F" w:rsidRPr="00923D83" w:rsidRDefault="0021522F" w:rsidP="00A51662">
      <w:pPr>
        <w:jc w:val="both"/>
        <w:rPr>
          <w:rFonts w:asciiTheme="minorHAnsi" w:hAnsiTheme="minorHAnsi" w:cstheme="minorHAnsi"/>
          <w:bCs/>
          <w:sz w:val="22"/>
          <w:szCs w:val="22"/>
          <w:lang w:eastAsia="zh-HK"/>
        </w:rPr>
      </w:pPr>
    </w:p>
    <w:p w14:paraId="6AC8A452" w14:textId="77777777" w:rsidR="0021522F" w:rsidRPr="00923D83" w:rsidRDefault="0021522F" w:rsidP="00A51662">
      <w:pPr>
        <w:jc w:val="both"/>
        <w:rPr>
          <w:rFonts w:asciiTheme="minorHAnsi" w:hAnsiTheme="minorHAnsi" w:cstheme="minorHAnsi"/>
          <w:bCs/>
          <w:sz w:val="22"/>
          <w:szCs w:val="22"/>
          <w:lang w:eastAsia="zh-HK"/>
        </w:rPr>
      </w:pPr>
    </w:p>
    <w:p w14:paraId="2E54BED3" w14:textId="77777777" w:rsidR="0021522F" w:rsidRPr="00923D83" w:rsidRDefault="0021522F" w:rsidP="00A51662">
      <w:pPr>
        <w:jc w:val="both"/>
        <w:rPr>
          <w:rFonts w:asciiTheme="minorHAnsi" w:hAnsiTheme="minorHAnsi" w:cstheme="minorHAnsi"/>
          <w:bCs/>
          <w:sz w:val="22"/>
          <w:szCs w:val="22"/>
          <w:lang w:eastAsia="zh-HK"/>
        </w:rPr>
      </w:pPr>
    </w:p>
    <w:p w14:paraId="042960D3" w14:textId="77777777" w:rsidR="0021522F" w:rsidRPr="00923D83" w:rsidRDefault="0021522F" w:rsidP="00A51662">
      <w:pPr>
        <w:jc w:val="both"/>
        <w:rPr>
          <w:rFonts w:asciiTheme="minorHAnsi" w:hAnsiTheme="minorHAnsi" w:cstheme="minorHAnsi"/>
          <w:bCs/>
          <w:sz w:val="22"/>
          <w:szCs w:val="22"/>
          <w:lang w:eastAsia="zh-HK"/>
        </w:rPr>
      </w:pPr>
    </w:p>
    <w:p w14:paraId="42742CA9" w14:textId="77777777" w:rsidR="0021522F" w:rsidRPr="00923D83" w:rsidRDefault="0021522F" w:rsidP="00A51662">
      <w:pPr>
        <w:jc w:val="both"/>
        <w:rPr>
          <w:rFonts w:asciiTheme="minorHAnsi" w:hAnsiTheme="minorHAnsi" w:cstheme="minorHAnsi"/>
          <w:bCs/>
          <w:sz w:val="22"/>
          <w:szCs w:val="22"/>
          <w:lang w:eastAsia="zh-HK"/>
        </w:rPr>
      </w:pPr>
    </w:p>
    <w:p w14:paraId="7DE21719" w14:textId="77777777" w:rsidR="0021522F" w:rsidRPr="00923D83" w:rsidRDefault="0021522F" w:rsidP="00A51662">
      <w:pPr>
        <w:jc w:val="both"/>
        <w:rPr>
          <w:rFonts w:asciiTheme="minorHAnsi" w:hAnsiTheme="minorHAnsi" w:cstheme="minorHAnsi"/>
          <w:sz w:val="22"/>
          <w:szCs w:val="22"/>
        </w:rPr>
      </w:pPr>
      <w:r w:rsidRPr="00923D83">
        <w:rPr>
          <w:rFonts w:asciiTheme="minorHAnsi" w:hAnsiTheme="minorHAnsi" w:cstheme="minorHAnsi"/>
          <w:sz w:val="22"/>
          <w:szCs w:val="22"/>
        </w:rPr>
        <w:lastRenderedPageBreak/>
        <w:t xml:space="preserve">Additional </w:t>
      </w:r>
      <w:r w:rsidRPr="00923D83">
        <w:rPr>
          <w:rFonts w:asciiTheme="minorHAnsi" w:hAnsiTheme="minorHAnsi" w:cstheme="minorHAnsi"/>
          <w:sz w:val="22"/>
          <w:szCs w:val="22"/>
          <w:lang w:eastAsia="zh-TW"/>
        </w:rPr>
        <w:t>c</w:t>
      </w:r>
      <w:r w:rsidRPr="00923D83">
        <w:rPr>
          <w:rFonts w:asciiTheme="minorHAnsi" w:hAnsiTheme="minorHAnsi" w:cstheme="minorHAnsi"/>
          <w:sz w:val="22"/>
          <w:szCs w:val="22"/>
        </w:rPr>
        <w:t>omments:</w:t>
      </w:r>
    </w:p>
    <w:p w14:paraId="659D13C3" w14:textId="77777777" w:rsidR="0021522F" w:rsidRPr="00923D83" w:rsidRDefault="0021522F" w:rsidP="00A51662">
      <w:pPr>
        <w:jc w:val="both"/>
        <w:rPr>
          <w:rFonts w:asciiTheme="minorHAnsi" w:hAnsiTheme="minorHAnsi" w:cstheme="minorHAnsi"/>
          <w:sz w:val="22"/>
          <w:szCs w:val="22"/>
        </w:rPr>
      </w:pPr>
    </w:p>
    <w:p w14:paraId="560C1F71" w14:textId="77777777" w:rsidR="0021522F" w:rsidRPr="00923D83" w:rsidRDefault="0021522F" w:rsidP="00A51662">
      <w:pPr>
        <w:jc w:val="both"/>
        <w:rPr>
          <w:rFonts w:asciiTheme="minorHAnsi" w:hAnsiTheme="minorHAnsi" w:cstheme="minorHAnsi"/>
          <w:sz w:val="22"/>
          <w:szCs w:val="22"/>
        </w:rPr>
      </w:pPr>
    </w:p>
    <w:p w14:paraId="2A1F18B4" w14:textId="77777777" w:rsidR="0021522F" w:rsidRPr="00923D83" w:rsidRDefault="0021522F" w:rsidP="00A51662">
      <w:pPr>
        <w:spacing w:before="60"/>
        <w:jc w:val="both"/>
        <w:rPr>
          <w:rFonts w:asciiTheme="minorHAnsi" w:hAnsiTheme="minorHAnsi" w:cstheme="minorHAnsi"/>
          <w:b/>
          <w:sz w:val="22"/>
          <w:szCs w:val="22"/>
        </w:rPr>
      </w:pPr>
    </w:p>
    <w:p w14:paraId="06038564" w14:textId="77777777" w:rsidR="0021522F" w:rsidRPr="00923D83" w:rsidRDefault="0021522F" w:rsidP="00A51662">
      <w:pPr>
        <w:pStyle w:val="ListParagraph"/>
        <w:jc w:val="both"/>
        <w:rPr>
          <w:rFonts w:eastAsia="Times New Roman" w:cstheme="minorHAnsi"/>
        </w:rPr>
      </w:pPr>
    </w:p>
    <w:p w14:paraId="5020F231" w14:textId="77777777" w:rsidR="0021522F" w:rsidRPr="00923D83" w:rsidRDefault="0021522F" w:rsidP="00A51662">
      <w:pPr>
        <w:pStyle w:val="ListParagraph"/>
        <w:jc w:val="both"/>
        <w:rPr>
          <w:rFonts w:eastAsia="Times New Roman" w:cstheme="minorHAnsi"/>
        </w:rPr>
      </w:pPr>
    </w:p>
    <w:p w14:paraId="1AF829BB" w14:textId="77777777" w:rsidR="0021522F" w:rsidRPr="00923D83" w:rsidRDefault="0021522F" w:rsidP="00A51662">
      <w:pPr>
        <w:spacing w:before="60"/>
        <w:jc w:val="both"/>
        <w:rPr>
          <w:rFonts w:asciiTheme="minorHAnsi" w:hAnsiTheme="minorHAnsi" w:cstheme="minorHAnsi"/>
          <w:b/>
          <w:sz w:val="22"/>
          <w:szCs w:val="22"/>
          <w:lang w:eastAsia="zh-TW"/>
        </w:rPr>
      </w:pPr>
    </w:p>
    <w:p w14:paraId="3D659BF0" w14:textId="77777777" w:rsidR="0021522F" w:rsidRPr="00923D83" w:rsidRDefault="0021522F" w:rsidP="00A51662">
      <w:pPr>
        <w:spacing w:before="60"/>
        <w:jc w:val="both"/>
        <w:rPr>
          <w:rFonts w:asciiTheme="minorHAnsi" w:hAnsiTheme="minorHAnsi" w:cstheme="minorHAnsi"/>
          <w:b/>
          <w:sz w:val="22"/>
          <w:szCs w:val="22"/>
          <w:lang w:eastAsia="zh-TW"/>
        </w:rPr>
      </w:pPr>
    </w:p>
    <w:p w14:paraId="7E1C1815" w14:textId="77777777" w:rsidR="0021522F" w:rsidRPr="00923D83" w:rsidRDefault="0021522F" w:rsidP="00A51662">
      <w:pPr>
        <w:spacing w:before="60"/>
        <w:jc w:val="both"/>
        <w:rPr>
          <w:rFonts w:asciiTheme="minorHAnsi" w:hAnsiTheme="minorHAnsi" w:cstheme="minorHAnsi"/>
          <w:b/>
          <w:sz w:val="22"/>
          <w:szCs w:val="22"/>
        </w:rPr>
      </w:pPr>
    </w:p>
    <w:p w14:paraId="16D4CBED" w14:textId="77777777" w:rsidR="0021522F" w:rsidRPr="00923D83" w:rsidRDefault="0021522F" w:rsidP="00A51662">
      <w:pPr>
        <w:spacing w:before="60"/>
        <w:jc w:val="both"/>
        <w:rPr>
          <w:rFonts w:asciiTheme="minorHAnsi" w:hAnsiTheme="minorHAnsi" w:cstheme="minorHAnsi"/>
          <w:b/>
          <w:sz w:val="22"/>
          <w:szCs w:val="22"/>
        </w:rPr>
      </w:pPr>
    </w:p>
    <w:p w14:paraId="7CA004F5" w14:textId="77777777" w:rsidR="0021522F" w:rsidRPr="00923D83" w:rsidRDefault="0021522F" w:rsidP="00A51662">
      <w:pPr>
        <w:spacing w:before="60"/>
        <w:jc w:val="both"/>
        <w:rPr>
          <w:rFonts w:asciiTheme="minorHAnsi" w:hAnsiTheme="minorHAnsi" w:cstheme="minorHAnsi"/>
          <w:b/>
          <w:sz w:val="22"/>
          <w:szCs w:val="22"/>
        </w:rPr>
      </w:pPr>
    </w:p>
    <w:p w14:paraId="21EB1E3F" w14:textId="77777777" w:rsidR="0021522F" w:rsidRPr="00923D83" w:rsidRDefault="0021522F" w:rsidP="00A51662">
      <w:pPr>
        <w:spacing w:before="60"/>
        <w:jc w:val="both"/>
        <w:rPr>
          <w:rFonts w:asciiTheme="minorHAnsi" w:hAnsiTheme="minorHAnsi" w:cstheme="minorHAnsi"/>
          <w:b/>
          <w:sz w:val="22"/>
          <w:szCs w:val="22"/>
        </w:rPr>
      </w:pPr>
    </w:p>
    <w:p w14:paraId="53F41873" w14:textId="77777777" w:rsidR="0021522F" w:rsidRPr="00923D83" w:rsidRDefault="0021522F" w:rsidP="00A51662">
      <w:pPr>
        <w:spacing w:before="60"/>
        <w:jc w:val="both"/>
        <w:rPr>
          <w:rFonts w:asciiTheme="minorHAnsi" w:hAnsiTheme="minorHAnsi" w:cstheme="minorHAnsi"/>
          <w:b/>
          <w:sz w:val="22"/>
          <w:szCs w:val="22"/>
        </w:rPr>
      </w:pPr>
    </w:p>
    <w:p w14:paraId="565ACB25" w14:textId="77777777" w:rsidR="0021522F" w:rsidRPr="00923D83" w:rsidRDefault="0021522F" w:rsidP="00A51662">
      <w:pPr>
        <w:spacing w:before="60"/>
        <w:jc w:val="both"/>
        <w:rPr>
          <w:rFonts w:asciiTheme="minorHAnsi" w:hAnsiTheme="minorHAnsi" w:cstheme="minorHAnsi"/>
          <w:b/>
          <w:sz w:val="22"/>
          <w:szCs w:val="22"/>
        </w:rPr>
      </w:pPr>
    </w:p>
    <w:p w14:paraId="74301C56" w14:textId="77777777" w:rsidR="0021522F" w:rsidRPr="00923D83" w:rsidRDefault="0021522F" w:rsidP="00A51662">
      <w:pPr>
        <w:spacing w:before="60"/>
        <w:jc w:val="both"/>
        <w:rPr>
          <w:rFonts w:asciiTheme="minorHAnsi" w:hAnsiTheme="minorHAnsi" w:cstheme="minorHAnsi"/>
          <w:b/>
          <w:sz w:val="22"/>
          <w:szCs w:val="22"/>
        </w:rPr>
      </w:pPr>
    </w:p>
    <w:p w14:paraId="74BBFD89" w14:textId="77777777" w:rsidR="0021522F" w:rsidRPr="00923D83" w:rsidRDefault="0021522F" w:rsidP="00A51662">
      <w:pPr>
        <w:jc w:val="both"/>
        <w:rPr>
          <w:rFonts w:asciiTheme="minorHAnsi" w:hAnsiTheme="minorHAnsi" w:cstheme="minorHAnsi"/>
          <w:bCs/>
          <w:sz w:val="22"/>
          <w:szCs w:val="22"/>
          <w:lang w:eastAsia="zh-HK"/>
        </w:rPr>
      </w:pPr>
    </w:p>
    <w:p w14:paraId="6AFA58FE" w14:textId="77777777" w:rsidR="007C75D6" w:rsidRPr="00923D83" w:rsidRDefault="007C75D6" w:rsidP="00A51662">
      <w:pPr>
        <w:jc w:val="both"/>
        <w:rPr>
          <w:rFonts w:asciiTheme="minorHAnsi" w:hAnsiTheme="minorHAnsi" w:cstheme="minorHAnsi"/>
          <w:sz w:val="22"/>
          <w:szCs w:val="22"/>
        </w:rPr>
      </w:pPr>
    </w:p>
    <w:p w14:paraId="2134FB97" w14:textId="77777777" w:rsidR="007C75D6" w:rsidRPr="00923D83" w:rsidRDefault="007C75D6" w:rsidP="00A51662">
      <w:pPr>
        <w:jc w:val="both"/>
        <w:rPr>
          <w:rFonts w:asciiTheme="minorHAnsi" w:hAnsiTheme="minorHAnsi" w:cstheme="minorHAnsi"/>
          <w:sz w:val="22"/>
          <w:szCs w:val="22"/>
        </w:rPr>
        <w:sectPr w:rsidR="007C75D6" w:rsidRPr="00923D83">
          <w:headerReference w:type="default" r:id="rId38"/>
          <w:footerReference w:type="default" r:id="rId39"/>
          <w:pgSz w:w="11906" w:h="16838"/>
          <w:pgMar w:top="1440" w:right="737" w:bottom="1440" w:left="1440" w:header="709" w:footer="709" w:gutter="0"/>
          <w:cols w:space="708"/>
          <w:titlePg/>
          <w:docGrid w:linePitch="360"/>
        </w:sectPr>
      </w:pPr>
    </w:p>
    <w:p w14:paraId="08A49851" w14:textId="77777777" w:rsidR="00883B16" w:rsidRPr="00923D83" w:rsidRDefault="00883B16" w:rsidP="00A51662">
      <w:pPr>
        <w:jc w:val="both"/>
        <w:rPr>
          <w:rFonts w:asciiTheme="minorHAnsi" w:hAnsiTheme="minorHAnsi" w:cstheme="minorHAnsi"/>
          <w:color w:val="FF0000"/>
          <w:sz w:val="22"/>
          <w:szCs w:val="22"/>
        </w:rPr>
      </w:pPr>
    </w:p>
    <w:p w14:paraId="2D740157" w14:textId="77777777" w:rsidR="0021522F" w:rsidRPr="00923D83" w:rsidRDefault="00591C9B" w:rsidP="00A51662">
      <w:pPr>
        <w:pStyle w:val="Heading1"/>
        <w:jc w:val="both"/>
        <w:rPr>
          <w:rFonts w:asciiTheme="minorHAnsi" w:hAnsiTheme="minorHAnsi" w:cstheme="minorHAnsi"/>
          <w:sz w:val="22"/>
          <w:szCs w:val="22"/>
        </w:rPr>
      </w:pPr>
      <w:bookmarkStart w:id="653" w:name="_Toc52029231"/>
      <w:r w:rsidRPr="00923D83">
        <w:rPr>
          <w:rFonts w:asciiTheme="minorHAnsi" w:hAnsiTheme="minorHAnsi" w:cstheme="minorHAnsi"/>
          <w:sz w:val="22"/>
          <w:szCs w:val="22"/>
        </w:rPr>
        <w:t xml:space="preserve">Appendix 4 </w:t>
      </w:r>
      <w:r w:rsidR="0037161C" w:rsidRPr="00923D83">
        <w:rPr>
          <w:rFonts w:asciiTheme="minorHAnsi" w:hAnsiTheme="minorHAnsi" w:cstheme="minorHAnsi"/>
          <w:sz w:val="22"/>
          <w:szCs w:val="22"/>
        </w:rPr>
        <w:t>–</w:t>
      </w:r>
      <w:r w:rsidR="0021522F" w:rsidRPr="00923D83">
        <w:rPr>
          <w:rFonts w:asciiTheme="minorHAnsi" w:hAnsiTheme="minorHAnsi" w:cstheme="minorHAnsi"/>
          <w:sz w:val="22"/>
          <w:szCs w:val="22"/>
        </w:rPr>
        <w:t xml:space="preserve"> Marking Descriptors</w:t>
      </w:r>
      <w:bookmarkEnd w:id="653"/>
      <w:r w:rsidR="0021522F" w:rsidRPr="00923D83">
        <w:rPr>
          <w:rFonts w:asciiTheme="minorHAnsi" w:hAnsiTheme="minorHAnsi" w:cstheme="minorHAnsi"/>
          <w:sz w:val="22"/>
          <w:szCs w:val="22"/>
        </w:rPr>
        <w:br/>
      </w:r>
    </w:p>
    <w:tbl>
      <w:tblPr>
        <w:tblStyle w:val="TableGrid"/>
        <w:tblW w:w="0" w:type="auto"/>
        <w:tblLayout w:type="fixed"/>
        <w:tblLook w:val="00A0" w:firstRow="1" w:lastRow="0" w:firstColumn="1" w:lastColumn="0" w:noHBand="0" w:noVBand="0"/>
      </w:tblPr>
      <w:tblGrid>
        <w:gridCol w:w="959"/>
        <w:gridCol w:w="1417"/>
        <w:gridCol w:w="2977"/>
        <w:gridCol w:w="3503"/>
      </w:tblGrid>
      <w:tr w:rsidR="0021522F" w:rsidRPr="00923D83" w14:paraId="447416CB" w14:textId="77777777">
        <w:tc>
          <w:tcPr>
            <w:tcW w:w="959" w:type="dxa"/>
          </w:tcPr>
          <w:p w14:paraId="56643CFF"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b/>
                <w:sz w:val="22"/>
                <w:szCs w:val="22"/>
              </w:rPr>
            </w:pPr>
            <w:r w:rsidRPr="00923D83">
              <w:rPr>
                <w:rFonts w:asciiTheme="minorHAnsi" w:hAnsiTheme="minorHAnsi" w:cstheme="minorHAnsi"/>
                <w:b/>
                <w:sz w:val="22"/>
                <w:szCs w:val="22"/>
              </w:rPr>
              <w:t>Grade</w:t>
            </w:r>
          </w:p>
        </w:tc>
        <w:tc>
          <w:tcPr>
            <w:tcW w:w="1417" w:type="dxa"/>
          </w:tcPr>
          <w:p w14:paraId="5E84ED09"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b/>
                <w:sz w:val="22"/>
                <w:szCs w:val="22"/>
              </w:rPr>
            </w:pPr>
            <w:r w:rsidRPr="00923D83">
              <w:rPr>
                <w:rFonts w:asciiTheme="minorHAnsi" w:hAnsiTheme="minorHAnsi" w:cstheme="minorHAnsi"/>
                <w:b/>
                <w:sz w:val="22"/>
                <w:szCs w:val="22"/>
              </w:rPr>
              <w:t>Mark</w:t>
            </w:r>
          </w:p>
        </w:tc>
        <w:tc>
          <w:tcPr>
            <w:tcW w:w="2977" w:type="dxa"/>
          </w:tcPr>
          <w:p w14:paraId="2C86496A"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b/>
                <w:sz w:val="22"/>
                <w:szCs w:val="22"/>
              </w:rPr>
            </w:pPr>
            <w:r w:rsidRPr="00923D83">
              <w:rPr>
                <w:rFonts w:asciiTheme="minorHAnsi" w:hAnsiTheme="minorHAnsi" w:cstheme="minorHAnsi"/>
                <w:b/>
                <w:sz w:val="22"/>
                <w:szCs w:val="22"/>
              </w:rPr>
              <w:t>For practical exercises and projects</w:t>
            </w:r>
          </w:p>
        </w:tc>
        <w:tc>
          <w:tcPr>
            <w:tcW w:w="3503" w:type="dxa"/>
          </w:tcPr>
          <w:p w14:paraId="36BB2480"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b/>
                <w:sz w:val="22"/>
                <w:szCs w:val="22"/>
              </w:rPr>
            </w:pPr>
            <w:r w:rsidRPr="00923D83">
              <w:rPr>
                <w:rFonts w:asciiTheme="minorHAnsi" w:hAnsiTheme="minorHAnsi" w:cstheme="minorHAnsi"/>
                <w:b/>
                <w:sz w:val="22"/>
                <w:szCs w:val="22"/>
              </w:rPr>
              <w:t>For exercises, presentations, projects and written examinations</w:t>
            </w:r>
          </w:p>
        </w:tc>
      </w:tr>
      <w:tr w:rsidR="0021522F" w:rsidRPr="00923D83" w14:paraId="2B63F150" w14:textId="77777777">
        <w:tc>
          <w:tcPr>
            <w:tcW w:w="959" w:type="dxa"/>
          </w:tcPr>
          <w:p w14:paraId="349B50D9"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sz w:val="22"/>
                <w:szCs w:val="22"/>
                <w:lang w:val="en-US"/>
              </w:rPr>
            </w:pPr>
            <w:r w:rsidRPr="00923D83">
              <w:rPr>
                <w:rFonts w:asciiTheme="minorHAnsi" w:hAnsiTheme="minorHAnsi" w:cstheme="minorHAnsi"/>
                <w:b/>
                <w:bCs/>
                <w:sz w:val="22"/>
                <w:szCs w:val="22"/>
                <w:lang w:val="en-US"/>
              </w:rPr>
              <w:t>A++</w:t>
            </w:r>
          </w:p>
        </w:tc>
        <w:tc>
          <w:tcPr>
            <w:tcW w:w="1417" w:type="dxa"/>
          </w:tcPr>
          <w:p w14:paraId="45796C46"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b/>
                <w:bCs/>
                <w:i/>
                <w:iCs/>
                <w:sz w:val="22"/>
                <w:szCs w:val="22"/>
                <w:lang w:val="en-US"/>
              </w:rPr>
            </w:pPr>
            <w:r w:rsidRPr="00923D83">
              <w:rPr>
                <w:rFonts w:asciiTheme="minorHAnsi" w:hAnsiTheme="minorHAnsi" w:cstheme="minorHAnsi"/>
                <w:b/>
                <w:bCs/>
                <w:sz w:val="22"/>
                <w:szCs w:val="22"/>
                <w:lang w:val="en-US"/>
              </w:rPr>
              <w:t>90 – 100%</w:t>
            </w:r>
          </w:p>
        </w:tc>
        <w:tc>
          <w:tcPr>
            <w:tcW w:w="2977" w:type="dxa"/>
          </w:tcPr>
          <w:p w14:paraId="5E3B924B"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sz w:val="22"/>
                <w:szCs w:val="22"/>
                <w:lang w:val="en-US"/>
              </w:rPr>
            </w:pPr>
            <w:r w:rsidRPr="00923D83">
              <w:rPr>
                <w:rFonts w:asciiTheme="minorHAnsi" w:hAnsiTheme="minorHAnsi" w:cstheme="minorHAnsi"/>
                <w:sz w:val="22"/>
                <w:szCs w:val="22"/>
                <w:lang w:val="en-US"/>
              </w:rPr>
              <w:t xml:space="preserve">Displays an exceptional degree of originality and creativity and / or exceptional analytical and </w:t>
            </w:r>
            <w:proofErr w:type="gramStart"/>
            <w:r w:rsidRPr="00923D83">
              <w:rPr>
                <w:rFonts w:asciiTheme="minorHAnsi" w:hAnsiTheme="minorHAnsi" w:cstheme="minorHAnsi"/>
                <w:sz w:val="22"/>
                <w:szCs w:val="22"/>
                <w:lang w:val="en-US"/>
              </w:rPr>
              <w:t>problem solving</w:t>
            </w:r>
            <w:proofErr w:type="gramEnd"/>
            <w:r w:rsidRPr="00923D83">
              <w:rPr>
                <w:rFonts w:asciiTheme="minorHAnsi" w:hAnsiTheme="minorHAnsi" w:cstheme="minorHAnsi"/>
                <w:sz w:val="22"/>
                <w:szCs w:val="22"/>
                <w:lang w:val="en-US"/>
              </w:rPr>
              <w:t xml:space="preserve"> skills. Solution must have novel aspects. The methodology employed is well-developed and correct.</w:t>
            </w:r>
          </w:p>
        </w:tc>
        <w:tc>
          <w:tcPr>
            <w:tcW w:w="3503" w:type="dxa"/>
          </w:tcPr>
          <w:p w14:paraId="2E68316C" w14:textId="77777777" w:rsidR="0021522F" w:rsidRPr="00923D83" w:rsidRDefault="0021522F" w:rsidP="00A51662">
            <w:pPr>
              <w:jc w:val="both"/>
              <w:rPr>
                <w:rFonts w:asciiTheme="minorHAnsi" w:hAnsiTheme="minorHAnsi" w:cstheme="minorHAnsi"/>
                <w:sz w:val="22"/>
                <w:szCs w:val="22"/>
                <w:lang w:val="en-US"/>
              </w:rPr>
            </w:pPr>
            <w:r w:rsidRPr="00923D83">
              <w:rPr>
                <w:rFonts w:asciiTheme="minorHAnsi" w:hAnsiTheme="minorHAnsi" w:cstheme="minorHAnsi"/>
                <w:sz w:val="22"/>
                <w:szCs w:val="22"/>
                <w:lang w:val="en-US"/>
              </w:rPr>
              <w:t>Shows critical understanding of current knowledge. Perceptive, focused treatment of all issues/questions presented in a critical and scholarly way.</w:t>
            </w:r>
          </w:p>
          <w:p w14:paraId="6E3CBE78"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sz w:val="22"/>
                <w:szCs w:val="22"/>
                <w:lang w:val="en-US"/>
              </w:rPr>
            </w:pPr>
          </w:p>
        </w:tc>
      </w:tr>
      <w:tr w:rsidR="0021522F" w:rsidRPr="00923D83" w14:paraId="4DAAC6D1" w14:textId="77777777">
        <w:tc>
          <w:tcPr>
            <w:tcW w:w="959" w:type="dxa"/>
          </w:tcPr>
          <w:p w14:paraId="342D5D4F"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b/>
                <w:sz w:val="22"/>
                <w:szCs w:val="22"/>
              </w:rPr>
            </w:pPr>
            <w:r w:rsidRPr="00923D83">
              <w:rPr>
                <w:rFonts w:asciiTheme="minorHAnsi" w:hAnsiTheme="minorHAnsi" w:cstheme="minorHAnsi"/>
                <w:b/>
                <w:sz w:val="22"/>
                <w:szCs w:val="22"/>
              </w:rPr>
              <w:t>A+</w:t>
            </w:r>
          </w:p>
        </w:tc>
        <w:tc>
          <w:tcPr>
            <w:tcW w:w="1417" w:type="dxa"/>
          </w:tcPr>
          <w:p w14:paraId="4B6171F8"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b/>
                <w:sz w:val="22"/>
                <w:szCs w:val="22"/>
              </w:rPr>
            </w:pPr>
            <w:r w:rsidRPr="00923D83">
              <w:rPr>
                <w:rFonts w:asciiTheme="minorHAnsi" w:hAnsiTheme="minorHAnsi" w:cstheme="minorHAnsi"/>
                <w:b/>
                <w:sz w:val="22"/>
                <w:szCs w:val="22"/>
              </w:rPr>
              <w:t>80 – 89%</w:t>
            </w:r>
          </w:p>
        </w:tc>
        <w:tc>
          <w:tcPr>
            <w:tcW w:w="2977" w:type="dxa"/>
          </w:tcPr>
          <w:p w14:paraId="745E21DD"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sz w:val="22"/>
                <w:szCs w:val="22"/>
                <w:lang w:val="en-US"/>
              </w:rPr>
            </w:pPr>
            <w:r w:rsidRPr="00923D83">
              <w:rPr>
                <w:rFonts w:asciiTheme="minorHAnsi" w:hAnsiTheme="minorHAnsi" w:cstheme="minorHAnsi"/>
                <w:sz w:val="22"/>
                <w:szCs w:val="22"/>
                <w:lang w:val="en-US"/>
              </w:rPr>
              <w:t>Displays a level of originality and creativity and / or the ability to suggest realistic solutions to novel problems. The methodology employed is well-developed and correct.</w:t>
            </w:r>
          </w:p>
        </w:tc>
        <w:tc>
          <w:tcPr>
            <w:tcW w:w="3503" w:type="dxa"/>
          </w:tcPr>
          <w:p w14:paraId="5A461544"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sz w:val="22"/>
                <w:szCs w:val="22"/>
                <w:lang w:val="en-US"/>
              </w:rPr>
            </w:pPr>
            <w:r w:rsidRPr="00923D83">
              <w:rPr>
                <w:rFonts w:asciiTheme="minorHAnsi" w:hAnsiTheme="minorHAnsi" w:cstheme="minorHAnsi"/>
                <w:sz w:val="22"/>
                <w:szCs w:val="22"/>
                <w:lang w:val="en-US"/>
              </w:rPr>
              <w:t>Evidence of wide reading. Perceptive, focused treatment of all issues/questions presented in a critical and scholarly way.</w:t>
            </w:r>
          </w:p>
        </w:tc>
      </w:tr>
      <w:tr w:rsidR="0021522F" w:rsidRPr="00923D83" w14:paraId="6F37FAA1" w14:textId="77777777">
        <w:tc>
          <w:tcPr>
            <w:tcW w:w="959" w:type="dxa"/>
          </w:tcPr>
          <w:p w14:paraId="2B9A1618"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b/>
                <w:sz w:val="22"/>
                <w:szCs w:val="22"/>
              </w:rPr>
            </w:pPr>
            <w:r w:rsidRPr="00923D83">
              <w:rPr>
                <w:rFonts w:asciiTheme="minorHAnsi" w:hAnsiTheme="minorHAnsi" w:cstheme="minorHAnsi"/>
                <w:b/>
                <w:sz w:val="22"/>
                <w:szCs w:val="22"/>
              </w:rPr>
              <w:t>A</w:t>
            </w:r>
          </w:p>
        </w:tc>
        <w:tc>
          <w:tcPr>
            <w:tcW w:w="1417" w:type="dxa"/>
          </w:tcPr>
          <w:p w14:paraId="514E6C36"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b/>
                <w:sz w:val="22"/>
                <w:szCs w:val="22"/>
              </w:rPr>
            </w:pPr>
            <w:r w:rsidRPr="00923D83">
              <w:rPr>
                <w:rFonts w:asciiTheme="minorHAnsi" w:hAnsiTheme="minorHAnsi" w:cstheme="minorHAnsi"/>
                <w:b/>
                <w:sz w:val="22"/>
                <w:szCs w:val="22"/>
              </w:rPr>
              <w:t>70 – 79%</w:t>
            </w:r>
          </w:p>
        </w:tc>
        <w:tc>
          <w:tcPr>
            <w:tcW w:w="2977" w:type="dxa"/>
          </w:tcPr>
          <w:p w14:paraId="489A371F"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sz w:val="22"/>
                <w:szCs w:val="22"/>
                <w:lang w:val="en-US"/>
              </w:rPr>
            </w:pPr>
            <w:r w:rsidRPr="00923D83">
              <w:rPr>
                <w:rFonts w:asciiTheme="minorHAnsi" w:hAnsiTheme="minorHAnsi" w:cstheme="minorHAnsi"/>
                <w:sz w:val="22"/>
                <w:szCs w:val="22"/>
                <w:lang w:val="en-US"/>
              </w:rPr>
              <w:t xml:space="preserve">Demonstrates ability to </w:t>
            </w:r>
            <w:proofErr w:type="spellStart"/>
            <w:r w:rsidRPr="00923D83">
              <w:rPr>
                <w:rFonts w:asciiTheme="minorHAnsi" w:hAnsiTheme="minorHAnsi" w:cstheme="minorHAnsi"/>
                <w:sz w:val="22"/>
                <w:szCs w:val="22"/>
                <w:lang w:val="en-US"/>
              </w:rPr>
              <w:t>analyse</w:t>
            </w:r>
            <w:proofErr w:type="spellEnd"/>
            <w:r w:rsidRPr="00923D83">
              <w:rPr>
                <w:rFonts w:asciiTheme="minorHAnsi" w:hAnsiTheme="minorHAnsi" w:cstheme="minorHAnsi"/>
                <w:sz w:val="22"/>
                <w:szCs w:val="22"/>
                <w:lang w:val="en-US"/>
              </w:rPr>
              <w:t xml:space="preserve">, interpret and </w:t>
            </w:r>
            <w:proofErr w:type="spellStart"/>
            <w:r w:rsidRPr="00923D83">
              <w:rPr>
                <w:rFonts w:asciiTheme="minorHAnsi" w:hAnsiTheme="minorHAnsi" w:cstheme="minorHAnsi"/>
                <w:sz w:val="22"/>
                <w:szCs w:val="22"/>
                <w:lang w:val="en-US"/>
              </w:rPr>
              <w:t>organise</w:t>
            </w:r>
            <w:proofErr w:type="spellEnd"/>
            <w:r w:rsidRPr="00923D83">
              <w:rPr>
                <w:rFonts w:asciiTheme="minorHAnsi" w:hAnsiTheme="minorHAnsi" w:cstheme="minorHAnsi"/>
                <w:sz w:val="22"/>
                <w:szCs w:val="22"/>
                <w:lang w:val="en-US"/>
              </w:rPr>
              <w:t xml:space="preserve"> information to produce coherent accounts or solve complex problems. All aspects of a suitable methodology evident and used correctly.</w:t>
            </w:r>
          </w:p>
        </w:tc>
        <w:tc>
          <w:tcPr>
            <w:tcW w:w="3503" w:type="dxa"/>
          </w:tcPr>
          <w:p w14:paraId="5F41827E"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sz w:val="22"/>
                <w:szCs w:val="22"/>
                <w:lang w:val="en-US"/>
              </w:rPr>
            </w:pPr>
            <w:r w:rsidRPr="00923D83">
              <w:rPr>
                <w:rFonts w:asciiTheme="minorHAnsi" w:hAnsiTheme="minorHAnsi" w:cstheme="minorHAnsi"/>
                <w:sz w:val="22"/>
                <w:szCs w:val="22"/>
                <w:lang w:val="en-US"/>
              </w:rPr>
              <w:t>Comprehensive knowledge and understanding of the subject together with the ability to put the work into context and to critically evaluate selected aspects of the work. Arguments/answers will be clear, competently structured, and accurate.</w:t>
            </w:r>
          </w:p>
        </w:tc>
      </w:tr>
      <w:tr w:rsidR="0021522F" w:rsidRPr="00923D83" w14:paraId="7379B64B" w14:textId="77777777">
        <w:tc>
          <w:tcPr>
            <w:tcW w:w="959" w:type="dxa"/>
          </w:tcPr>
          <w:p w14:paraId="5196F10B"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b/>
                <w:sz w:val="22"/>
                <w:szCs w:val="22"/>
              </w:rPr>
            </w:pPr>
            <w:r w:rsidRPr="00923D83">
              <w:rPr>
                <w:rFonts w:asciiTheme="minorHAnsi" w:hAnsiTheme="minorHAnsi" w:cstheme="minorHAnsi"/>
                <w:b/>
                <w:sz w:val="22"/>
                <w:szCs w:val="22"/>
              </w:rPr>
              <w:t>B</w:t>
            </w:r>
          </w:p>
        </w:tc>
        <w:tc>
          <w:tcPr>
            <w:tcW w:w="1417" w:type="dxa"/>
          </w:tcPr>
          <w:p w14:paraId="26AA04E5"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b/>
                <w:sz w:val="22"/>
                <w:szCs w:val="22"/>
              </w:rPr>
            </w:pPr>
            <w:r w:rsidRPr="00923D83">
              <w:rPr>
                <w:rFonts w:asciiTheme="minorHAnsi" w:hAnsiTheme="minorHAnsi" w:cstheme="minorHAnsi"/>
                <w:b/>
                <w:sz w:val="22"/>
                <w:szCs w:val="22"/>
              </w:rPr>
              <w:t>60 – 69%</w:t>
            </w:r>
          </w:p>
        </w:tc>
        <w:tc>
          <w:tcPr>
            <w:tcW w:w="2977" w:type="dxa"/>
          </w:tcPr>
          <w:p w14:paraId="638A8D1F"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sz w:val="22"/>
                <w:szCs w:val="22"/>
                <w:lang w:val="en-US"/>
              </w:rPr>
            </w:pPr>
            <w:r w:rsidRPr="00923D83">
              <w:rPr>
                <w:rFonts w:asciiTheme="minorHAnsi" w:hAnsiTheme="minorHAnsi" w:cstheme="minorHAnsi"/>
                <w:sz w:val="22"/>
                <w:szCs w:val="22"/>
                <w:lang w:val="en-US"/>
              </w:rPr>
              <w:t xml:space="preserve">Demonstrates ability to </w:t>
            </w:r>
            <w:proofErr w:type="spellStart"/>
            <w:r w:rsidRPr="00923D83">
              <w:rPr>
                <w:rFonts w:asciiTheme="minorHAnsi" w:hAnsiTheme="minorHAnsi" w:cstheme="minorHAnsi"/>
                <w:sz w:val="22"/>
                <w:szCs w:val="22"/>
                <w:lang w:val="en-US"/>
              </w:rPr>
              <w:t>analyse</w:t>
            </w:r>
            <w:proofErr w:type="spellEnd"/>
            <w:r w:rsidRPr="00923D83">
              <w:rPr>
                <w:rFonts w:asciiTheme="minorHAnsi" w:hAnsiTheme="minorHAnsi" w:cstheme="minorHAnsi"/>
                <w:sz w:val="22"/>
                <w:szCs w:val="22"/>
                <w:lang w:val="en-US"/>
              </w:rPr>
              <w:t xml:space="preserve">, interpret and </w:t>
            </w:r>
            <w:proofErr w:type="spellStart"/>
            <w:r w:rsidRPr="00923D83">
              <w:rPr>
                <w:rFonts w:asciiTheme="minorHAnsi" w:hAnsiTheme="minorHAnsi" w:cstheme="minorHAnsi"/>
                <w:sz w:val="22"/>
                <w:szCs w:val="22"/>
                <w:lang w:val="en-US"/>
              </w:rPr>
              <w:t>organise</w:t>
            </w:r>
            <w:proofErr w:type="spellEnd"/>
            <w:r w:rsidRPr="00923D83">
              <w:rPr>
                <w:rFonts w:asciiTheme="minorHAnsi" w:hAnsiTheme="minorHAnsi" w:cstheme="minorHAnsi"/>
                <w:sz w:val="22"/>
                <w:szCs w:val="22"/>
                <w:lang w:val="en-US"/>
              </w:rPr>
              <w:t xml:space="preserve"> information to produce coherent accounts or solve relatively complex problems. Use of a suitable methodology evident and used correctly, with minor omissions.</w:t>
            </w:r>
          </w:p>
        </w:tc>
        <w:tc>
          <w:tcPr>
            <w:tcW w:w="3503" w:type="dxa"/>
          </w:tcPr>
          <w:p w14:paraId="5554C67C"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sz w:val="22"/>
                <w:szCs w:val="22"/>
                <w:lang w:val="en-US"/>
              </w:rPr>
            </w:pPr>
            <w:r w:rsidRPr="00923D83">
              <w:rPr>
                <w:rFonts w:asciiTheme="minorHAnsi" w:hAnsiTheme="minorHAnsi" w:cstheme="minorHAnsi"/>
                <w:sz w:val="22"/>
                <w:szCs w:val="22"/>
                <w:lang w:val="en-US"/>
              </w:rPr>
              <w:t>Good knowledge and understanding of the subject, with no major gaps or omissions, but minor gaps or omissions may occur. Arguments/answers will be clear, competently structured, and largely accurate.</w:t>
            </w:r>
          </w:p>
          <w:p w14:paraId="304F764A"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sz w:val="22"/>
                <w:szCs w:val="22"/>
              </w:rPr>
            </w:pPr>
          </w:p>
        </w:tc>
      </w:tr>
      <w:tr w:rsidR="0021522F" w:rsidRPr="00923D83" w14:paraId="0174FEC7" w14:textId="77777777">
        <w:tc>
          <w:tcPr>
            <w:tcW w:w="959" w:type="dxa"/>
          </w:tcPr>
          <w:p w14:paraId="1F534B0B"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b/>
                <w:sz w:val="22"/>
                <w:szCs w:val="22"/>
              </w:rPr>
            </w:pPr>
            <w:r w:rsidRPr="00923D83">
              <w:rPr>
                <w:rFonts w:asciiTheme="minorHAnsi" w:hAnsiTheme="minorHAnsi" w:cstheme="minorHAnsi"/>
                <w:b/>
                <w:sz w:val="22"/>
                <w:szCs w:val="22"/>
              </w:rPr>
              <w:t>C</w:t>
            </w:r>
          </w:p>
        </w:tc>
        <w:tc>
          <w:tcPr>
            <w:tcW w:w="1417" w:type="dxa"/>
          </w:tcPr>
          <w:p w14:paraId="597298C5"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b/>
                <w:sz w:val="22"/>
                <w:szCs w:val="22"/>
              </w:rPr>
            </w:pPr>
            <w:r w:rsidRPr="00923D83">
              <w:rPr>
                <w:rFonts w:asciiTheme="minorHAnsi" w:hAnsiTheme="minorHAnsi" w:cstheme="minorHAnsi"/>
                <w:b/>
                <w:sz w:val="22"/>
                <w:szCs w:val="22"/>
              </w:rPr>
              <w:t>50 – 59%</w:t>
            </w:r>
          </w:p>
        </w:tc>
        <w:tc>
          <w:tcPr>
            <w:tcW w:w="2977" w:type="dxa"/>
          </w:tcPr>
          <w:p w14:paraId="1C5BAB1D"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sz w:val="22"/>
                <w:szCs w:val="22"/>
                <w:lang w:val="en-US"/>
              </w:rPr>
            </w:pPr>
            <w:r w:rsidRPr="00923D83">
              <w:rPr>
                <w:rFonts w:asciiTheme="minorHAnsi" w:hAnsiTheme="minorHAnsi" w:cstheme="minorHAnsi"/>
                <w:sz w:val="22"/>
                <w:szCs w:val="22"/>
                <w:lang w:val="en-US"/>
              </w:rPr>
              <w:t xml:space="preserve">Displays ability to </w:t>
            </w:r>
            <w:proofErr w:type="spellStart"/>
            <w:r w:rsidRPr="00923D83">
              <w:rPr>
                <w:rFonts w:asciiTheme="minorHAnsi" w:hAnsiTheme="minorHAnsi" w:cstheme="minorHAnsi"/>
                <w:sz w:val="22"/>
                <w:szCs w:val="22"/>
                <w:lang w:val="en-US"/>
              </w:rPr>
              <w:t>analyse</w:t>
            </w:r>
            <w:proofErr w:type="spellEnd"/>
            <w:r w:rsidRPr="00923D83">
              <w:rPr>
                <w:rFonts w:asciiTheme="minorHAnsi" w:hAnsiTheme="minorHAnsi" w:cstheme="minorHAnsi"/>
                <w:sz w:val="22"/>
                <w:szCs w:val="22"/>
                <w:lang w:val="en-US"/>
              </w:rPr>
              <w:t xml:space="preserve">, interpret and </w:t>
            </w:r>
            <w:proofErr w:type="spellStart"/>
            <w:r w:rsidRPr="00923D83">
              <w:rPr>
                <w:rFonts w:asciiTheme="minorHAnsi" w:hAnsiTheme="minorHAnsi" w:cstheme="minorHAnsi"/>
                <w:sz w:val="22"/>
                <w:szCs w:val="22"/>
                <w:lang w:val="en-US"/>
              </w:rPr>
              <w:t>organise</w:t>
            </w:r>
            <w:proofErr w:type="spellEnd"/>
            <w:r w:rsidRPr="00923D83">
              <w:rPr>
                <w:rFonts w:asciiTheme="minorHAnsi" w:hAnsiTheme="minorHAnsi" w:cstheme="minorHAnsi"/>
                <w:sz w:val="22"/>
                <w:szCs w:val="22"/>
                <w:lang w:val="en-US"/>
              </w:rPr>
              <w:t xml:space="preserve"> information to produce coherent accounts or solve well-defined problems of some scope. Most aspects of a suitable methodology evident and used correctly, some omissions occur but without negative impact on the result of the work.</w:t>
            </w:r>
          </w:p>
        </w:tc>
        <w:tc>
          <w:tcPr>
            <w:tcW w:w="3503" w:type="dxa"/>
          </w:tcPr>
          <w:p w14:paraId="03C04072"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sz w:val="22"/>
                <w:szCs w:val="22"/>
                <w:lang w:val="en-US"/>
              </w:rPr>
            </w:pPr>
            <w:r w:rsidRPr="00923D83">
              <w:rPr>
                <w:rFonts w:asciiTheme="minorHAnsi" w:hAnsiTheme="minorHAnsi" w:cstheme="minorHAnsi"/>
                <w:sz w:val="22"/>
                <w:szCs w:val="22"/>
                <w:lang w:val="en-US"/>
              </w:rPr>
              <w:t>Satisfactory knowledge and understanding of the essentials of the subject, with an ability to integrate information into a clear, well-structured account, but lacking in breadth or depth, or with some significant aspects omitted. Arguments/answers must be clear, although they may not be well-developed or reflect a wider appreciation of the subject. Some errors and omissions are likely to be present.</w:t>
            </w:r>
          </w:p>
        </w:tc>
      </w:tr>
      <w:tr w:rsidR="0021522F" w:rsidRPr="00923D83" w14:paraId="067C08A8" w14:textId="77777777">
        <w:tc>
          <w:tcPr>
            <w:tcW w:w="959" w:type="dxa"/>
          </w:tcPr>
          <w:p w14:paraId="005ED5F7"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b/>
                <w:sz w:val="22"/>
                <w:szCs w:val="22"/>
              </w:rPr>
            </w:pPr>
            <w:r w:rsidRPr="00923D83">
              <w:rPr>
                <w:rFonts w:asciiTheme="minorHAnsi" w:hAnsiTheme="minorHAnsi" w:cstheme="minorHAnsi"/>
                <w:b/>
                <w:sz w:val="22"/>
                <w:szCs w:val="22"/>
              </w:rPr>
              <w:t>D</w:t>
            </w:r>
          </w:p>
        </w:tc>
        <w:tc>
          <w:tcPr>
            <w:tcW w:w="1417" w:type="dxa"/>
          </w:tcPr>
          <w:p w14:paraId="514304A6"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b/>
                <w:sz w:val="22"/>
                <w:szCs w:val="22"/>
              </w:rPr>
            </w:pPr>
            <w:r w:rsidRPr="00923D83">
              <w:rPr>
                <w:rFonts w:asciiTheme="minorHAnsi" w:hAnsiTheme="minorHAnsi" w:cstheme="minorHAnsi"/>
                <w:b/>
                <w:sz w:val="22"/>
                <w:szCs w:val="22"/>
              </w:rPr>
              <w:t>40 – 49%</w:t>
            </w:r>
          </w:p>
        </w:tc>
        <w:tc>
          <w:tcPr>
            <w:tcW w:w="2977" w:type="dxa"/>
          </w:tcPr>
          <w:p w14:paraId="1316482F"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sz w:val="22"/>
                <w:szCs w:val="22"/>
                <w:lang w:val="en-US"/>
              </w:rPr>
            </w:pPr>
            <w:r w:rsidRPr="00923D83">
              <w:rPr>
                <w:rFonts w:asciiTheme="minorHAnsi" w:hAnsiTheme="minorHAnsi" w:cstheme="minorHAnsi"/>
                <w:sz w:val="22"/>
                <w:szCs w:val="22"/>
                <w:lang w:val="en-US"/>
              </w:rPr>
              <w:t xml:space="preserve">Demonstrates an ability to solve limited, well-defined, problems of a familiar type. </w:t>
            </w:r>
            <w:r w:rsidRPr="00923D83">
              <w:rPr>
                <w:rFonts w:asciiTheme="minorHAnsi" w:hAnsiTheme="minorHAnsi" w:cstheme="minorHAnsi"/>
                <w:sz w:val="22"/>
                <w:szCs w:val="22"/>
                <w:lang w:val="en-US"/>
              </w:rPr>
              <w:lastRenderedPageBreak/>
              <w:t>Most aspects of a suitable methodology evident, but minor flaws in its use or omissions with some negative impact on the result of the work.</w:t>
            </w:r>
          </w:p>
        </w:tc>
        <w:tc>
          <w:tcPr>
            <w:tcW w:w="3503" w:type="dxa"/>
          </w:tcPr>
          <w:p w14:paraId="58DBE20E"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sz w:val="22"/>
                <w:szCs w:val="22"/>
                <w:lang w:val="en-US"/>
              </w:rPr>
            </w:pPr>
            <w:r w:rsidRPr="00923D83">
              <w:rPr>
                <w:rFonts w:asciiTheme="minorHAnsi" w:hAnsiTheme="minorHAnsi" w:cstheme="minorHAnsi"/>
                <w:sz w:val="22"/>
                <w:szCs w:val="22"/>
                <w:lang w:val="en-US"/>
              </w:rPr>
              <w:lastRenderedPageBreak/>
              <w:t xml:space="preserve">General knowledge and understanding of the subject but very limited in depth or breadth. </w:t>
            </w:r>
            <w:r w:rsidRPr="00923D83">
              <w:rPr>
                <w:rFonts w:asciiTheme="minorHAnsi" w:hAnsiTheme="minorHAnsi" w:cstheme="minorHAnsi"/>
                <w:sz w:val="22"/>
                <w:szCs w:val="22"/>
                <w:lang w:val="en-US"/>
              </w:rPr>
              <w:lastRenderedPageBreak/>
              <w:t>Arguments/answers are likely to be somewhat lacking in structure. There are likely to be errors and omissions and the evidence provided to support arguments will be very limited.</w:t>
            </w:r>
          </w:p>
        </w:tc>
      </w:tr>
      <w:tr w:rsidR="0021522F" w:rsidRPr="00923D83" w14:paraId="5F1CDF3B" w14:textId="77777777">
        <w:tc>
          <w:tcPr>
            <w:tcW w:w="959" w:type="dxa"/>
          </w:tcPr>
          <w:p w14:paraId="5F64D924"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b/>
                <w:sz w:val="22"/>
                <w:szCs w:val="22"/>
              </w:rPr>
            </w:pPr>
            <w:r w:rsidRPr="00923D83">
              <w:rPr>
                <w:rFonts w:asciiTheme="minorHAnsi" w:hAnsiTheme="minorHAnsi" w:cstheme="minorHAnsi"/>
                <w:b/>
                <w:sz w:val="22"/>
                <w:szCs w:val="22"/>
              </w:rPr>
              <w:lastRenderedPageBreak/>
              <w:t>E+</w:t>
            </w:r>
          </w:p>
        </w:tc>
        <w:tc>
          <w:tcPr>
            <w:tcW w:w="1417" w:type="dxa"/>
          </w:tcPr>
          <w:p w14:paraId="3AEB1830"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b/>
                <w:sz w:val="22"/>
                <w:szCs w:val="22"/>
              </w:rPr>
            </w:pPr>
            <w:r w:rsidRPr="00923D83">
              <w:rPr>
                <w:rFonts w:asciiTheme="minorHAnsi" w:hAnsiTheme="minorHAnsi" w:cstheme="minorHAnsi"/>
                <w:b/>
                <w:sz w:val="22"/>
                <w:szCs w:val="22"/>
              </w:rPr>
              <w:t>35 – 39%</w:t>
            </w:r>
          </w:p>
        </w:tc>
        <w:tc>
          <w:tcPr>
            <w:tcW w:w="2977" w:type="dxa"/>
          </w:tcPr>
          <w:p w14:paraId="680BC8AB"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sz w:val="22"/>
                <w:szCs w:val="22"/>
                <w:lang w:val="en-US"/>
              </w:rPr>
            </w:pPr>
            <w:r w:rsidRPr="00923D83">
              <w:rPr>
                <w:rFonts w:asciiTheme="minorHAnsi" w:hAnsiTheme="minorHAnsi" w:cstheme="minorHAnsi"/>
                <w:sz w:val="22"/>
                <w:szCs w:val="22"/>
                <w:lang w:val="en-US"/>
              </w:rPr>
              <w:t>Fails to demonstrate an ability to solve limited, well-defined, problems of a familiar type. Aspects of a suitable methodology evident, but flaws in its use or omissions which negatively impact on the result of the work.</w:t>
            </w:r>
          </w:p>
          <w:p w14:paraId="271E4328"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sz w:val="22"/>
                <w:szCs w:val="22"/>
                <w:lang w:val="en-US"/>
              </w:rPr>
            </w:pPr>
          </w:p>
          <w:p w14:paraId="4F0312BF"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sz w:val="22"/>
                <w:szCs w:val="22"/>
              </w:rPr>
            </w:pPr>
          </w:p>
        </w:tc>
        <w:tc>
          <w:tcPr>
            <w:tcW w:w="3503" w:type="dxa"/>
          </w:tcPr>
          <w:p w14:paraId="43F31296"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sz w:val="22"/>
                <w:szCs w:val="22"/>
                <w:lang w:val="en-US"/>
              </w:rPr>
            </w:pPr>
            <w:r w:rsidRPr="00923D83">
              <w:rPr>
                <w:rFonts w:asciiTheme="minorHAnsi" w:hAnsiTheme="minorHAnsi" w:cstheme="minorHAnsi"/>
                <w:sz w:val="22"/>
                <w:szCs w:val="22"/>
                <w:lang w:val="en-US"/>
              </w:rPr>
              <w:t>Knowledge and understanding of the subject are fragmentary, some aspects showing a very basic level of understanding but other aspects displaying fundamental errors. Arguments/answers are lacking in structure. There are errors and omissions and the evidence provided to support arguments is very limited.</w:t>
            </w:r>
          </w:p>
        </w:tc>
      </w:tr>
      <w:tr w:rsidR="0021522F" w:rsidRPr="00923D83" w14:paraId="2433C277" w14:textId="77777777">
        <w:tc>
          <w:tcPr>
            <w:tcW w:w="959" w:type="dxa"/>
          </w:tcPr>
          <w:p w14:paraId="71ACB2FF"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b/>
                <w:sz w:val="22"/>
                <w:szCs w:val="22"/>
              </w:rPr>
            </w:pPr>
            <w:r w:rsidRPr="00923D83">
              <w:rPr>
                <w:rFonts w:asciiTheme="minorHAnsi" w:hAnsiTheme="minorHAnsi" w:cstheme="minorHAnsi"/>
                <w:b/>
                <w:sz w:val="22"/>
                <w:szCs w:val="22"/>
              </w:rPr>
              <w:t>E-</w:t>
            </w:r>
          </w:p>
        </w:tc>
        <w:tc>
          <w:tcPr>
            <w:tcW w:w="1417" w:type="dxa"/>
          </w:tcPr>
          <w:p w14:paraId="095BD54E"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b/>
                <w:sz w:val="22"/>
                <w:szCs w:val="22"/>
              </w:rPr>
            </w:pPr>
            <w:r w:rsidRPr="00923D83">
              <w:rPr>
                <w:rFonts w:asciiTheme="minorHAnsi" w:hAnsiTheme="minorHAnsi" w:cstheme="minorHAnsi"/>
                <w:b/>
                <w:sz w:val="22"/>
                <w:szCs w:val="22"/>
              </w:rPr>
              <w:t>30 – 34%</w:t>
            </w:r>
          </w:p>
        </w:tc>
        <w:tc>
          <w:tcPr>
            <w:tcW w:w="2977" w:type="dxa"/>
          </w:tcPr>
          <w:p w14:paraId="2312BDC5"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sz w:val="22"/>
                <w:szCs w:val="22"/>
                <w:lang w:val="en-US"/>
              </w:rPr>
            </w:pPr>
            <w:r w:rsidRPr="00923D83">
              <w:rPr>
                <w:rFonts w:asciiTheme="minorHAnsi" w:hAnsiTheme="minorHAnsi" w:cstheme="minorHAnsi"/>
                <w:sz w:val="22"/>
                <w:szCs w:val="22"/>
                <w:lang w:val="en-US"/>
              </w:rPr>
              <w:t>Fails to demonstrate an ability to solve simple, well-defined, problems of a familiar type. Lack of the use of a suitable methodology or flaws in its use which negatively impact on the result of the work.</w:t>
            </w:r>
          </w:p>
        </w:tc>
        <w:tc>
          <w:tcPr>
            <w:tcW w:w="3503" w:type="dxa"/>
          </w:tcPr>
          <w:p w14:paraId="2106FD65"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sz w:val="22"/>
                <w:szCs w:val="22"/>
              </w:rPr>
            </w:pPr>
            <w:r w:rsidRPr="00923D83">
              <w:rPr>
                <w:rFonts w:asciiTheme="minorHAnsi" w:hAnsiTheme="minorHAnsi" w:cstheme="minorHAnsi"/>
                <w:sz w:val="22"/>
                <w:szCs w:val="22"/>
                <w:lang w:val="en-US"/>
              </w:rPr>
              <w:t>Knowledge and understanding of the subject are fragmentary, with an insufficient number of aspects showing a very basic level of understanding and too many aspects displaying fundamental errors and omissions. Arguments/answers are lacking in structure. There are errors and omissions and the evidence provided to support arguments is very limited.</w:t>
            </w:r>
          </w:p>
        </w:tc>
      </w:tr>
      <w:tr w:rsidR="0021522F" w:rsidRPr="00923D83" w14:paraId="1BBB6D97" w14:textId="77777777">
        <w:tc>
          <w:tcPr>
            <w:tcW w:w="959" w:type="dxa"/>
          </w:tcPr>
          <w:p w14:paraId="70B8209A"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b/>
                <w:sz w:val="22"/>
                <w:szCs w:val="22"/>
              </w:rPr>
            </w:pPr>
            <w:r w:rsidRPr="00923D83">
              <w:rPr>
                <w:rFonts w:asciiTheme="minorHAnsi" w:hAnsiTheme="minorHAnsi" w:cstheme="minorHAnsi"/>
                <w:b/>
                <w:sz w:val="22"/>
                <w:szCs w:val="22"/>
              </w:rPr>
              <w:t>F</w:t>
            </w:r>
          </w:p>
        </w:tc>
        <w:tc>
          <w:tcPr>
            <w:tcW w:w="1417" w:type="dxa"/>
          </w:tcPr>
          <w:p w14:paraId="62C797D3"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b/>
                <w:sz w:val="22"/>
                <w:szCs w:val="22"/>
              </w:rPr>
            </w:pPr>
            <w:r w:rsidRPr="00923D83">
              <w:rPr>
                <w:rFonts w:asciiTheme="minorHAnsi" w:hAnsiTheme="minorHAnsi" w:cstheme="minorHAnsi"/>
                <w:b/>
                <w:sz w:val="22"/>
                <w:szCs w:val="22"/>
              </w:rPr>
              <w:t>20 – 29%</w:t>
            </w:r>
          </w:p>
        </w:tc>
        <w:tc>
          <w:tcPr>
            <w:tcW w:w="2977" w:type="dxa"/>
          </w:tcPr>
          <w:p w14:paraId="1E185870"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sz w:val="22"/>
                <w:szCs w:val="22"/>
                <w:lang w:val="en-US"/>
              </w:rPr>
            </w:pPr>
            <w:r w:rsidRPr="00923D83">
              <w:rPr>
                <w:rFonts w:asciiTheme="minorHAnsi" w:hAnsiTheme="minorHAnsi" w:cstheme="minorHAnsi"/>
                <w:sz w:val="22"/>
                <w:szCs w:val="22"/>
                <w:lang w:val="en-US"/>
              </w:rPr>
              <w:t>Fails to demonstrate an ability to solve simple, well-defined, problems of a familiar type under guidance. Serious lack of the use of a suitable methodology or flaws in its use which negatively impact on the result of the work.</w:t>
            </w:r>
          </w:p>
        </w:tc>
        <w:tc>
          <w:tcPr>
            <w:tcW w:w="3503" w:type="dxa"/>
          </w:tcPr>
          <w:p w14:paraId="270591E9"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sz w:val="22"/>
                <w:szCs w:val="22"/>
                <w:lang w:val="en-US"/>
              </w:rPr>
            </w:pPr>
            <w:r w:rsidRPr="00923D83">
              <w:rPr>
                <w:rFonts w:asciiTheme="minorHAnsi" w:hAnsiTheme="minorHAnsi" w:cstheme="minorHAnsi"/>
                <w:sz w:val="22"/>
                <w:szCs w:val="22"/>
                <w:lang w:val="en-US"/>
              </w:rPr>
              <w:t>Very limited range of knowledge with many important gaps and omissions. Shows incomplete understanding with numerous errors of interpretation. Arguments/answers have little structure, contain serious errors, and there is no support for arguments.</w:t>
            </w:r>
          </w:p>
        </w:tc>
      </w:tr>
      <w:tr w:rsidR="0021522F" w:rsidRPr="00923D83" w14:paraId="3AA93166" w14:textId="77777777">
        <w:tc>
          <w:tcPr>
            <w:tcW w:w="959" w:type="dxa"/>
          </w:tcPr>
          <w:p w14:paraId="0067FA73"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b/>
                <w:sz w:val="22"/>
                <w:szCs w:val="22"/>
              </w:rPr>
            </w:pPr>
            <w:r w:rsidRPr="00923D83">
              <w:rPr>
                <w:rFonts w:asciiTheme="minorHAnsi" w:hAnsiTheme="minorHAnsi" w:cstheme="minorHAnsi"/>
                <w:b/>
                <w:sz w:val="22"/>
                <w:szCs w:val="22"/>
              </w:rPr>
              <w:t>F-</w:t>
            </w:r>
          </w:p>
        </w:tc>
        <w:tc>
          <w:tcPr>
            <w:tcW w:w="1417" w:type="dxa"/>
          </w:tcPr>
          <w:p w14:paraId="2FFFB0EC"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b/>
                <w:sz w:val="22"/>
                <w:szCs w:val="22"/>
              </w:rPr>
            </w:pPr>
            <w:r w:rsidRPr="00923D83">
              <w:rPr>
                <w:rFonts w:asciiTheme="minorHAnsi" w:hAnsiTheme="minorHAnsi" w:cstheme="minorHAnsi"/>
                <w:b/>
                <w:sz w:val="22"/>
                <w:szCs w:val="22"/>
              </w:rPr>
              <w:t>10 – 19%</w:t>
            </w:r>
          </w:p>
        </w:tc>
        <w:tc>
          <w:tcPr>
            <w:tcW w:w="2977" w:type="dxa"/>
          </w:tcPr>
          <w:p w14:paraId="7F33087A"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sz w:val="22"/>
                <w:szCs w:val="22"/>
                <w:lang w:val="en-US"/>
              </w:rPr>
            </w:pPr>
            <w:r w:rsidRPr="00923D83">
              <w:rPr>
                <w:rFonts w:asciiTheme="minorHAnsi" w:hAnsiTheme="minorHAnsi" w:cstheme="minorHAnsi"/>
                <w:sz w:val="22"/>
                <w:szCs w:val="22"/>
                <w:lang w:val="en-US"/>
              </w:rPr>
              <w:t>Little evidence of the use of a suitable methodology.</w:t>
            </w:r>
          </w:p>
          <w:p w14:paraId="63D92821"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sz w:val="22"/>
                <w:szCs w:val="22"/>
                <w:lang w:val="en-US"/>
              </w:rPr>
            </w:pPr>
          </w:p>
          <w:p w14:paraId="1CE564EA"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sz w:val="22"/>
                <w:szCs w:val="22"/>
              </w:rPr>
            </w:pPr>
          </w:p>
        </w:tc>
        <w:tc>
          <w:tcPr>
            <w:tcW w:w="3503" w:type="dxa"/>
          </w:tcPr>
          <w:p w14:paraId="275D2034"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sz w:val="22"/>
                <w:szCs w:val="22"/>
                <w:lang w:val="en-US"/>
              </w:rPr>
            </w:pPr>
            <w:r w:rsidRPr="00923D83">
              <w:rPr>
                <w:rFonts w:asciiTheme="minorHAnsi" w:hAnsiTheme="minorHAnsi" w:cstheme="minorHAnsi"/>
                <w:sz w:val="22"/>
                <w:szCs w:val="22"/>
                <w:lang w:val="en-US"/>
              </w:rPr>
              <w:t>Shows only the most limited and fragmentary knowledge of the subject with little or no understanding of essential principles and concepts. Work is likely to be unstructured and ill- presented. Arguments/answers are only loosely related to issues/questions or only cover a seriously inadequate part of the issues/questions.</w:t>
            </w:r>
          </w:p>
        </w:tc>
      </w:tr>
      <w:tr w:rsidR="0021522F" w:rsidRPr="00923D83" w14:paraId="10BC3F97" w14:textId="77777777">
        <w:tc>
          <w:tcPr>
            <w:tcW w:w="959" w:type="dxa"/>
          </w:tcPr>
          <w:p w14:paraId="07D8ECFA"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b/>
                <w:sz w:val="22"/>
                <w:szCs w:val="22"/>
              </w:rPr>
            </w:pPr>
            <w:r w:rsidRPr="00923D83">
              <w:rPr>
                <w:rFonts w:asciiTheme="minorHAnsi" w:hAnsiTheme="minorHAnsi" w:cstheme="minorHAnsi"/>
                <w:b/>
                <w:sz w:val="22"/>
                <w:szCs w:val="22"/>
              </w:rPr>
              <w:t>G</w:t>
            </w:r>
          </w:p>
        </w:tc>
        <w:tc>
          <w:tcPr>
            <w:tcW w:w="1417" w:type="dxa"/>
          </w:tcPr>
          <w:p w14:paraId="2807DAE9"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b/>
                <w:sz w:val="22"/>
                <w:szCs w:val="22"/>
              </w:rPr>
            </w:pPr>
            <w:r w:rsidRPr="00923D83">
              <w:rPr>
                <w:rFonts w:asciiTheme="minorHAnsi" w:hAnsiTheme="minorHAnsi" w:cstheme="minorHAnsi"/>
                <w:b/>
                <w:sz w:val="22"/>
                <w:szCs w:val="22"/>
              </w:rPr>
              <w:t>0 – 9%</w:t>
            </w:r>
          </w:p>
        </w:tc>
        <w:tc>
          <w:tcPr>
            <w:tcW w:w="2977" w:type="dxa"/>
          </w:tcPr>
          <w:p w14:paraId="5065D6F0"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sz w:val="22"/>
                <w:szCs w:val="22"/>
                <w:lang w:val="en-US"/>
              </w:rPr>
            </w:pPr>
            <w:r w:rsidRPr="00923D83">
              <w:rPr>
                <w:rFonts w:asciiTheme="minorHAnsi" w:hAnsiTheme="minorHAnsi" w:cstheme="minorHAnsi"/>
                <w:sz w:val="22"/>
                <w:szCs w:val="22"/>
                <w:lang w:val="en-US"/>
              </w:rPr>
              <w:t>No evidence of the use of a suitable methodology.</w:t>
            </w:r>
          </w:p>
          <w:p w14:paraId="6DF39B2A"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sz w:val="22"/>
                <w:szCs w:val="22"/>
                <w:lang w:val="en-US"/>
              </w:rPr>
            </w:pPr>
          </w:p>
          <w:p w14:paraId="35947C44" w14:textId="77777777" w:rsidR="0021522F" w:rsidRPr="00923D83" w:rsidRDefault="0021522F" w:rsidP="00A51662">
            <w:pPr>
              <w:jc w:val="both"/>
              <w:rPr>
                <w:rFonts w:asciiTheme="minorHAnsi" w:hAnsiTheme="minorHAnsi" w:cstheme="minorHAnsi"/>
                <w:sz w:val="22"/>
                <w:szCs w:val="22"/>
              </w:rPr>
            </w:pPr>
          </w:p>
        </w:tc>
        <w:tc>
          <w:tcPr>
            <w:tcW w:w="3503" w:type="dxa"/>
          </w:tcPr>
          <w:p w14:paraId="1C7006A9" w14:textId="77777777" w:rsidR="0021522F" w:rsidRPr="00923D83" w:rsidRDefault="0021522F" w:rsidP="00A51662">
            <w:pPr>
              <w:jc w:val="both"/>
              <w:rPr>
                <w:rFonts w:asciiTheme="minorHAnsi" w:hAnsiTheme="minorHAnsi" w:cstheme="minorHAnsi"/>
                <w:sz w:val="22"/>
                <w:szCs w:val="22"/>
              </w:rPr>
            </w:pPr>
            <w:r w:rsidRPr="00923D83">
              <w:rPr>
                <w:rFonts w:asciiTheme="minorHAnsi" w:hAnsiTheme="minorHAnsi" w:cstheme="minorHAnsi"/>
                <w:sz w:val="22"/>
                <w:szCs w:val="22"/>
                <w:lang w:val="en-US"/>
              </w:rPr>
              <w:t>Virtually devoid of any evidence of knowledge or understanding of the subject. No or almost no arguments/answers</w:t>
            </w:r>
            <w:r w:rsidRPr="00923D83">
              <w:rPr>
                <w:rFonts w:asciiTheme="minorHAnsi" w:hAnsiTheme="minorHAnsi" w:cstheme="minorHAnsi"/>
                <w:sz w:val="22"/>
                <w:szCs w:val="22"/>
              </w:rPr>
              <w:t>.</w:t>
            </w:r>
          </w:p>
        </w:tc>
      </w:tr>
    </w:tbl>
    <w:p w14:paraId="20E02E31" w14:textId="77777777" w:rsidR="0021522F" w:rsidRPr="00923D83" w:rsidRDefault="0021522F" w:rsidP="00A5166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theme="minorHAnsi"/>
          <w:sz w:val="22"/>
          <w:szCs w:val="22"/>
        </w:rPr>
      </w:pPr>
    </w:p>
    <w:p w14:paraId="5358D954" w14:textId="77777777" w:rsidR="0021522F" w:rsidRPr="00923D83" w:rsidRDefault="00883B16" w:rsidP="00A51662">
      <w:pPr>
        <w:pStyle w:val="Heading1"/>
        <w:jc w:val="both"/>
        <w:rPr>
          <w:rFonts w:asciiTheme="minorHAnsi" w:hAnsiTheme="minorHAnsi" w:cstheme="minorHAnsi"/>
          <w:sz w:val="22"/>
          <w:szCs w:val="22"/>
        </w:rPr>
      </w:pPr>
      <w:bookmarkStart w:id="654" w:name="_Toc52029232"/>
      <w:r w:rsidRPr="00923D83">
        <w:rPr>
          <w:rFonts w:asciiTheme="minorHAnsi" w:hAnsiTheme="minorHAnsi" w:cstheme="minorHAnsi"/>
          <w:sz w:val="22"/>
          <w:szCs w:val="22"/>
        </w:rPr>
        <w:lastRenderedPageBreak/>
        <w:t>Appendix 5</w:t>
      </w:r>
      <w:r w:rsidR="004F6398" w:rsidRPr="00923D83">
        <w:rPr>
          <w:rFonts w:asciiTheme="minorHAnsi" w:hAnsiTheme="minorHAnsi" w:cstheme="minorHAnsi"/>
          <w:sz w:val="22"/>
          <w:szCs w:val="22"/>
        </w:rPr>
        <w:t xml:space="preserve"> – </w:t>
      </w:r>
      <w:proofErr w:type="gramStart"/>
      <w:r w:rsidR="0021522F" w:rsidRPr="00923D83">
        <w:rPr>
          <w:rFonts w:asciiTheme="minorHAnsi" w:hAnsiTheme="minorHAnsi" w:cstheme="minorHAnsi"/>
          <w:sz w:val="22"/>
          <w:szCs w:val="22"/>
        </w:rPr>
        <w:t>Log Book</w:t>
      </w:r>
      <w:bookmarkEnd w:id="654"/>
      <w:proofErr w:type="gramEnd"/>
    </w:p>
    <w:p w14:paraId="129648F4" w14:textId="77777777" w:rsidR="004D166C" w:rsidRPr="00923D83" w:rsidRDefault="004D166C" w:rsidP="00A51662">
      <w:pPr>
        <w:jc w:val="both"/>
        <w:rPr>
          <w:rFonts w:asciiTheme="minorHAnsi" w:hAnsiTheme="minorHAnsi" w:cstheme="minorHAnsi"/>
          <w:sz w:val="22"/>
          <w:szCs w:val="22"/>
        </w:rPr>
      </w:pPr>
    </w:p>
    <w:p w14:paraId="2A797F86" w14:textId="77777777" w:rsidR="00883B16" w:rsidRPr="00923D83" w:rsidRDefault="00883B16" w:rsidP="00A51662">
      <w:pPr>
        <w:jc w:val="both"/>
        <w:rPr>
          <w:rFonts w:asciiTheme="minorHAnsi" w:hAnsiTheme="minorHAnsi" w:cstheme="minorHAnsi"/>
          <w:b/>
          <w:sz w:val="22"/>
          <w:szCs w:val="22"/>
        </w:rPr>
      </w:pPr>
      <w:bookmarkStart w:id="655" w:name="_Toc328489456"/>
      <w:bookmarkStart w:id="656" w:name="_Toc328490071"/>
      <w:bookmarkStart w:id="657" w:name="_Toc328490126"/>
      <w:bookmarkStart w:id="658" w:name="_Toc328491107"/>
      <w:bookmarkStart w:id="659" w:name="_Toc332202221"/>
      <w:bookmarkStart w:id="660" w:name="_Toc355085658"/>
      <w:bookmarkStart w:id="661" w:name="_Toc355095596"/>
      <w:bookmarkStart w:id="662" w:name="_Toc355271612"/>
      <w:bookmarkStart w:id="663" w:name="_Toc355271984"/>
      <w:bookmarkStart w:id="664" w:name="_Toc355273363"/>
      <w:bookmarkStart w:id="665" w:name="_Toc355959628"/>
      <w:bookmarkStart w:id="666" w:name="_Toc356985616"/>
      <w:bookmarkStart w:id="667" w:name="_Toc363131452"/>
      <w:r w:rsidRPr="00923D83">
        <w:rPr>
          <w:rFonts w:asciiTheme="minorHAnsi" w:hAnsiTheme="minorHAnsi" w:cstheme="minorHAnsi"/>
          <w:b/>
          <w:sz w:val="22"/>
          <w:szCs w:val="22"/>
        </w:rPr>
        <w:t xml:space="preserve">Some notes on your </w:t>
      </w:r>
      <w:proofErr w:type="gramStart"/>
      <w:r w:rsidR="0044328F" w:rsidRPr="00923D83">
        <w:rPr>
          <w:rFonts w:asciiTheme="minorHAnsi" w:hAnsiTheme="minorHAnsi" w:cstheme="minorHAnsi"/>
          <w:b/>
          <w:sz w:val="22"/>
          <w:szCs w:val="22"/>
        </w:rPr>
        <w:t>l</w:t>
      </w:r>
      <w:r w:rsidR="0021522F" w:rsidRPr="00923D83">
        <w:rPr>
          <w:rFonts w:asciiTheme="minorHAnsi" w:hAnsiTheme="minorHAnsi" w:cstheme="minorHAnsi"/>
          <w:b/>
          <w:sz w:val="22"/>
          <w:szCs w:val="22"/>
        </w:rPr>
        <w:t xml:space="preserve">og </w:t>
      </w:r>
      <w:r w:rsidR="0044328F" w:rsidRPr="00923D83">
        <w:rPr>
          <w:rFonts w:asciiTheme="minorHAnsi" w:hAnsiTheme="minorHAnsi" w:cstheme="minorHAnsi"/>
          <w:b/>
          <w:sz w:val="22"/>
          <w:szCs w:val="22"/>
        </w:rPr>
        <w:t>b</w:t>
      </w:r>
      <w:r w:rsidR="0021522F" w:rsidRPr="00923D83">
        <w:rPr>
          <w:rFonts w:asciiTheme="minorHAnsi" w:hAnsiTheme="minorHAnsi" w:cstheme="minorHAnsi"/>
          <w:b/>
          <w:sz w:val="22"/>
          <w:szCs w:val="22"/>
        </w:rPr>
        <w:t>ook</w:t>
      </w:r>
      <w:proofErr w:type="gramEnd"/>
      <w:r w:rsidRPr="00923D83">
        <w:rPr>
          <w:rFonts w:asciiTheme="minorHAnsi" w:hAnsiTheme="minorHAnsi" w:cstheme="minorHAnsi"/>
          <w:b/>
          <w:sz w:val="22"/>
          <w:szCs w:val="22"/>
        </w:rPr>
        <w:t>.</w:t>
      </w:r>
      <w:bookmarkEnd w:id="655"/>
      <w:bookmarkEnd w:id="656"/>
      <w:bookmarkEnd w:id="657"/>
      <w:bookmarkEnd w:id="658"/>
      <w:bookmarkEnd w:id="659"/>
      <w:bookmarkEnd w:id="660"/>
      <w:bookmarkEnd w:id="661"/>
      <w:bookmarkEnd w:id="662"/>
      <w:bookmarkEnd w:id="663"/>
      <w:bookmarkEnd w:id="664"/>
      <w:bookmarkEnd w:id="665"/>
      <w:bookmarkEnd w:id="666"/>
      <w:bookmarkEnd w:id="667"/>
    </w:p>
    <w:p w14:paraId="121E0B14" w14:textId="77777777" w:rsidR="00CC1A7A" w:rsidRPr="00923D83" w:rsidRDefault="00883B16" w:rsidP="00A51662">
      <w:pPr>
        <w:jc w:val="both"/>
        <w:rPr>
          <w:rFonts w:asciiTheme="minorHAnsi" w:eastAsiaTheme="minorHAnsi" w:hAnsiTheme="minorHAnsi" w:cstheme="minorHAnsi"/>
          <w:sz w:val="22"/>
          <w:szCs w:val="22"/>
        </w:rPr>
      </w:pPr>
      <w:r w:rsidRPr="00923D83">
        <w:rPr>
          <w:rFonts w:asciiTheme="minorHAnsi" w:eastAsiaTheme="minorHAnsi" w:hAnsiTheme="minorHAnsi" w:cstheme="minorHAnsi"/>
          <w:sz w:val="22"/>
          <w:szCs w:val="22"/>
        </w:rPr>
        <w:t xml:space="preserve">Your </w:t>
      </w:r>
      <w:proofErr w:type="gramStart"/>
      <w:r w:rsidR="0021522F" w:rsidRPr="00923D83">
        <w:rPr>
          <w:rFonts w:asciiTheme="minorHAnsi" w:eastAsiaTheme="minorHAnsi" w:hAnsiTheme="minorHAnsi" w:cstheme="minorHAnsi"/>
          <w:sz w:val="22"/>
          <w:szCs w:val="22"/>
        </w:rPr>
        <w:t>log book</w:t>
      </w:r>
      <w:proofErr w:type="gramEnd"/>
      <w:r w:rsidRPr="00923D83">
        <w:rPr>
          <w:rFonts w:asciiTheme="minorHAnsi" w:eastAsiaTheme="minorHAnsi" w:hAnsiTheme="minorHAnsi" w:cstheme="minorHAnsi"/>
          <w:sz w:val="22"/>
          <w:szCs w:val="22"/>
        </w:rPr>
        <w:t xml:space="preserve"> is an important element of the learning experience that is your year in industry. Your placement year is not simply for work experience, or just a job for a year between your second and final year at university. It is a unique opportunity to look at the theory you learn at university and apply it in a practical, real world setting, within a supportive academic environment. </w:t>
      </w:r>
      <w:r w:rsidR="00176CD7" w:rsidRPr="00923D83">
        <w:rPr>
          <w:rFonts w:asciiTheme="minorHAnsi" w:eastAsiaTheme="minorHAnsi" w:hAnsiTheme="minorHAnsi" w:cstheme="minorHAnsi"/>
          <w:sz w:val="22"/>
          <w:szCs w:val="22"/>
        </w:rPr>
        <w:t xml:space="preserve">Your </w:t>
      </w:r>
      <w:proofErr w:type="gramStart"/>
      <w:r w:rsidR="0021522F" w:rsidRPr="00923D83">
        <w:rPr>
          <w:rFonts w:asciiTheme="minorHAnsi" w:eastAsiaTheme="minorHAnsi" w:hAnsiTheme="minorHAnsi" w:cstheme="minorHAnsi"/>
          <w:sz w:val="22"/>
          <w:szCs w:val="22"/>
        </w:rPr>
        <w:t>log book</w:t>
      </w:r>
      <w:proofErr w:type="gramEnd"/>
      <w:r w:rsidR="0021522F" w:rsidRPr="00923D83">
        <w:rPr>
          <w:rFonts w:asciiTheme="minorHAnsi" w:eastAsiaTheme="minorHAnsi" w:hAnsiTheme="minorHAnsi" w:cstheme="minorHAnsi"/>
          <w:sz w:val="22"/>
          <w:szCs w:val="22"/>
        </w:rPr>
        <w:t xml:space="preserve"> should be completed regularly, ideally weekly, and</w:t>
      </w:r>
      <w:r w:rsidR="00176CD7" w:rsidRPr="00923D83">
        <w:rPr>
          <w:rFonts w:asciiTheme="minorHAnsi" w:eastAsiaTheme="minorHAnsi" w:hAnsiTheme="minorHAnsi" w:cstheme="minorHAnsi"/>
          <w:sz w:val="22"/>
          <w:szCs w:val="22"/>
        </w:rPr>
        <w:t xml:space="preserve"> should </w:t>
      </w:r>
      <w:r w:rsidR="009C2101" w:rsidRPr="00923D83">
        <w:rPr>
          <w:rFonts w:asciiTheme="minorHAnsi" w:eastAsiaTheme="minorHAnsi" w:hAnsiTheme="minorHAnsi" w:cstheme="minorHAnsi"/>
          <w:sz w:val="22"/>
          <w:szCs w:val="22"/>
        </w:rPr>
        <w:t xml:space="preserve">reflect on </w:t>
      </w:r>
      <w:r w:rsidR="00176CD7" w:rsidRPr="00923D83">
        <w:rPr>
          <w:rFonts w:asciiTheme="minorHAnsi" w:eastAsiaTheme="minorHAnsi" w:hAnsiTheme="minorHAnsi" w:cstheme="minorHAnsi"/>
          <w:sz w:val="22"/>
          <w:szCs w:val="22"/>
        </w:rPr>
        <w:t xml:space="preserve">your </w:t>
      </w:r>
      <w:r w:rsidR="009C2101" w:rsidRPr="00923D83">
        <w:rPr>
          <w:rFonts w:asciiTheme="minorHAnsi" w:eastAsiaTheme="minorHAnsi" w:hAnsiTheme="minorHAnsi" w:cstheme="minorHAnsi"/>
          <w:sz w:val="22"/>
          <w:szCs w:val="22"/>
        </w:rPr>
        <w:t xml:space="preserve">placement and </w:t>
      </w:r>
      <w:r w:rsidR="00176CD7" w:rsidRPr="00923D83">
        <w:rPr>
          <w:rFonts w:asciiTheme="minorHAnsi" w:eastAsiaTheme="minorHAnsi" w:hAnsiTheme="minorHAnsi" w:cstheme="minorHAnsi"/>
          <w:sz w:val="22"/>
          <w:szCs w:val="22"/>
        </w:rPr>
        <w:t>also your</w:t>
      </w:r>
      <w:r w:rsidR="009C2101" w:rsidRPr="00923D83">
        <w:rPr>
          <w:rFonts w:asciiTheme="minorHAnsi" w:eastAsiaTheme="minorHAnsi" w:hAnsiTheme="minorHAnsi" w:cstheme="minorHAnsi"/>
          <w:sz w:val="22"/>
          <w:szCs w:val="22"/>
        </w:rPr>
        <w:t xml:space="preserve"> own development. This should include reflections upon key activities such as: induction; meetings with the </w:t>
      </w:r>
      <w:r w:rsidR="00DD2E35" w:rsidRPr="00923D83">
        <w:rPr>
          <w:rFonts w:asciiTheme="minorHAnsi" w:eastAsiaTheme="minorHAnsi" w:hAnsiTheme="minorHAnsi" w:cstheme="minorHAnsi"/>
          <w:sz w:val="22"/>
          <w:szCs w:val="22"/>
        </w:rPr>
        <w:t>placement tutor</w:t>
      </w:r>
      <w:r w:rsidR="009C2101" w:rsidRPr="00923D83">
        <w:rPr>
          <w:rFonts w:asciiTheme="minorHAnsi" w:eastAsiaTheme="minorHAnsi" w:hAnsiTheme="minorHAnsi" w:cstheme="minorHAnsi"/>
          <w:sz w:val="22"/>
          <w:szCs w:val="22"/>
        </w:rPr>
        <w:t>; reflections upon workplace evaluation and plans for development that arise from these; records of all contact with the School during the placement year as evidence of continuing engagement with</w:t>
      </w:r>
      <w:r w:rsidR="00B36E4F" w:rsidRPr="00923D83">
        <w:rPr>
          <w:rFonts w:asciiTheme="minorHAnsi" w:eastAsiaTheme="minorHAnsi" w:hAnsiTheme="minorHAnsi" w:cstheme="minorHAnsi"/>
          <w:sz w:val="22"/>
          <w:szCs w:val="22"/>
        </w:rPr>
        <w:t xml:space="preserve"> the</w:t>
      </w:r>
      <w:r w:rsidR="009C2101" w:rsidRPr="00923D83">
        <w:rPr>
          <w:rFonts w:asciiTheme="minorHAnsi" w:eastAsiaTheme="minorHAnsi" w:hAnsiTheme="minorHAnsi" w:cstheme="minorHAnsi"/>
          <w:sz w:val="22"/>
          <w:szCs w:val="22"/>
        </w:rPr>
        <w:t xml:space="preserve"> academic aspects of the programme. </w:t>
      </w:r>
      <w:r w:rsidR="00CC1A7A" w:rsidRPr="00923D83">
        <w:rPr>
          <w:rFonts w:asciiTheme="minorHAnsi" w:eastAsiaTheme="minorHAnsi" w:hAnsiTheme="minorHAnsi" w:cstheme="minorHAnsi"/>
          <w:sz w:val="22"/>
          <w:szCs w:val="22"/>
        </w:rPr>
        <w:t xml:space="preserve">  Do</w:t>
      </w:r>
      <w:r w:rsidR="009C2101" w:rsidRPr="00923D83">
        <w:rPr>
          <w:rFonts w:asciiTheme="minorHAnsi" w:eastAsiaTheme="minorHAnsi" w:hAnsiTheme="minorHAnsi" w:cstheme="minorHAnsi"/>
          <w:sz w:val="22"/>
          <w:szCs w:val="22"/>
        </w:rPr>
        <w:t xml:space="preserve">cuments such as the workplace evaluations should be </w:t>
      </w:r>
      <w:r w:rsidR="005824CE" w:rsidRPr="00923D83">
        <w:rPr>
          <w:rFonts w:asciiTheme="minorHAnsi" w:eastAsiaTheme="minorHAnsi" w:hAnsiTheme="minorHAnsi" w:cstheme="minorHAnsi"/>
          <w:sz w:val="22"/>
          <w:szCs w:val="22"/>
        </w:rPr>
        <w:t xml:space="preserve">included as part of the </w:t>
      </w:r>
      <w:proofErr w:type="gramStart"/>
      <w:r w:rsidR="005824CE" w:rsidRPr="00923D83">
        <w:rPr>
          <w:rFonts w:asciiTheme="minorHAnsi" w:eastAsiaTheme="minorHAnsi" w:hAnsiTheme="minorHAnsi" w:cstheme="minorHAnsi"/>
          <w:sz w:val="22"/>
          <w:szCs w:val="22"/>
        </w:rPr>
        <w:t>log book</w:t>
      </w:r>
      <w:proofErr w:type="gramEnd"/>
      <w:r w:rsidR="009C2101" w:rsidRPr="00923D83">
        <w:rPr>
          <w:rFonts w:asciiTheme="minorHAnsi" w:eastAsiaTheme="minorHAnsi" w:hAnsiTheme="minorHAnsi" w:cstheme="minorHAnsi"/>
          <w:sz w:val="22"/>
          <w:szCs w:val="22"/>
        </w:rPr>
        <w:t>.</w:t>
      </w:r>
    </w:p>
    <w:p w14:paraId="259BB81D" w14:textId="77777777" w:rsidR="00883B16" w:rsidRPr="00923D83" w:rsidRDefault="00883B16" w:rsidP="00A51662">
      <w:pPr>
        <w:jc w:val="both"/>
        <w:rPr>
          <w:rFonts w:asciiTheme="minorHAnsi" w:eastAsiaTheme="minorHAnsi" w:hAnsiTheme="minorHAnsi" w:cstheme="minorHAnsi"/>
          <w:sz w:val="22"/>
          <w:szCs w:val="22"/>
        </w:rPr>
      </w:pPr>
      <w:r w:rsidRPr="00923D83">
        <w:rPr>
          <w:rFonts w:asciiTheme="minorHAnsi" w:eastAsiaTheme="minorHAnsi" w:hAnsiTheme="minorHAnsi" w:cstheme="minorHAnsi"/>
          <w:sz w:val="22"/>
          <w:szCs w:val="22"/>
        </w:rPr>
        <w:t xml:space="preserve">A </w:t>
      </w:r>
      <w:proofErr w:type="gramStart"/>
      <w:r w:rsidR="005824CE" w:rsidRPr="00923D83">
        <w:rPr>
          <w:rFonts w:asciiTheme="minorHAnsi" w:eastAsiaTheme="minorHAnsi" w:hAnsiTheme="minorHAnsi" w:cstheme="minorHAnsi"/>
          <w:sz w:val="22"/>
          <w:szCs w:val="22"/>
        </w:rPr>
        <w:t>Log Book</w:t>
      </w:r>
      <w:proofErr w:type="gramEnd"/>
      <w:r w:rsidRPr="00923D83">
        <w:rPr>
          <w:rFonts w:asciiTheme="minorHAnsi" w:eastAsiaTheme="minorHAnsi" w:hAnsiTheme="minorHAnsi" w:cstheme="minorHAnsi"/>
          <w:sz w:val="22"/>
          <w:szCs w:val="22"/>
        </w:rPr>
        <w:t xml:space="preserve"> is </w:t>
      </w:r>
      <w:r w:rsidR="000E253C" w:rsidRPr="00923D83">
        <w:rPr>
          <w:rFonts w:asciiTheme="minorHAnsi" w:eastAsiaTheme="minorHAnsi" w:hAnsiTheme="minorHAnsi" w:cstheme="minorHAnsi"/>
          <w:sz w:val="22"/>
          <w:szCs w:val="22"/>
        </w:rPr>
        <w:t>essentially a</w:t>
      </w:r>
      <w:r w:rsidRPr="00923D83">
        <w:rPr>
          <w:rFonts w:asciiTheme="minorHAnsi" w:eastAsiaTheme="minorHAnsi" w:hAnsiTheme="minorHAnsi" w:cstheme="minorHAnsi"/>
          <w:sz w:val="22"/>
          <w:szCs w:val="22"/>
        </w:rPr>
        <w:t xml:space="preserve"> record </w:t>
      </w:r>
      <w:r w:rsidR="000E253C" w:rsidRPr="00923D83">
        <w:rPr>
          <w:rFonts w:asciiTheme="minorHAnsi" w:eastAsiaTheme="minorHAnsi" w:hAnsiTheme="minorHAnsi" w:cstheme="minorHAnsi"/>
          <w:sz w:val="22"/>
          <w:szCs w:val="22"/>
        </w:rPr>
        <w:t>or journal of your own learning</w:t>
      </w:r>
      <w:r w:rsidR="005824CE" w:rsidRPr="00923D83">
        <w:rPr>
          <w:rFonts w:asciiTheme="minorHAnsi" w:eastAsiaTheme="minorHAnsi" w:hAnsiTheme="minorHAnsi" w:cstheme="minorHAnsi"/>
          <w:sz w:val="22"/>
          <w:szCs w:val="22"/>
        </w:rPr>
        <w:t>; it</w:t>
      </w:r>
      <w:r w:rsidRPr="00923D83">
        <w:rPr>
          <w:rFonts w:asciiTheme="minorHAnsi" w:eastAsiaTheme="minorHAnsi" w:hAnsiTheme="minorHAnsi" w:cstheme="minorHAnsi"/>
          <w:sz w:val="22"/>
          <w:szCs w:val="22"/>
        </w:rPr>
        <w:t xml:space="preserve"> helps you to record, structure, think about and reflect upon, plan, develop and </w:t>
      </w:r>
      <w:r w:rsidR="00F06F89" w:rsidRPr="00923D83">
        <w:rPr>
          <w:rFonts w:asciiTheme="minorHAnsi" w:eastAsiaTheme="minorHAnsi" w:hAnsiTheme="minorHAnsi" w:cstheme="minorHAnsi"/>
          <w:sz w:val="22"/>
          <w:szCs w:val="22"/>
        </w:rPr>
        <w:t>illustrate</w:t>
      </w:r>
      <w:r w:rsidR="000E253C" w:rsidRPr="00923D83">
        <w:rPr>
          <w:rFonts w:asciiTheme="minorHAnsi" w:eastAsiaTheme="minorHAnsi" w:hAnsiTheme="minorHAnsi" w:cstheme="minorHAnsi"/>
          <w:sz w:val="22"/>
          <w:szCs w:val="22"/>
        </w:rPr>
        <w:t xml:space="preserve"> y</w:t>
      </w:r>
      <w:r w:rsidRPr="00923D83">
        <w:rPr>
          <w:rFonts w:asciiTheme="minorHAnsi" w:eastAsiaTheme="minorHAnsi" w:hAnsiTheme="minorHAnsi" w:cstheme="minorHAnsi"/>
          <w:sz w:val="22"/>
          <w:szCs w:val="22"/>
        </w:rPr>
        <w:t>our own learning</w:t>
      </w:r>
    </w:p>
    <w:p w14:paraId="61F2ECB3" w14:textId="77777777" w:rsidR="00883B16" w:rsidRPr="00923D83" w:rsidRDefault="00883B16" w:rsidP="00A51662">
      <w:pPr>
        <w:jc w:val="both"/>
        <w:rPr>
          <w:rFonts w:asciiTheme="minorHAnsi" w:hAnsiTheme="minorHAnsi" w:cstheme="minorHAnsi"/>
          <w:b/>
          <w:sz w:val="22"/>
          <w:szCs w:val="22"/>
        </w:rPr>
      </w:pPr>
      <w:r w:rsidRPr="00923D83">
        <w:rPr>
          <w:rFonts w:asciiTheme="minorHAnsi" w:hAnsiTheme="minorHAnsi" w:cstheme="minorHAnsi"/>
          <w:b/>
          <w:sz w:val="22"/>
          <w:szCs w:val="22"/>
        </w:rPr>
        <w:t xml:space="preserve">What is </w:t>
      </w:r>
      <w:proofErr w:type="gramStart"/>
      <w:r w:rsidRPr="00923D83">
        <w:rPr>
          <w:rFonts w:asciiTheme="minorHAnsi" w:hAnsiTheme="minorHAnsi" w:cstheme="minorHAnsi"/>
          <w:b/>
          <w:sz w:val="22"/>
          <w:szCs w:val="22"/>
        </w:rPr>
        <w:t xml:space="preserve">a </w:t>
      </w:r>
      <w:r w:rsidR="005824CE" w:rsidRPr="00923D83">
        <w:rPr>
          <w:rFonts w:asciiTheme="minorHAnsi" w:hAnsiTheme="minorHAnsi" w:cstheme="minorHAnsi"/>
          <w:b/>
          <w:sz w:val="22"/>
          <w:szCs w:val="22"/>
        </w:rPr>
        <w:t>Log Book</w:t>
      </w:r>
      <w:proofErr w:type="gramEnd"/>
    </w:p>
    <w:p w14:paraId="3F6F89C3" w14:textId="77777777" w:rsidR="00883B16" w:rsidRPr="00923D83" w:rsidRDefault="00883B16" w:rsidP="00A51662">
      <w:pPr>
        <w:jc w:val="both"/>
        <w:rPr>
          <w:rFonts w:asciiTheme="minorHAnsi" w:hAnsiTheme="minorHAnsi" w:cstheme="minorHAnsi"/>
          <w:sz w:val="22"/>
          <w:szCs w:val="22"/>
        </w:rPr>
      </w:pPr>
      <w:r w:rsidRPr="00923D83">
        <w:rPr>
          <w:rFonts w:asciiTheme="minorHAnsi" w:eastAsiaTheme="minorHAnsi" w:hAnsiTheme="minorHAnsi" w:cstheme="minorHAnsi"/>
          <w:sz w:val="22"/>
          <w:szCs w:val="22"/>
        </w:rPr>
        <w:t xml:space="preserve">A </w:t>
      </w:r>
      <w:proofErr w:type="gramStart"/>
      <w:r w:rsidR="0044328F" w:rsidRPr="00923D83">
        <w:rPr>
          <w:rFonts w:asciiTheme="minorHAnsi" w:eastAsiaTheme="minorHAnsi" w:hAnsiTheme="minorHAnsi" w:cstheme="minorHAnsi"/>
          <w:sz w:val="22"/>
          <w:szCs w:val="22"/>
        </w:rPr>
        <w:t>l</w:t>
      </w:r>
      <w:r w:rsidR="00415911" w:rsidRPr="00923D83">
        <w:rPr>
          <w:rFonts w:asciiTheme="minorHAnsi" w:eastAsiaTheme="minorHAnsi" w:hAnsiTheme="minorHAnsi" w:cstheme="minorHAnsi"/>
          <w:sz w:val="22"/>
          <w:szCs w:val="22"/>
        </w:rPr>
        <w:t>og book</w:t>
      </w:r>
      <w:proofErr w:type="gramEnd"/>
      <w:r w:rsidRPr="00923D83">
        <w:rPr>
          <w:rFonts w:asciiTheme="minorHAnsi" w:eastAsiaTheme="minorHAnsi" w:hAnsiTheme="minorHAnsi" w:cstheme="minorHAnsi"/>
          <w:sz w:val="22"/>
          <w:szCs w:val="22"/>
        </w:rPr>
        <w:t xml:space="preserve"> is a journal which</w:t>
      </w:r>
      <w:r w:rsidRPr="00923D83">
        <w:rPr>
          <w:rFonts w:asciiTheme="minorHAnsi" w:hAnsiTheme="minorHAnsi" w:cstheme="minorHAnsi"/>
          <w:sz w:val="22"/>
          <w:szCs w:val="22"/>
        </w:rPr>
        <w:t xml:space="preserve"> </w:t>
      </w:r>
      <w:r w:rsidR="00F06F89" w:rsidRPr="00923D83">
        <w:rPr>
          <w:rFonts w:asciiTheme="minorHAnsi" w:hAnsiTheme="minorHAnsi" w:cstheme="minorHAnsi"/>
          <w:bCs/>
          <w:sz w:val="22"/>
          <w:szCs w:val="22"/>
        </w:rPr>
        <w:t>illustrates</w:t>
      </w:r>
      <w:r w:rsidRPr="00923D83">
        <w:rPr>
          <w:rFonts w:asciiTheme="minorHAnsi" w:hAnsiTheme="minorHAnsi" w:cstheme="minorHAnsi"/>
          <w:sz w:val="22"/>
          <w:szCs w:val="22"/>
        </w:rPr>
        <w:t xml:space="preserve"> your own learning and skills development. It </w:t>
      </w:r>
      <w:r w:rsidR="000E253C" w:rsidRPr="00923D83">
        <w:rPr>
          <w:rFonts w:asciiTheme="minorHAnsi" w:hAnsiTheme="minorHAnsi" w:cstheme="minorHAnsi"/>
          <w:sz w:val="22"/>
          <w:szCs w:val="22"/>
        </w:rPr>
        <w:t>goes beyond a mere</w:t>
      </w:r>
      <w:r w:rsidRPr="00923D83">
        <w:rPr>
          <w:rFonts w:asciiTheme="minorHAnsi" w:hAnsiTheme="minorHAnsi" w:cstheme="minorHAnsi"/>
          <w:sz w:val="22"/>
          <w:szCs w:val="22"/>
        </w:rPr>
        <w:t xml:space="preserve"> diary or record of “What you have done” but </w:t>
      </w:r>
      <w:r w:rsidR="000E253C" w:rsidRPr="00923D83">
        <w:rPr>
          <w:rFonts w:asciiTheme="minorHAnsi" w:hAnsiTheme="minorHAnsi" w:cstheme="minorHAnsi"/>
          <w:sz w:val="22"/>
          <w:szCs w:val="22"/>
        </w:rPr>
        <w:t xml:space="preserve">is </w:t>
      </w:r>
      <w:r w:rsidRPr="00923D83">
        <w:rPr>
          <w:rFonts w:asciiTheme="minorHAnsi" w:hAnsiTheme="minorHAnsi" w:cstheme="minorHAnsi"/>
          <w:sz w:val="22"/>
          <w:szCs w:val="22"/>
        </w:rPr>
        <w:t xml:space="preserve">a record of what you have learnt, tried and </w:t>
      </w:r>
      <w:r w:rsidRPr="00923D83">
        <w:rPr>
          <w:rFonts w:asciiTheme="minorHAnsi" w:hAnsiTheme="minorHAnsi" w:cstheme="minorHAnsi"/>
          <w:sz w:val="22"/>
          <w:szCs w:val="22"/>
          <w:u w:val="single"/>
        </w:rPr>
        <w:t>critically reflected upon</w:t>
      </w:r>
      <w:r w:rsidRPr="00923D83">
        <w:rPr>
          <w:rFonts w:asciiTheme="minorHAnsi" w:hAnsiTheme="minorHAnsi" w:cstheme="minorHAnsi"/>
          <w:sz w:val="22"/>
          <w:szCs w:val="22"/>
        </w:rPr>
        <w:t>.</w:t>
      </w:r>
    </w:p>
    <w:p w14:paraId="3504C58C" w14:textId="77777777" w:rsidR="00883B16" w:rsidRPr="00923D83" w:rsidRDefault="00883B16" w:rsidP="00A51662">
      <w:pPr>
        <w:jc w:val="both"/>
        <w:rPr>
          <w:rFonts w:asciiTheme="minorHAnsi" w:hAnsiTheme="minorHAnsi" w:cstheme="minorHAnsi"/>
          <w:sz w:val="22"/>
          <w:szCs w:val="22"/>
        </w:rPr>
      </w:pPr>
      <w:r w:rsidRPr="00923D83">
        <w:rPr>
          <w:rFonts w:asciiTheme="minorHAnsi" w:hAnsiTheme="minorHAnsi" w:cstheme="minorHAnsi"/>
          <w:sz w:val="22"/>
          <w:szCs w:val="22"/>
        </w:rPr>
        <w:t>For example</w:t>
      </w:r>
      <w:r w:rsidR="00B36E4F" w:rsidRPr="00923D83">
        <w:rPr>
          <w:rFonts w:asciiTheme="minorHAnsi" w:hAnsiTheme="minorHAnsi" w:cstheme="minorHAnsi"/>
          <w:sz w:val="22"/>
          <w:szCs w:val="22"/>
        </w:rPr>
        <w:t>,</w:t>
      </w:r>
      <w:r w:rsidRPr="00923D83">
        <w:rPr>
          <w:rFonts w:asciiTheme="minorHAnsi" w:hAnsiTheme="minorHAnsi" w:cstheme="minorHAnsi"/>
          <w:sz w:val="22"/>
          <w:szCs w:val="22"/>
        </w:rPr>
        <w:t xml:space="preserve"> if in your </w:t>
      </w:r>
      <w:proofErr w:type="gramStart"/>
      <w:r w:rsidR="0044328F" w:rsidRPr="00923D83">
        <w:rPr>
          <w:rFonts w:asciiTheme="minorHAnsi" w:hAnsiTheme="minorHAnsi" w:cstheme="minorHAnsi"/>
          <w:sz w:val="22"/>
          <w:szCs w:val="22"/>
        </w:rPr>
        <w:t>l</w:t>
      </w:r>
      <w:r w:rsidR="00415911" w:rsidRPr="00923D83">
        <w:rPr>
          <w:rFonts w:asciiTheme="minorHAnsi" w:hAnsiTheme="minorHAnsi" w:cstheme="minorHAnsi"/>
          <w:sz w:val="22"/>
          <w:szCs w:val="22"/>
        </w:rPr>
        <w:t>og book</w:t>
      </w:r>
      <w:proofErr w:type="gramEnd"/>
      <w:r w:rsidRPr="00923D83">
        <w:rPr>
          <w:rFonts w:asciiTheme="minorHAnsi" w:hAnsiTheme="minorHAnsi" w:cstheme="minorHAnsi"/>
          <w:sz w:val="22"/>
          <w:szCs w:val="22"/>
        </w:rPr>
        <w:t xml:space="preserve"> you include details of what you did or how you did something then consider asking yourself questions such as:</w:t>
      </w:r>
    </w:p>
    <w:p w14:paraId="131B5F2F" w14:textId="77777777" w:rsidR="00883B16" w:rsidRPr="00923D83" w:rsidRDefault="00883B16" w:rsidP="00A51662">
      <w:pPr>
        <w:jc w:val="both"/>
        <w:rPr>
          <w:rFonts w:asciiTheme="minorHAnsi" w:hAnsiTheme="minorHAnsi" w:cstheme="minorHAnsi"/>
          <w:i/>
          <w:sz w:val="22"/>
          <w:szCs w:val="22"/>
        </w:rPr>
      </w:pPr>
      <w:r w:rsidRPr="00923D83">
        <w:rPr>
          <w:rFonts w:asciiTheme="minorHAnsi" w:hAnsiTheme="minorHAnsi" w:cstheme="minorHAnsi"/>
          <w:i/>
          <w:sz w:val="22"/>
          <w:szCs w:val="22"/>
        </w:rPr>
        <w:t>Did it go well?  Why?  What did you learn?</w:t>
      </w:r>
    </w:p>
    <w:p w14:paraId="1C1F40F4" w14:textId="77777777" w:rsidR="00883B16" w:rsidRPr="00923D83" w:rsidRDefault="00883B16" w:rsidP="00A51662">
      <w:pPr>
        <w:jc w:val="both"/>
        <w:rPr>
          <w:rFonts w:asciiTheme="minorHAnsi" w:hAnsiTheme="minorHAnsi" w:cstheme="minorHAnsi"/>
          <w:i/>
          <w:sz w:val="22"/>
          <w:szCs w:val="22"/>
        </w:rPr>
      </w:pPr>
      <w:r w:rsidRPr="00923D83">
        <w:rPr>
          <w:rFonts w:asciiTheme="minorHAnsi" w:hAnsiTheme="minorHAnsi" w:cstheme="minorHAnsi"/>
          <w:i/>
          <w:sz w:val="22"/>
          <w:szCs w:val="22"/>
        </w:rPr>
        <w:t>Did it go badly?  Why? What did you learn?</w:t>
      </w:r>
    </w:p>
    <w:p w14:paraId="760B90ED" w14:textId="77777777" w:rsidR="00883B16" w:rsidRPr="00923D83" w:rsidRDefault="00883B16" w:rsidP="00A51662">
      <w:pPr>
        <w:jc w:val="both"/>
        <w:rPr>
          <w:rFonts w:asciiTheme="minorHAnsi" w:hAnsiTheme="minorHAnsi" w:cstheme="minorHAnsi"/>
          <w:i/>
          <w:sz w:val="22"/>
          <w:szCs w:val="22"/>
        </w:rPr>
      </w:pPr>
      <w:r w:rsidRPr="00923D83">
        <w:rPr>
          <w:rFonts w:asciiTheme="minorHAnsi" w:hAnsiTheme="minorHAnsi" w:cstheme="minorHAnsi"/>
          <w:i/>
          <w:sz w:val="22"/>
          <w:szCs w:val="22"/>
        </w:rPr>
        <w:t>How can you improve next time</w:t>
      </w:r>
      <w:r w:rsidR="00B36E4F" w:rsidRPr="00923D83">
        <w:rPr>
          <w:rFonts w:asciiTheme="minorHAnsi" w:hAnsiTheme="minorHAnsi" w:cstheme="minorHAnsi"/>
          <w:i/>
          <w:sz w:val="22"/>
          <w:szCs w:val="22"/>
        </w:rPr>
        <w:t>?</w:t>
      </w:r>
    </w:p>
    <w:p w14:paraId="34C3CE75" w14:textId="77777777" w:rsidR="00883B16" w:rsidRPr="00923D83" w:rsidRDefault="00883B16" w:rsidP="00A51662">
      <w:pPr>
        <w:jc w:val="both"/>
        <w:rPr>
          <w:rFonts w:asciiTheme="minorHAnsi" w:hAnsiTheme="minorHAnsi" w:cstheme="minorHAnsi"/>
          <w:i/>
          <w:iCs/>
          <w:sz w:val="22"/>
          <w:szCs w:val="22"/>
        </w:rPr>
      </w:pPr>
      <w:r w:rsidRPr="00923D83">
        <w:rPr>
          <w:rFonts w:asciiTheme="minorHAnsi" w:hAnsiTheme="minorHAnsi" w:cstheme="minorHAnsi"/>
          <w:sz w:val="22"/>
          <w:szCs w:val="22"/>
        </w:rPr>
        <w:t xml:space="preserve">A </w:t>
      </w:r>
      <w:proofErr w:type="gramStart"/>
      <w:r w:rsidR="0044328F" w:rsidRPr="00923D83">
        <w:rPr>
          <w:rFonts w:asciiTheme="minorHAnsi" w:hAnsiTheme="minorHAnsi" w:cstheme="minorHAnsi"/>
          <w:sz w:val="22"/>
          <w:szCs w:val="22"/>
        </w:rPr>
        <w:t>l</w:t>
      </w:r>
      <w:r w:rsidR="00415911" w:rsidRPr="00923D83">
        <w:rPr>
          <w:rFonts w:asciiTheme="minorHAnsi" w:hAnsiTheme="minorHAnsi" w:cstheme="minorHAnsi"/>
          <w:sz w:val="22"/>
          <w:szCs w:val="22"/>
        </w:rPr>
        <w:t>og book</w:t>
      </w:r>
      <w:proofErr w:type="gramEnd"/>
      <w:r w:rsidRPr="00923D83">
        <w:rPr>
          <w:rFonts w:asciiTheme="minorHAnsi" w:hAnsiTheme="minorHAnsi" w:cstheme="minorHAnsi"/>
          <w:sz w:val="22"/>
          <w:szCs w:val="22"/>
        </w:rPr>
        <w:t xml:space="preserve"> contains </w:t>
      </w:r>
      <w:r w:rsidRPr="00923D83">
        <w:rPr>
          <w:rFonts w:asciiTheme="minorHAnsi" w:hAnsiTheme="minorHAnsi" w:cstheme="minorHAnsi"/>
          <w:sz w:val="22"/>
          <w:szCs w:val="22"/>
          <w:u w:val="single"/>
        </w:rPr>
        <w:t>your</w:t>
      </w:r>
      <w:r w:rsidRPr="00923D83">
        <w:rPr>
          <w:rFonts w:asciiTheme="minorHAnsi" w:hAnsiTheme="minorHAnsi" w:cstheme="minorHAnsi"/>
          <w:sz w:val="22"/>
          <w:szCs w:val="22"/>
        </w:rPr>
        <w:t xml:space="preserve"> record of </w:t>
      </w:r>
      <w:r w:rsidRPr="00923D83">
        <w:rPr>
          <w:rFonts w:asciiTheme="minorHAnsi" w:hAnsiTheme="minorHAnsi" w:cstheme="minorHAnsi"/>
          <w:sz w:val="22"/>
          <w:szCs w:val="22"/>
          <w:u w:val="single"/>
        </w:rPr>
        <w:t>your</w:t>
      </w:r>
      <w:r w:rsidRPr="00923D83">
        <w:rPr>
          <w:rFonts w:asciiTheme="minorHAnsi" w:hAnsiTheme="minorHAnsi" w:cstheme="minorHAnsi"/>
          <w:sz w:val="22"/>
          <w:szCs w:val="22"/>
        </w:rPr>
        <w:t xml:space="preserve"> experiences, thoughts, feelings and reflections.  </w:t>
      </w:r>
      <w:r w:rsidRPr="00923D83">
        <w:rPr>
          <w:rFonts w:asciiTheme="minorHAnsi" w:hAnsiTheme="minorHAnsi" w:cstheme="minorHAnsi"/>
          <w:i/>
          <w:iCs/>
          <w:sz w:val="22"/>
          <w:szCs w:val="22"/>
        </w:rPr>
        <w:t xml:space="preserve">One of the most important things it </w:t>
      </w:r>
      <w:r w:rsidR="000E253C" w:rsidRPr="00923D83">
        <w:rPr>
          <w:rFonts w:asciiTheme="minorHAnsi" w:hAnsiTheme="minorHAnsi" w:cstheme="minorHAnsi"/>
          <w:i/>
          <w:iCs/>
          <w:sz w:val="22"/>
          <w:szCs w:val="22"/>
        </w:rPr>
        <w:t>shows</w:t>
      </w:r>
      <w:r w:rsidRPr="00923D83">
        <w:rPr>
          <w:rFonts w:asciiTheme="minorHAnsi" w:hAnsiTheme="minorHAnsi" w:cstheme="minorHAnsi"/>
          <w:i/>
          <w:iCs/>
          <w:sz w:val="22"/>
          <w:szCs w:val="22"/>
        </w:rPr>
        <w:t xml:space="preserve"> is</w:t>
      </w:r>
      <w:r w:rsidRPr="00923D83">
        <w:rPr>
          <w:rFonts w:asciiTheme="minorHAnsi" w:hAnsiTheme="minorHAnsi" w:cstheme="minorHAnsi"/>
          <w:sz w:val="22"/>
          <w:szCs w:val="22"/>
        </w:rPr>
        <w:t xml:space="preserve"> </w:t>
      </w:r>
      <w:r w:rsidRPr="00923D83">
        <w:rPr>
          <w:rFonts w:asciiTheme="minorHAnsi" w:hAnsiTheme="minorHAnsi" w:cstheme="minorHAnsi"/>
          <w:i/>
          <w:iCs/>
          <w:sz w:val="22"/>
          <w:szCs w:val="22"/>
        </w:rPr>
        <w:t>your conclusions about how what you have learnt is relevant to you and how you will use the new information/knowledge/skill/technique in the future.</w:t>
      </w:r>
    </w:p>
    <w:p w14:paraId="56D429CE" w14:textId="77777777" w:rsidR="00883B16" w:rsidRPr="00923D83" w:rsidRDefault="00883B16" w:rsidP="00A51662">
      <w:pPr>
        <w:jc w:val="both"/>
        <w:rPr>
          <w:rFonts w:asciiTheme="minorHAnsi" w:hAnsiTheme="minorHAnsi" w:cstheme="minorHAnsi"/>
          <w:sz w:val="22"/>
          <w:szCs w:val="22"/>
        </w:rPr>
      </w:pPr>
      <w:r w:rsidRPr="00923D83">
        <w:rPr>
          <w:rFonts w:asciiTheme="minorHAnsi" w:hAnsiTheme="minorHAnsi" w:cstheme="minorHAnsi"/>
          <w:sz w:val="22"/>
          <w:szCs w:val="22"/>
        </w:rPr>
        <w:t>It may contain details of problems you have encountered and solved (or not solved)</w:t>
      </w:r>
      <w:r w:rsidR="000E253C" w:rsidRPr="00923D83">
        <w:rPr>
          <w:rFonts w:asciiTheme="minorHAnsi" w:hAnsiTheme="minorHAnsi" w:cstheme="minorHAnsi"/>
          <w:sz w:val="22"/>
          <w:szCs w:val="22"/>
        </w:rPr>
        <w:t>;</w:t>
      </w:r>
      <w:r w:rsidRPr="00923D83">
        <w:rPr>
          <w:rFonts w:asciiTheme="minorHAnsi" w:hAnsiTheme="minorHAnsi" w:cstheme="minorHAnsi"/>
          <w:sz w:val="22"/>
          <w:szCs w:val="22"/>
        </w:rPr>
        <w:t xml:space="preserve"> </w:t>
      </w:r>
      <w:r w:rsidR="000E253C" w:rsidRPr="00923D83">
        <w:rPr>
          <w:rFonts w:asciiTheme="minorHAnsi" w:hAnsiTheme="minorHAnsi" w:cstheme="minorHAnsi"/>
          <w:sz w:val="22"/>
          <w:szCs w:val="22"/>
        </w:rPr>
        <w:t>e</w:t>
      </w:r>
      <w:r w:rsidRPr="00923D83">
        <w:rPr>
          <w:rFonts w:asciiTheme="minorHAnsi" w:hAnsiTheme="minorHAnsi" w:cstheme="minorHAnsi"/>
          <w:sz w:val="22"/>
          <w:szCs w:val="22"/>
        </w:rPr>
        <w:t xml:space="preserve">xamples of where you started to try out and practice </w:t>
      </w:r>
      <w:r w:rsidR="000E253C" w:rsidRPr="00923D83">
        <w:rPr>
          <w:rFonts w:asciiTheme="minorHAnsi" w:hAnsiTheme="minorHAnsi" w:cstheme="minorHAnsi"/>
          <w:sz w:val="22"/>
          <w:szCs w:val="22"/>
        </w:rPr>
        <w:t>some</w:t>
      </w:r>
      <w:r w:rsidRPr="00923D83">
        <w:rPr>
          <w:rFonts w:asciiTheme="minorHAnsi" w:hAnsiTheme="minorHAnsi" w:cstheme="minorHAnsi"/>
          <w:sz w:val="22"/>
          <w:szCs w:val="22"/>
        </w:rPr>
        <w:t xml:space="preserve"> new skill</w:t>
      </w:r>
      <w:r w:rsidR="000E253C" w:rsidRPr="00923D83">
        <w:rPr>
          <w:rFonts w:asciiTheme="minorHAnsi" w:hAnsiTheme="minorHAnsi" w:cstheme="minorHAnsi"/>
          <w:sz w:val="22"/>
          <w:szCs w:val="22"/>
        </w:rPr>
        <w:t>,</w:t>
      </w:r>
      <w:r w:rsidRPr="00923D83">
        <w:rPr>
          <w:rFonts w:asciiTheme="minorHAnsi" w:hAnsiTheme="minorHAnsi" w:cstheme="minorHAnsi"/>
          <w:sz w:val="22"/>
          <w:szCs w:val="22"/>
        </w:rPr>
        <w:t xml:space="preserve"> and examples of your own formal and informal learning.  Formal learning is ‘taught’ in a formal academic setting - for example via a lecture</w:t>
      </w:r>
      <w:r w:rsidR="000E253C" w:rsidRPr="00923D83">
        <w:rPr>
          <w:rFonts w:asciiTheme="minorHAnsi" w:hAnsiTheme="minorHAnsi" w:cstheme="minorHAnsi"/>
          <w:sz w:val="22"/>
          <w:szCs w:val="22"/>
        </w:rPr>
        <w:t xml:space="preserve"> or a course</w:t>
      </w:r>
      <w:r w:rsidRPr="00923D83">
        <w:rPr>
          <w:rFonts w:asciiTheme="minorHAnsi" w:hAnsiTheme="minorHAnsi" w:cstheme="minorHAnsi"/>
          <w:sz w:val="22"/>
          <w:szCs w:val="22"/>
        </w:rPr>
        <w:t>. Informal learning is learning which takes place outside a formal academic setting, for example, though talking with friends or colleagues in a social setting. The best entries will bring these elements together.</w:t>
      </w:r>
    </w:p>
    <w:p w14:paraId="2454B2BB" w14:textId="77777777" w:rsidR="00883B16" w:rsidRPr="00923D83" w:rsidRDefault="00883B16"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Once you have commenced a </w:t>
      </w:r>
      <w:proofErr w:type="gramStart"/>
      <w:r w:rsidR="0044328F" w:rsidRPr="00923D83">
        <w:rPr>
          <w:rFonts w:asciiTheme="minorHAnsi" w:hAnsiTheme="minorHAnsi" w:cstheme="minorHAnsi"/>
          <w:sz w:val="22"/>
          <w:szCs w:val="22"/>
        </w:rPr>
        <w:t>l</w:t>
      </w:r>
      <w:r w:rsidR="00415911" w:rsidRPr="00923D83">
        <w:rPr>
          <w:rFonts w:asciiTheme="minorHAnsi" w:hAnsiTheme="minorHAnsi" w:cstheme="minorHAnsi"/>
          <w:sz w:val="22"/>
          <w:szCs w:val="22"/>
        </w:rPr>
        <w:t>og book</w:t>
      </w:r>
      <w:proofErr w:type="gramEnd"/>
      <w:r w:rsidRPr="00923D83">
        <w:rPr>
          <w:rFonts w:asciiTheme="minorHAnsi" w:hAnsiTheme="minorHAnsi" w:cstheme="minorHAnsi"/>
          <w:sz w:val="22"/>
          <w:szCs w:val="22"/>
        </w:rPr>
        <w:t xml:space="preserve"> you will find it a valuable and useful 'tool' to help your learning and to help you to think about and structure your own learning.</w:t>
      </w:r>
    </w:p>
    <w:p w14:paraId="6059832D" w14:textId="77777777" w:rsidR="000E253C" w:rsidRPr="00923D83" w:rsidRDefault="000E253C" w:rsidP="00A51662">
      <w:pPr>
        <w:jc w:val="both"/>
        <w:rPr>
          <w:rFonts w:asciiTheme="minorHAnsi" w:hAnsiTheme="minorHAnsi" w:cstheme="minorHAnsi"/>
          <w:b/>
          <w:bCs/>
          <w:sz w:val="22"/>
          <w:szCs w:val="22"/>
        </w:rPr>
      </w:pPr>
    </w:p>
    <w:p w14:paraId="650A4DFB" w14:textId="77777777" w:rsidR="00883B16" w:rsidRPr="00923D83" w:rsidRDefault="000E253C" w:rsidP="00A51662">
      <w:pPr>
        <w:jc w:val="both"/>
        <w:rPr>
          <w:rFonts w:asciiTheme="minorHAnsi" w:hAnsiTheme="minorHAnsi" w:cstheme="minorHAnsi"/>
          <w:b/>
          <w:bCs/>
          <w:sz w:val="22"/>
          <w:szCs w:val="22"/>
        </w:rPr>
      </w:pPr>
      <w:r w:rsidRPr="00923D83">
        <w:rPr>
          <w:rFonts w:asciiTheme="minorHAnsi" w:hAnsiTheme="minorHAnsi" w:cstheme="minorHAnsi"/>
          <w:b/>
          <w:bCs/>
          <w:sz w:val="22"/>
          <w:szCs w:val="22"/>
        </w:rPr>
        <w:t xml:space="preserve">How to keep </w:t>
      </w:r>
      <w:r w:rsidR="00883B16" w:rsidRPr="00923D83">
        <w:rPr>
          <w:rFonts w:asciiTheme="minorHAnsi" w:hAnsiTheme="minorHAnsi" w:cstheme="minorHAnsi"/>
          <w:b/>
          <w:bCs/>
          <w:sz w:val="22"/>
          <w:szCs w:val="22"/>
        </w:rPr>
        <w:t xml:space="preserve">a </w:t>
      </w:r>
      <w:proofErr w:type="gramStart"/>
      <w:r w:rsidR="00415911" w:rsidRPr="00923D83">
        <w:rPr>
          <w:rFonts w:asciiTheme="minorHAnsi" w:hAnsiTheme="minorHAnsi" w:cstheme="minorHAnsi"/>
          <w:b/>
          <w:bCs/>
          <w:sz w:val="22"/>
          <w:szCs w:val="22"/>
        </w:rPr>
        <w:t xml:space="preserve">Log </w:t>
      </w:r>
      <w:r w:rsidR="0044328F" w:rsidRPr="00923D83">
        <w:rPr>
          <w:rFonts w:asciiTheme="minorHAnsi" w:hAnsiTheme="minorHAnsi" w:cstheme="minorHAnsi"/>
          <w:b/>
          <w:bCs/>
          <w:sz w:val="22"/>
          <w:szCs w:val="22"/>
        </w:rPr>
        <w:t>B</w:t>
      </w:r>
      <w:r w:rsidR="00415911" w:rsidRPr="00923D83">
        <w:rPr>
          <w:rFonts w:asciiTheme="minorHAnsi" w:hAnsiTheme="minorHAnsi" w:cstheme="minorHAnsi"/>
          <w:b/>
          <w:bCs/>
          <w:sz w:val="22"/>
          <w:szCs w:val="22"/>
        </w:rPr>
        <w:t>ook</w:t>
      </w:r>
      <w:proofErr w:type="gramEnd"/>
    </w:p>
    <w:p w14:paraId="575E80F5" w14:textId="77777777" w:rsidR="00883B16" w:rsidRPr="00923D83" w:rsidRDefault="00883B16" w:rsidP="00A51662">
      <w:pPr>
        <w:jc w:val="both"/>
        <w:rPr>
          <w:rFonts w:asciiTheme="minorHAnsi" w:hAnsiTheme="minorHAnsi" w:cstheme="minorHAnsi"/>
          <w:sz w:val="22"/>
          <w:szCs w:val="22"/>
        </w:rPr>
      </w:pPr>
      <w:r w:rsidRPr="00923D83">
        <w:rPr>
          <w:rFonts w:asciiTheme="minorHAnsi" w:hAnsiTheme="minorHAnsi" w:cstheme="minorHAnsi"/>
          <w:sz w:val="22"/>
          <w:szCs w:val="22"/>
        </w:rPr>
        <w:t>Try to write something down after every new learning experience.</w:t>
      </w:r>
    </w:p>
    <w:p w14:paraId="5F860A9F" w14:textId="77777777" w:rsidR="00883B16" w:rsidRPr="00923D83" w:rsidRDefault="00883B16" w:rsidP="00A51662">
      <w:pPr>
        <w:pStyle w:val="ListParagraph"/>
        <w:numPr>
          <w:ilvl w:val="0"/>
          <w:numId w:val="21"/>
        </w:numPr>
        <w:jc w:val="both"/>
        <w:rPr>
          <w:rFonts w:cstheme="minorHAnsi"/>
        </w:rPr>
      </w:pPr>
      <w:r w:rsidRPr="00923D83">
        <w:rPr>
          <w:rFonts w:cstheme="minorHAnsi"/>
        </w:rPr>
        <w:t>What you did</w:t>
      </w:r>
    </w:p>
    <w:p w14:paraId="34526AE0" w14:textId="77777777" w:rsidR="00883B16" w:rsidRPr="00923D83" w:rsidRDefault="00883B16" w:rsidP="00A51662">
      <w:pPr>
        <w:pStyle w:val="ListParagraph"/>
        <w:numPr>
          <w:ilvl w:val="0"/>
          <w:numId w:val="21"/>
        </w:numPr>
        <w:jc w:val="both"/>
        <w:rPr>
          <w:rFonts w:cstheme="minorHAnsi"/>
        </w:rPr>
      </w:pPr>
      <w:r w:rsidRPr="00923D83">
        <w:rPr>
          <w:rFonts w:cstheme="minorHAnsi"/>
        </w:rPr>
        <w:t>Your thoughts</w:t>
      </w:r>
    </w:p>
    <w:p w14:paraId="58DAE98B" w14:textId="77777777" w:rsidR="00883B16" w:rsidRPr="00923D83" w:rsidRDefault="00883B16" w:rsidP="00A51662">
      <w:pPr>
        <w:pStyle w:val="ListParagraph"/>
        <w:numPr>
          <w:ilvl w:val="0"/>
          <w:numId w:val="21"/>
        </w:numPr>
        <w:jc w:val="both"/>
        <w:rPr>
          <w:rFonts w:cstheme="minorHAnsi"/>
        </w:rPr>
      </w:pPr>
      <w:r w:rsidRPr="00923D83">
        <w:rPr>
          <w:rFonts w:cstheme="minorHAnsi"/>
        </w:rPr>
        <w:t>Your feelings</w:t>
      </w:r>
      <w:r w:rsidR="000E253C" w:rsidRPr="00923D83">
        <w:rPr>
          <w:rFonts w:cstheme="minorHAnsi"/>
        </w:rPr>
        <w:t xml:space="preserve"> (but keep a balance, it is not a personal diary)</w:t>
      </w:r>
    </w:p>
    <w:p w14:paraId="613E4EFD" w14:textId="77777777" w:rsidR="00883B16" w:rsidRPr="00923D83" w:rsidRDefault="00883B16" w:rsidP="00A51662">
      <w:pPr>
        <w:pStyle w:val="ListParagraph"/>
        <w:numPr>
          <w:ilvl w:val="0"/>
          <w:numId w:val="21"/>
        </w:numPr>
        <w:jc w:val="both"/>
        <w:rPr>
          <w:rFonts w:cstheme="minorHAnsi"/>
        </w:rPr>
      </w:pPr>
      <w:r w:rsidRPr="00923D83">
        <w:rPr>
          <w:rFonts w:cstheme="minorHAnsi"/>
        </w:rPr>
        <w:t>How well (or badly) it went</w:t>
      </w:r>
    </w:p>
    <w:p w14:paraId="2E69236B" w14:textId="77777777" w:rsidR="00883B16" w:rsidRPr="00923D83" w:rsidRDefault="00883B16" w:rsidP="00A51662">
      <w:pPr>
        <w:pStyle w:val="ListParagraph"/>
        <w:numPr>
          <w:ilvl w:val="0"/>
          <w:numId w:val="21"/>
        </w:numPr>
        <w:jc w:val="both"/>
        <w:rPr>
          <w:rFonts w:cstheme="minorHAnsi"/>
        </w:rPr>
      </w:pPr>
      <w:r w:rsidRPr="00923D83">
        <w:rPr>
          <w:rFonts w:cstheme="minorHAnsi"/>
        </w:rPr>
        <w:t>What you learnt</w:t>
      </w:r>
    </w:p>
    <w:p w14:paraId="12807BBE" w14:textId="77777777" w:rsidR="00883B16" w:rsidRPr="00923D83" w:rsidRDefault="00883B16" w:rsidP="00A51662">
      <w:pPr>
        <w:pStyle w:val="ListParagraph"/>
        <w:numPr>
          <w:ilvl w:val="0"/>
          <w:numId w:val="21"/>
        </w:numPr>
        <w:jc w:val="both"/>
        <w:rPr>
          <w:rFonts w:cstheme="minorHAnsi"/>
        </w:rPr>
      </w:pPr>
      <w:r w:rsidRPr="00923D83">
        <w:rPr>
          <w:rFonts w:cstheme="minorHAnsi"/>
        </w:rPr>
        <w:t>What you will do differently next time.</w:t>
      </w:r>
    </w:p>
    <w:p w14:paraId="6617E084" w14:textId="77777777" w:rsidR="00883B16" w:rsidRPr="00923D83" w:rsidRDefault="000E253C" w:rsidP="00A51662">
      <w:pPr>
        <w:jc w:val="both"/>
        <w:rPr>
          <w:rFonts w:asciiTheme="minorHAnsi" w:hAnsiTheme="minorHAnsi" w:cstheme="minorHAnsi"/>
          <w:sz w:val="22"/>
          <w:szCs w:val="22"/>
        </w:rPr>
      </w:pPr>
      <w:r w:rsidRPr="00923D83">
        <w:rPr>
          <w:rFonts w:asciiTheme="minorHAnsi" w:hAnsiTheme="minorHAnsi" w:cstheme="minorHAnsi"/>
          <w:sz w:val="22"/>
          <w:szCs w:val="22"/>
        </w:rPr>
        <w:t>Try to regularly review</w:t>
      </w:r>
      <w:r w:rsidR="00883B16" w:rsidRPr="00923D83">
        <w:rPr>
          <w:rFonts w:asciiTheme="minorHAnsi" w:hAnsiTheme="minorHAnsi" w:cstheme="minorHAnsi"/>
          <w:sz w:val="22"/>
          <w:szCs w:val="22"/>
        </w:rPr>
        <w:t xml:space="preserve"> (usually every 3-5 weeks) what you have written and reflect upon this, documenting this reflection as an additional entry.  Be honest with yourself. Ask yourself questions such as:</w:t>
      </w:r>
    </w:p>
    <w:p w14:paraId="3D0D2682" w14:textId="77777777" w:rsidR="00883B16" w:rsidRPr="00923D83" w:rsidRDefault="00883B16" w:rsidP="00A51662">
      <w:pPr>
        <w:pStyle w:val="ListParagraph"/>
        <w:numPr>
          <w:ilvl w:val="0"/>
          <w:numId w:val="22"/>
        </w:numPr>
        <w:jc w:val="both"/>
        <w:rPr>
          <w:rFonts w:cstheme="minorHAnsi"/>
        </w:rPr>
      </w:pPr>
      <w:r w:rsidRPr="00923D83">
        <w:rPr>
          <w:rFonts w:cstheme="minorHAnsi"/>
        </w:rPr>
        <w:t>Have I achieved anything?  If so, what?</w:t>
      </w:r>
    </w:p>
    <w:p w14:paraId="3C8B1B0C" w14:textId="77777777" w:rsidR="00883B16" w:rsidRPr="00923D83" w:rsidRDefault="00883B16" w:rsidP="00A51662">
      <w:pPr>
        <w:pStyle w:val="ListParagraph"/>
        <w:numPr>
          <w:ilvl w:val="0"/>
          <w:numId w:val="22"/>
        </w:numPr>
        <w:jc w:val="both"/>
        <w:rPr>
          <w:rFonts w:cstheme="minorHAnsi"/>
        </w:rPr>
      </w:pPr>
      <w:r w:rsidRPr="00923D83">
        <w:rPr>
          <w:rFonts w:cstheme="minorHAnsi"/>
        </w:rPr>
        <w:t>What progress have I made?</w:t>
      </w:r>
    </w:p>
    <w:p w14:paraId="3F9982B0" w14:textId="77777777" w:rsidR="00883B16" w:rsidRPr="00923D83" w:rsidRDefault="00883B16" w:rsidP="00A51662">
      <w:pPr>
        <w:pStyle w:val="ListParagraph"/>
        <w:numPr>
          <w:ilvl w:val="0"/>
          <w:numId w:val="22"/>
        </w:numPr>
        <w:jc w:val="both"/>
        <w:rPr>
          <w:rFonts w:cstheme="minorHAnsi"/>
        </w:rPr>
      </w:pPr>
      <w:r w:rsidRPr="00923D83">
        <w:rPr>
          <w:rFonts w:cstheme="minorHAnsi"/>
        </w:rPr>
        <w:t>Have I put any theory into practice?</w:t>
      </w:r>
    </w:p>
    <w:p w14:paraId="7F375FEB" w14:textId="77777777" w:rsidR="00883B16" w:rsidRPr="00923D83" w:rsidRDefault="00883B16" w:rsidP="00A51662">
      <w:pPr>
        <w:pStyle w:val="ListParagraph"/>
        <w:numPr>
          <w:ilvl w:val="0"/>
          <w:numId w:val="22"/>
        </w:numPr>
        <w:jc w:val="both"/>
        <w:rPr>
          <w:rFonts w:cstheme="minorHAnsi"/>
        </w:rPr>
      </w:pPr>
      <w:r w:rsidRPr="00923D83">
        <w:rPr>
          <w:rFonts w:cstheme="minorHAnsi"/>
        </w:rPr>
        <w:t>How does what I have been doing lead to me becoming better at a skill?</w:t>
      </w:r>
    </w:p>
    <w:p w14:paraId="0A67AD3D" w14:textId="77777777" w:rsidR="00883B16" w:rsidRPr="00923D83" w:rsidRDefault="00883B16" w:rsidP="00A51662">
      <w:pPr>
        <w:pStyle w:val="ListParagraph"/>
        <w:numPr>
          <w:ilvl w:val="0"/>
          <w:numId w:val="22"/>
        </w:numPr>
        <w:jc w:val="both"/>
        <w:rPr>
          <w:rFonts w:cstheme="minorHAnsi"/>
        </w:rPr>
      </w:pPr>
      <w:r w:rsidRPr="00923D83">
        <w:rPr>
          <w:rFonts w:cstheme="minorHAnsi"/>
        </w:rPr>
        <w:t xml:space="preserve">How can I use this to </w:t>
      </w:r>
      <w:proofErr w:type="gramStart"/>
      <w:r w:rsidRPr="00923D83">
        <w:rPr>
          <w:rFonts w:cstheme="minorHAnsi"/>
        </w:rPr>
        <w:t>plan for the future</w:t>
      </w:r>
      <w:proofErr w:type="gramEnd"/>
      <w:r w:rsidRPr="00923D83">
        <w:rPr>
          <w:rFonts w:cstheme="minorHAnsi"/>
        </w:rPr>
        <w:t>?</w:t>
      </w:r>
    </w:p>
    <w:p w14:paraId="466DC22B" w14:textId="77777777" w:rsidR="00883B16" w:rsidRPr="00923D83" w:rsidRDefault="00883B16" w:rsidP="00A51662">
      <w:pPr>
        <w:pStyle w:val="ListParagraph"/>
        <w:numPr>
          <w:ilvl w:val="0"/>
          <w:numId w:val="22"/>
        </w:numPr>
        <w:jc w:val="both"/>
        <w:rPr>
          <w:rFonts w:cstheme="minorHAnsi"/>
        </w:rPr>
      </w:pPr>
      <w:r w:rsidRPr="00923D83">
        <w:rPr>
          <w:rFonts w:cstheme="minorHAnsi"/>
        </w:rPr>
        <w:t>How can I use this to plan new learning?</w:t>
      </w:r>
    </w:p>
    <w:p w14:paraId="7BBED09F" w14:textId="77777777" w:rsidR="00883B16" w:rsidRPr="00923D83" w:rsidRDefault="00883B16" w:rsidP="00A51662">
      <w:pPr>
        <w:jc w:val="both"/>
        <w:rPr>
          <w:rFonts w:asciiTheme="minorHAnsi" w:hAnsiTheme="minorHAnsi" w:cstheme="minorHAnsi"/>
          <w:sz w:val="22"/>
          <w:szCs w:val="22"/>
        </w:rPr>
      </w:pPr>
      <w:r w:rsidRPr="00923D83">
        <w:rPr>
          <w:rFonts w:asciiTheme="minorHAnsi" w:hAnsiTheme="minorHAnsi" w:cstheme="minorHAnsi"/>
          <w:sz w:val="22"/>
          <w:szCs w:val="22"/>
        </w:rPr>
        <w:lastRenderedPageBreak/>
        <w:t>You will f</w:t>
      </w:r>
      <w:r w:rsidR="00010E86" w:rsidRPr="00923D83">
        <w:rPr>
          <w:rFonts w:asciiTheme="minorHAnsi" w:hAnsiTheme="minorHAnsi" w:cstheme="minorHAnsi"/>
          <w:sz w:val="22"/>
          <w:szCs w:val="22"/>
        </w:rPr>
        <w:t>ind that how you view something</w:t>
      </w:r>
      <w:r w:rsidRPr="00923D83">
        <w:rPr>
          <w:rFonts w:asciiTheme="minorHAnsi" w:hAnsiTheme="minorHAnsi" w:cstheme="minorHAnsi"/>
          <w:sz w:val="22"/>
          <w:szCs w:val="22"/>
        </w:rPr>
        <w:t xml:space="preserve"> (your perception) changes over time. For example</w:t>
      </w:r>
      <w:r w:rsidR="00010E86" w:rsidRPr="00923D83">
        <w:rPr>
          <w:rFonts w:asciiTheme="minorHAnsi" w:hAnsiTheme="minorHAnsi" w:cstheme="minorHAnsi"/>
          <w:sz w:val="22"/>
          <w:szCs w:val="22"/>
        </w:rPr>
        <w:t>,</w:t>
      </w:r>
      <w:r w:rsidRPr="00923D83">
        <w:rPr>
          <w:rFonts w:asciiTheme="minorHAnsi" w:hAnsiTheme="minorHAnsi" w:cstheme="minorHAnsi"/>
          <w:sz w:val="22"/>
          <w:szCs w:val="22"/>
        </w:rPr>
        <w:t xml:space="preserve"> you may have been trying to develop your communication skills and have had a bad or negative learning experience when something went </w:t>
      </w:r>
      <w:proofErr w:type="gramStart"/>
      <w:r w:rsidRPr="00923D83">
        <w:rPr>
          <w:rFonts w:asciiTheme="minorHAnsi" w:hAnsiTheme="minorHAnsi" w:cstheme="minorHAnsi"/>
          <w:sz w:val="22"/>
          <w:szCs w:val="22"/>
        </w:rPr>
        <w:t>wrong</w:t>
      </w:r>
      <w:proofErr w:type="gramEnd"/>
      <w:r w:rsidRPr="00923D83">
        <w:rPr>
          <w:rFonts w:asciiTheme="minorHAnsi" w:hAnsiTheme="minorHAnsi" w:cstheme="minorHAnsi"/>
          <w:sz w:val="22"/>
          <w:szCs w:val="22"/>
        </w:rPr>
        <w:t xml:space="preserve"> and you feel you have made little or no </w:t>
      </w:r>
      <w:r w:rsidR="00010E86" w:rsidRPr="00923D83">
        <w:rPr>
          <w:rFonts w:asciiTheme="minorHAnsi" w:hAnsiTheme="minorHAnsi" w:cstheme="minorHAnsi"/>
          <w:sz w:val="22"/>
          <w:szCs w:val="22"/>
        </w:rPr>
        <w:t>progress</w:t>
      </w:r>
      <w:r w:rsidRPr="00923D83">
        <w:rPr>
          <w:rFonts w:asciiTheme="minorHAnsi" w:hAnsiTheme="minorHAnsi" w:cstheme="minorHAnsi"/>
          <w:sz w:val="22"/>
          <w:szCs w:val="22"/>
        </w:rPr>
        <w:t>. You may reflect upon this the next day and your thoughts and feelings may be mainly negative ones</w:t>
      </w:r>
      <w:r w:rsidR="00B36E4F" w:rsidRPr="00923D83">
        <w:rPr>
          <w:rFonts w:asciiTheme="minorHAnsi" w:hAnsiTheme="minorHAnsi" w:cstheme="minorHAnsi"/>
          <w:sz w:val="22"/>
          <w:szCs w:val="22"/>
        </w:rPr>
        <w:t xml:space="preserve">. </w:t>
      </w:r>
      <w:proofErr w:type="gramStart"/>
      <w:r w:rsidR="00B36E4F" w:rsidRPr="00923D83">
        <w:rPr>
          <w:rFonts w:asciiTheme="minorHAnsi" w:hAnsiTheme="minorHAnsi" w:cstheme="minorHAnsi"/>
          <w:sz w:val="22"/>
          <w:szCs w:val="22"/>
        </w:rPr>
        <w:t>H</w:t>
      </w:r>
      <w:r w:rsidR="00010E86" w:rsidRPr="00923D83">
        <w:rPr>
          <w:rFonts w:asciiTheme="minorHAnsi" w:hAnsiTheme="minorHAnsi" w:cstheme="minorHAnsi"/>
          <w:sz w:val="22"/>
          <w:szCs w:val="22"/>
        </w:rPr>
        <w:t>owever</w:t>
      </w:r>
      <w:proofErr w:type="gramEnd"/>
      <w:r w:rsidR="00010E86" w:rsidRPr="00923D83">
        <w:rPr>
          <w:rFonts w:asciiTheme="minorHAnsi" w:hAnsiTheme="minorHAnsi" w:cstheme="minorHAnsi"/>
          <w:sz w:val="22"/>
          <w:szCs w:val="22"/>
        </w:rPr>
        <w:t xml:space="preserve"> when</w:t>
      </w:r>
      <w:r w:rsidRPr="00923D83">
        <w:rPr>
          <w:rFonts w:asciiTheme="minorHAnsi" w:hAnsiTheme="minorHAnsi" w:cstheme="minorHAnsi"/>
          <w:sz w:val="22"/>
          <w:szCs w:val="22"/>
        </w:rPr>
        <w:t xml:space="preserve"> you reflect about the experience 3-5 weeks later on you may find that you have now overcome the negative experience and have used it to develop further and improve yourself. </w:t>
      </w:r>
      <w:r w:rsidR="00F06F89" w:rsidRPr="00923D83">
        <w:rPr>
          <w:rFonts w:asciiTheme="minorHAnsi" w:hAnsiTheme="minorHAnsi" w:cstheme="minorHAnsi"/>
          <w:sz w:val="22"/>
          <w:szCs w:val="22"/>
        </w:rPr>
        <w:t>Skills rarely suddenly develop or improve ‘overnight’</w:t>
      </w:r>
      <w:r w:rsidRPr="00923D83">
        <w:rPr>
          <w:rFonts w:asciiTheme="minorHAnsi" w:hAnsiTheme="minorHAnsi" w:cstheme="minorHAnsi"/>
          <w:sz w:val="22"/>
          <w:szCs w:val="22"/>
        </w:rPr>
        <w:t xml:space="preserve">. Learning new knowledge and applying it within a skills context usually takes time, effort and perseverance. A </w:t>
      </w:r>
      <w:proofErr w:type="gramStart"/>
      <w:r w:rsidR="0044328F" w:rsidRPr="00923D83">
        <w:rPr>
          <w:rFonts w:asciiTheme="minorHAnsi" w:hAnsiTheme="minorHAnsi" w:cstheme="minorHAnsi"/>
          <w:sz w:val="22"/>
          <w:szCs w:val="22"/>
        </w:rPr>
        <w:t>l</w:t>
      </w:r>
      <w:r w:rsidR="00415911" w:rsidRPr="00923D83">
        <w:rPr>
          <w:rFonts w:asciiTheme="minorHAnsi" w:hAnsiTheme="minorHAnsi" w:cstheme="minorHAnsi"/>
          <w:sz w:val="22"/>
          <w:szCs w:val="22"/>
        </w:rPr>
        <w:t>og book</w:t>
      </w:r>
      <w:proofErr w:type="gramEnd"/>
      <w:r w:rsidRPr="00923D83">
        <w:rPr>
          <w:rFonts w:asciiTheme="minorHAnsi" w:hAnsiTheme="minorHAnsi" w:cstheme="minorHAnsi"/>
          <w:sz w:val="22"/>
          <w:szCs w:val="22"/>
        </w:rPr>
        <w:t xml:space="preserve"> will help you to become more aware of how you learn, what learning tasks you enjoy (and don't enjoy) and of your emotional and cognitive (thought) processes.</w:t>
      </w:r>
    </w:p>
    <w:p w14:paraId="62565E45" w14:textId="77777777" w:rsidR="00883B16" w:rsidRPr="00923D83" w:rsidRDefault="00883B16"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At first it may seem difficult to start to critically reflect upon your own learning.  Over time though, you will find that it becomes easier.  The more often that you practice the skill of </w:t>
      </w:r>
      <w:r w:rsidR="008E46FA" w:rsidRPr="00923D83">
        <w:rPr>
          <w:rFonts w:asciiTheme="minorHAnsi" w:hAnsiTheme="minorHAnsi" w:cstheme="minorHAnsi"/>
          <w:sz w:val="22"/>
          <w:szCs w:val="22"/>
        </w:rPr>
        <w:t>self-reflection</w:t>
      </w:r>
      <w:r w:rsidRPr="00923D83">
        <w:rPr>
          <w:rFonts w:asciiTheme="minorHAnsi" w:hAnsiTheme="minorHAnsi" w:cstheme="minorHAnsi"/>
          <w:sz w:val="22"/>
          <w:szCs w:val="22"/>
        </w:rPr>
        <w:t xml:space="preserve"> then the easier it will become.</w:t>
      </w:r>
    </w:p>
    <w:p w14:paraId="266B564F" w14:textId="77777777" w:rsidR="00883B16" w:rsidRPr="00923D83" w:rsidRDefault="00883B16"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You can use your </w:t>
      </w:r>
      <w:r w:rsidR="0044328F" w:rsidRPr="00923D83">
        <w:rPr>
          <w:rFonts w:asciiTheme="minorHAnsi" w:hAnsiTheme="minorHAnsi" w:cstheme="minorHAnsi"/>
          <w:sz w:val="22"/>
          <w:szCs w:val="22"/>
        </w:rPr>
        <w:t>l</w:t>
      </w:r>
      <w:r w:rsidR="00415911" w:rsidRPr="00923D83">
        <w:rPr>
          <w:rFonts w:asciiTheme="minorHAnsi" w:hAnsiTheme="minorHAnsi" w:cstheme="minorHAnsi"/>
          <w:sz w:val="22"/>
          <w:szCs w:val="22"/>
        </w:rPr>
        <w:t>og book</w:t>
      </w:r>
      <w:r w:rsidRPr="00923D83">
        <w:rPr>
          <w:rFonts w:asciiTheme="minorHAnsi" w:hAnsiTheme="minorHAnsi" w:cstheme="minorHAnsi"/>
          <w:sz w:val="22"/>
          <w:szCs w:val="22"/>
        </w:rPr>
        <w:t xml:space="preserve"> to record courses you went on, books you have read, discussions you have had, Internet sites you have looked at, television programmes you have watched.  At the end of the day your log should become something that is directly relevant to you and your learning, as applied to your placement.</w:t>
      </w:r>
    </w:p>
    <w:p w14:paraId="7EDAD4FC" w14:textId="77777777" w:rsidR="00883B16" w:rsidRPr="00923D83" w:rsidRDefault="00010E86" w:rsidP="00A51662">
      <w:pPr>
        <w:jc w:val="both"/>
        <w:rPr>
          <w:rFonts w:asciiTheme="minorHAnsi" w:hAnsiTheme="minorHAnsi" w:cstheme="minorHAnsi"/>
          <w:sz w:val="22"/>
          <w:szCs w:val="22"/>
        </w:rPr>
      </w:pPr>
      <w:r w:rsidRPr="00923D83">
        <w:rPr>
          <w:rFonts w:asciiTheme="minorHAnsi" w:hAnsiTheme="minorHAnsi" w:cstheme="minorHAnsi"/>
          <w:sz w:val="22"/>
          <w:szCs w:val="22"/>
        </w:rPr>
        <w:t>T</w:t>
      </w:r>
      <w:r w:rsidR="00883B16" w:rsidRPr="00923D83">
        <w:rPr>
          <w:rFonts w:asciiTheme="minorHAnsi" w:hAnsiTheme="minorHAnsi" w:cstheme="minorHAnsi"/>
          <w:sz w:val="22"/>
          <w:szCs w:val="22"/>
        </w:rPr>
        <w:t>he log should be relevant to you and your job/studies/role/activities</w:t>
      </w:r>
      <w:r w:rsidRPr="00923D83">
        <w:rPr>
          <w:rFonts w:asciiTheme="minorHAnsi" w:hAnsiTheme="minorHAnsi" w:cstheme="minorHAnsi"/>
          <w:sz w:val="22"/>
          <w:szCs w:val="22"/>
        </w:rPr>
        <w:t>, therefore t</w:t>
      </w:r>
      <w:r w:rsidR="00883B16" w:rsidRPr="00923D83">
        <w:rPr>
          <w:rFonts w:asciiTheme="minorHAnsi" w:hAnsiTheme="minorHAnsi" w:cstheme="minorHAnsi"/>
          <w:sz w:val="22"/>
          <w:szCs w:val="22"/>
        </w:rPr>
        <w:t xml:space="preserve">here is no ‘right’ or ‘wrong’ way of producing a </w:t>
      </w:r>
      <w:proofErr w:type="gramStart"/>
      <w:r w:rsidR="0044328F" w:rsidRPr="00923D83">
        <w:rPr>
          <w:rFonts w:asciiTheme="minorHAnsi" w:hAnsiTheme="minorHAnsi" w:cstheme="minorHAnsi"/>
          <w:sz w:val="22"/>
          <w:szCs w:val="22"/>
        </w:rPr>
        <w:t>l</w:t>
      </w:r>
      <w:r w:rsidR="00415911" w:rsidRPr="00923D83">
        <w:rPr>
          <w:rFonts w:asciiTheme="minorHAnsi" w:hAnsiTheme="minorHAnsi" w:cstheme="minorHAnsi"/>
          <w:sz w:val="22"/>
          <w:szCs w:val="22"/>
        </w:rPr>
        <w:t>og book</w:t>
      </w:r>
      <w:proofErr w:type="gramEnd"/>
      <w:r w:rsidR="00883B16" w:rsidRPr="00923D83">
        <w:rPr>
          <w:rFonts w:asciiTheme="minorHAnsi" w:hAnsiTheme="minorHAnsi" w:cstheme="minorHAnsi"/>
          <w:sz w:val="22"/>
          <w:szCs w:val="22"/>
        </w:rPr>
        <w:t xml:space="preserve">. If you require any help, advice or guidance about your </w:t>
      </w:r>
      <w:proofErr w:type="gramStart"/>
      <w:r w:rsidR="0044328F" w:rsidRPr="00923D83">
        <w:rPr>
          <w:rFonts w:asciiTheme="minorHAnsi" w:hAnsiTheme="minorHAnsi" w:cstheme="minorHAnsi"/>
          <w:sz w:val="22"/>
          <w:szCs w:val="22"/>
        </w:rPr>
        <w:t>l</w:t>
      </w:r>
      <w:r w:rsidR="00415911" w:rsidRPr="00923D83">
        <w:rPr>
          <w:rFonts w:asciiTheme="minorHAnsi" w:hAnsiTheme="minorHAnsi" w:cstheme="minorHAnsi"/>
          <w:sz w:val="22"/>
          <w:szCs w:val="22"/>
        </w:rPr>
        <w:t>og book</w:t>
      </w:r>
      <w:proofErr w:type="gramEnd"/>
      <w:r w:rsidR="00883B16" w:rsidRPr="00923D83">
        <w:rPr>
          <w:rFonts w:asciiTheme="minorHAnsi" w:hAnsiTheme="minorHAnsi" w:cstheme="minorHAnsi"/>
          <w:sz w:val="22"/>
          <w:szCs w:val="22"/>
        </w:rPr>
        <w:t xml:space="preserve"> or about how to get started on one then please discuss it with your placement tutor.</w:t>
      </w:r>
    </w:p>
    <w:p w14:paraId="2C29C1E8" w14:textId="77777777" w:rsidR="00010E86" w:rsidRPr="00923D83" w:rsidRDefault="00010E86" w:rsidP="00A51662">
      <w:pPr>
        <w:jc w:val="both"/>
        <w:rPr>
          <w:rFonts w:asciiTheme="minorHAnsi" w:eastAsiaTheme="majorEastAsia" w:hAnsiTheme="minorHAnsi" w:cstheme="minorHAnsi"/>
          <w:b/>
          <w:bCs/>
          <w:sz w:val="22"/>
          <w:szCs w:val="22"/>
        </w:rPr>
      </w:pPr>
      <w:r w:rsidRPr="00923D83">
        <w:rPr>
          <w:rFonts w:asciiTheme="minorHAnsi" w:hAnsiTheme="minorHAnsi" w:cstheme="minorHAnsi"/>
          <w:sz w:val="22"/>
          <w:szCs w:val="22"/>
        </w:rPr>
        <w:br w:type="page"/>
      </w:r>
    </w:p>
    <w:p w14:paraId="5900AC95" w14:textId="77777777" w:rsidR="00883B16" w:rsidRPr="00923D83" w:rsidRDefault="00883B16" w:rsidP="00A51662">
      <w:pPr>
        <w:pStyle w:val="Heading1"/>
        <w:jc w:val="both"/>
        <w:rPr>
          <w:rFonts w:asciiTheme="minorHAnsi" w:hAnsiTheme="minorHAnsi" w:cstheme="minorHAnsi"/>
          <w:sz w:val="22"/>
          <w:szCs w:val="22"/>
        </w:rPr>
      </w:pPr>
      <w:bookmarkStart w:id="668" w:name="_Toc52029233"/>
      <w:r w:rsidRPr="00923D83">
        <w:rPr>
          <w:rFonts w:asciiTheme="minorHAnsi" w:hAnsiTheme="minorHAnsi" w:cstheme="minorHAnsi"/>
          <w:sz w:val="22"/>
          <w:szCs w:val="22"/>
        </w:rPr>
        <w:lastRenderedPageBreak/>
        <w:t xml:space="preserve">Appendix </w:t>
      </w:r>
      <w:r w:rsidR="004F6398" w:rsidRPr="00923D83">
        <w:rPr>
          <w:rFonts w:asciiTheme="minorHAnsi" w:hAnsiTheme="minorHAnsi" w:cstheme="minorHAnsi"/>
          <w:sz w:val="22"/>
          <w:szCs w:val="22"/>
        </w:rPr>
        <w:t xml:space="preserve">6 - </w:t>
      </w:r>
      <w:r w:rsidRPr="00923D83">
        <w:rPr>
          <w:rFonts w:asciiTheme="minorHAnsi" w:hAnsiTheme="minorHAnsi" w:cstheme="minorHAnsi"/>
          <w:sz w:val="22"/>
          <w:szCs w:val="22"/>
        </w:rPr>
        <w:t xml:space="preserve">Example </w:t>
      </w:r>
      <w:proofErr w:type="gramStart"/>
      <w:r w:rsidR="00415911" w:rsidRPr="00923D83">
        <w:rPr>
          <w:rFonts w:asciiTheme="minorHAnsi" w:hAnsiTheme="minorHAnsi" w:cstheme="minorHAnsi"/>
          <w:sz w:val="22"/>
          <w:szCs w:val="22"/>
        </w:rPr>
        <w:t xml:space="preserve">Log </w:t>
      </w:r>
      <w:r w:rsidR="0044328F" w:rsidRPr="00923D83">
        <w:rPr>
          <w:rFonts w:asciiTheme="minorHAnsi" w:hAnsiTheme="minorHAnsi" w:cstheme="minorHAnsi"/>
          <w:sz w:val="22"/>
          <w:szCs w:val="22"/>
        </w:rPr>
        <w:t>B</w:t>
      </w:r>
      <w:r w:rsidR="00415911" w:rsidRPr="00923D83">
        <w:rPr>
          <w:rFonts w:asciiTheme="minorHAnsi" w:hAnsiTheme="minorHAnsi" w:cstheme="minorHAnsi"/>
          <w:sz w:val="22"/>
          <w:szCs w:val="22"/>
        </w:rPr>
        <w:t>ook</w:t>
      </w:r>
      <w:bookmarkEnd w:id="668"/>
      <w:proofErr w:type="gramEnd"/>
    </w:p>
    <w:p w14:paraId="09E9BF07" w14:textId="77777777" w:rsidR="0083221F" w:rsidRPr="00923D83" w:rsidRDefault="0083221F" w:rsidP="00A51662">
      <w:pPr>
        <w:jc w:val="both"/>
        <w:rPr>
          <w:rFonts w:asciiTheme="minorHAnsi" w:hAnsiTheme="minorHAnsi" w:cstheme="minorHAnsi"/>
          <w:sz w:val="22"/>
          <w:szCs w:val="22"/>
        </w:rPr>
      </w:pPr>
    </w:p>
    <w:p w14:paraId="67521C6C" w14:textId="77777777" w:rsidR="00883B16" w:rsidRPr="00923D83" w:rsidRDefault="00883B16" w:rsidP="00A51662">
      <w:pPr>
        <w:pStyle w:val="BodyText"/>
        <w:numPr>
          <w:ilvl w:val="0"/>
          <w:numId w:val="15"/>
        </w:numPr>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r w:rsidRPr="00923D83">
        <w:rPr>
          <w:rFonts w:asciiTheme="minorHAnsi" w:hAnsiTheme="minorHAnsi" w:cstheme="minorHAnsi"/>
          <w:sz w:val="22"/>
          <w:szCs w:val="22"/>
        </w:rPr>
        <w:t>What did I do?</w:t>
      </w:r>
    </w:p>
    <w:p w14:paraId="541953DE" w14:textId="77777777" w:rsidR="00883B16" w:rsidRPr="00923D83" w:rsidRDefault="00883B16"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6AB3566B" w14:textId="77777777" w:rsidR="00883B16" w:rsidRPr="00923D83" w:rsidRDefault="00883B16"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7D0740DA" w14:textId="77777777" w:rsidR="00883B16" w:rsidRPr="00923D83" w:rsidRDefault="00883B16"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1A4FE050" w14:textId="77777777" w:rsidR="00883B16" w:rsidRPr="00923D83" w:rsidRDefault="00883B16" w:rsidP="00A51662">
      <w:pPr>
        <w:pStyle w:val="BodyText"/>
        <w:numPr>
          <w:ilvl w:val="0"/>
          <w:numId w:val="15"/>
        </w:numPr>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r w:rsidRPr="00923D83">
        <w:rPr>
          <w:rFonts w:asciiTheme="minorHAnsi" w:hAnsiTheme="minorHAnsi" w:cstheme="minorHAnsi"/>
          <w:sz w:val="22"/>
          <w:szCs w:val="22"/>
        </w:rPr>
        <w:t>How do I think/feel about this?</w:t>
      </w:r>
    </w:p>
    <w:p w14:paraId="055D0CF2" w14:textId="77777777" w:rsidR="00883B16" w:rsidRPr="00923D83" w:rsidRDefault="00883B16"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5DC65603" w14:textId="77777777" w:rsidR="00883B16" w:rsidRPr="00923D83" w:rsidRDefault="00883B16"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1CDE907A" w14:textId="77777777" w:rsidR="00883B16" w:rsidRPr="00923D83" w:rsidRDefault="00883B16"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21595491" w14:textId="77777777" w:rsidR="00883B16" w:rsidRPr="00923D83" w:rsidRDefault="00883B16" w:rsidP="00A51662">
      <w:pPr>
        <w:pStyle w:val="BodyText"/>
        <w:numPr>
          <w:ilvl w:val="0"/>
          <w:numId w:val="15"/>
        </w:numPr>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r w:rsidRPr="00923D83">
        <w:rPr>
          <w:rFonts w:asciiTheme="minorHAnsi" w:hAnsiTheme="minorHAnsi" w:cstheme="minorHAnsi"/>
          <w:sz w:val="22"/>
          <w:szCs w:val="22"/>
        </w:rPr>
        <w:t>What did I think about but not say (or what did I want to say but did not)?</w:t>
      </w:r>
    </w:p>
    <w:p w14:paraId="7B0DF3A6" w14:textId="77777777" w:rsidR="00883B16" w:rsidRPr="00923D83" w:rsidRDefault="00883B16"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61491140" w14:textId="77777777" w:rsidR="00883B16" w:rsidRPr="00923D83" w:rsidRDefault="00883B16"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4B27BE75" w14:textId="77777777" w:rsidR="00883B16" w:rsidRPr="00923D83" w:rsidRDefault="00883B16"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4EC27228" w14:textId="77777777" w:rsidR="00883B16" w:rsidRPr="00923D83" w:rsidRDefault="00883B16" w:rsidP="00A51662">
      <w:pPr>
        <w:pStyle w:val="BodyText"/>
        <w:numPr>
          <w:ilvl w:val="0"/>
          <w:numId w:val="15"/>
        </w:numPr>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r w:rsidRPr="00923D83">
        <w:rPr>
          <w:rFonts w:asciiTheme="minorHAnsi" w:hAnsiTheme="minorHAnsi" w:cstheme="minorHAnsi"/>
          <w:sz w:val="22"/>
          <w:szCs w:val="22"/>
        </w:rPr>
        <w:t>How well (or badly) did it go?</w:t>
      </w:r>
    </w:p>
    <w:p w14:paraId="14A258B4" w14:textId="77777777" w:rsidR="00883B16" w:rsidRPr="00923D83" w:rsidRDefault="00883B16"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3331A1A5" w14:textId="77777777" w:rsidR="00883B16" w:rsidRPr="00923D83" w:rsidRDefault="00883B16"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12130FE2" w14:textId="77777777" w:rsidR="00883B16" w:rsidRPr="00923D83" w:rsidRDefault="00883B16"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00551BE2" w14:textId="77777777" w:rsidR="00883B16" w:rsidRPr="00923D83" w:rsidRDefault="00883B16" w:rsidP="00A51662">
      <w:pPr>
        <w:pStyle w:val="BodyText"/>
        <w:numPr>
          <w:ilvl w:val="0"/>
          <w:numId w:val="15"/>
        </w:numPr>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r w:rsidRPr="00923D83">
        <w:rPr>
          <w:rFonts w:asciiTheme="minorHAnsi" w:hAnsiTheme="minorHAnsi" w:cstheme="minorHAnsi"/>
          <w:sz w:val="22"/>
          <w:szCs w:val="22"/>
        </w:rPr>
        <w:t>What did I learn?</w:t>
      </w:r>
    </w:p>
    <w:p w14:paraId="5C1B6B37" w14:textId="77777777" w:rsidR="00883B16" w:rsidRPr="00923D83" w:rsidRDefault="00883B16"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22ED0D14" w14:textId="77777777" w:rsidR="00883B16" w:rsidRPr="00923D83" w:rsidRDefault="00883B16"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7B1B6FEF" w14:textId="77777777" w:rsidR="00883B16" w:rsidRPr="00923D83" w:rsidRDefault="00883B16"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66A22273" w14:textId="77777777" w:rsidR="00883B16" w:rsidRPr="00923D83" w:rsidRDefault="00883B16" w:rsidP="00A51662">
      <w:pPr>
        <w:pStyle w:val="BodyText"/>
        <w:numPr>
          <w:ilvl w:val="0"/>
          <w:numId w:val="15"/>
        </w:numPr>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r w:rsidRPr="00923D83">
        <w:rPr>
          <w:rFonts w:asciiTheme="minorHAnsi" w:hAnsiTheme="minorHAnsi" w:cstheme="minorHAnsi"/>
          <w:sz w:val="22"/>
          <w:szCs w:val="22"/>
        </w:rPr>
        <w:t>What will I do differently next time?</w:t>
      </w:r>
    </w:p>
    <w:p w14:paraId="75109514" w14:textId="77777777" w:rsidR="00883B16" w:rsidRPr="00923D83" w:rsidRDefault="00883B16"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18341169" w14:textId="77777777" w:rsidR="00883B16" w:rsidRPr="00923D83" w:rsidRDefault="00883B16"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208CA76A" w14:textId="77777777" w:rsidR="00883B16" w:rsidRPr="00923D83" w:rsidRDefault="00883B16"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4EFF3ECF" w14:textId="77777777" w:rsidR="00883B16" w:rsidRPr="00923D83" w:rsidRDefault="00883B16" w:rsidP="00A51662">
      <w:pPr>
        <w:pStyle w:val="BodyText"/>
        <w:numPr>
          <w:ilvl w:val="0"/>
          <w:numId w:val="15"/>
        </w:numPr>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r w:rsidRPr="00923D83">
        <w:rPr>
          <w:rFonts w:asciiTheme="minorHAnsi" w:hAnsiTheme="minorHAnsi" w:cstheme="minorHAnsi"/>
          <w:sz w:val="22"/>
          <w:szCs w:val="22"/>
        </w:rPr>
        <w:t>How will I do it differently next time?</w:t>
      </w:r>
    </w:p>
    <w:p w14:paraId="311978F8" w14:textId="77777777" w:rsidR="00883B16" w:rsidRPr="00923D83" w:rsidRDefault="00883B16"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39429FE8" w14:textId="77777777" w:rsidR="004F6398" w:rsidRPr="00923D83" w:rsidRDefault="004F6398"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4BFD4AA4" w14:textId="77777777" w:rsidR="00883B16" w:rsidRPr="00923D83" w:rsidRDefault="00883B16"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4F255ABB" w14:textId="77777777" w:rsidR="00883B16" w:rsidRPr="00923D83" w:rsidRDefault="00883B16" w:rsidP="00A51662">
      <w:pPr>
        <w:pStyle w:val="BodyText"/>
        <w:numPr>
          <w:ilvl w:val="0"/>
          <w:numId w:val="16"/>
        </w:numPr>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r w:rsidRPr="00923D83">
        <w:rPr>
          <w:rFonts w:asciiTheme="minorHAnsi" w:hAnsiTheme="minorHAnsi" w:cstheme="minorHAnsi"/>
          <w:sz w:val="22"/>
          <w:szCs w:val="22"/>
        </w:rPr>
        <w:t>What have I achieved?</w:t>
      </w:r>
    </w:p>
    <w:p w14:paraId="67169A03" w14:textId="77777777" w:rsidR="00883B16" w:rsidRPr="00923D83" w:rsidRDefault="00883B16"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691F5C60" w14:textId="77777777" w:rsidR="00883B16" w:rsidRPr="00923D83" w:rsidRDefault="00883B16"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7327AF4E" w14:textId="77777777" w:rsidR="00883B16" w:rsidRPr="00923D83" w:rsidRDefault="00883B16"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547D3AC5" w14:textId="77777777" w:rsidR="00883B16" w:rsidRPr="00923D83" w:rsidRDefault="00883B16" w:rsidP="0073231A">
      <w:pPr>
        <w:pStyle w:val="BodyText"/>
        <w:numPr>
          <w:ilvl w:val="0"/>
          <w:numId w:val="17"/>
        </w:numPr>
        <w:pBdr>
          <w:top w:val="single" w:sz="4" w:space="1" w:color="000000"/>
          <w:left w:val="single" w:sz="4" w:space="4" w:color="000000"/>
          <w:bottom w:val="single" w:sz="4" w:space="1" w:color="000000"/>
          <w:right w:val="single" w:sz="4" w:space="4" w:color="000000"/>
        </w:pBdr>
        <w:ind w:left="284" w:hanging="284"/>
        <w:jc w:val="both"/>
        <w:rPr>
          <w:rFonts w:asciiTheme="minorHAnsi" w:hAnsiTheme="minorHAnsi" w:cstheme="minorHAnsi"/>
          <w:sz w:val="22"/>
          <w:szCs w:val="22"/>
        </w:rPr>
      </w:pPr>
      <w:r w:rsidRPr="00923D83">
        <w:rPr>
          <w:rFonts w:asciiTheme="minorHAnsi" w:hAnsiTheme="minorHAnsi" w:cstheme="minorHAnsi"/>
          <w:sz w:val="22"/>
          <w:szCs w:val="22"/>
        </w:rPr>
        <w:t>What have I learnt about myself?</w:t>
      </w:r>
    </w:p>
    <w:p w14:paraId="63448615" w14:textId="77777777" w:rsidR="00883B16" w:rsidRPr="00923D83" w:rsidRDefault="00883B16"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56D8D0C2" w14:textId="77777777" w:rsidR="00883B16" w:rsidRPr="00923D83" w:rsidRDefault="00883B16"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56CD895A" w14:textId="77777777" w:rsidR="00883B16" w:rsidRPr="00923D83" w:rsidRDefault="00883B16"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261B2A99" w14:textId="77777777" w:rsidR="00883B16" w:rsidRPr="00923D83" w:rsidRDefault="00883B16" w:rsidP="00A51662">
      <w:pPr>
        <w:pStyle w:val="BodyText"/>
        <w:numPr>
          <w:ilvl w:val="0"/>
          <w:numId w:val="16"/>
        </w:numPr>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r w:rsidRPr="00923D83">
        <w:rPr>
          <w:rFonts w:asciiTheme="minorHAnsi" w:hAnsiTheme="minorHAnsi" w:cstheme="minorHAnsi"/>
          <w:sz w:val="22"/>
          <w:szCs w:val="22"/>
        </w:rPr>
        <w:t>How have I put any theory into practice?</w:t>
      </w:r>
    </w:p>
    <w:p w14:paraId="7B3DEE72" w14:textId="77777777" w:rsidR="00883B16" w:rsidRPr="00923D83" w:rsidRDefault="00883B16"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11F17477" w14:textId="77777777" w:rsidR="00883B16" w:rsidRPr="00923D83" w:rsidRDefault="00883B16"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770DC62E" w14:textId="77777777" w:rsidR="0083221F" w:rsidRPr="00923D83" w:rsidRDefault="0083221F"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6678C174" w14:textId="77777777" w:rsidR="00883B16" w:rsidRPr="00923D83" w:rsidRDefault="00883B16"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41A26AF6" w14:textId="77777777" w:rsidR="00883B16" w:rsidRPr="00923D83" w:rsidRDefault="00883B16" w:rsidP="00A51662">
      <w:pPr>
        <w:pStyle w:val="BodyText"/>
        <w:numPr>
          <w:ilvl w:val="0"/>
          <w:numId w:val="16"/>
        </w:numPr>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r w:rsidRPr="00923D83">
        <w:rPr>
          <w:rFonts w:asciiTheme="minorHAnsi" w:hAnsiTheme="minorHAnsi" w:cstheme="minorHAnsi"/>
          <w:sz w:val="22"/>
          <w:szCs w:val="22"/>
        </w:rPr>
        <w:t>How does what I have been doing lead to me becoming better at a skill?</w:t>
      </w:r>
    </w:p>
    <w:p w14:paraId="0EEE47D2" w14:textId="77777777" w:rsidR="00883B16" w:rsidRPr="00923D83" w:rsidRDefault="00883B16"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6645FEB5" w14:textId="77777777" w:rsidR="00883B16" w:rsidRPr="00923D83" w:rsidRDefault="00883B16"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2649412B" w14:textId="77777777" w:rsidR="00883B16" w:rsidRPr="00923D83" w:rsidRDefault="00883B16"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6355D92C" w14:textId="77777777" w:rsidR="00883B16" w:rsidRPr="00923D83" w:rsidRDefault="00883B16"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6F7962EB" w14:textId="77777777" w:rsidR="00883B16" w:rsidRPr="00923D83" w:rsidRDefault="00883B16" w:rsidP="00A51662">
      <w:pPr>
        <w:pStyle w:val="BodyText"/>
        <w:numPr>
          <w:ilvl w:val="0"/>
          <w:numId w:val="16"/>
        </w:numPr>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r w:rsidRPr="00923D83">
        <w:rPr>
          <w:rFonts w:asciiTheme="minorHAnsi" w:hAnsiTheme="minorHAnsi" w:cstheme="minorHAnsi"/>
          <w:sz w:val="22"/>
          <w:szCs w:val="22"/>
        </w:rPr>
        <w:t xml:space="preserve">How can I use this to </w:t>
      </w:r>
      <w:proofErr w:type="gramStart"/>
      <w:r w:rsidRPr="00923D83">
        <w:rPr>
          <w:rFonts w:asciiTheme="minorHAnsi" w:hAnsiTheme="minorHAnsi" w:cstheme="minorHAnsi"/>
          <w:sz w:val="22"/>
          <w:szCs w:val="22"/>
        </w:rPr>
        <w:t>plan for the future</w:t>
      </w:r>
      <w:proofErr w:type="gramEnd"/>
      <w:r w:rsidRPr="00923D83">
        <w:rPr>
          <w:rFonts w:asciiTheme="minorHAnsi" w:hAnsiTheme="minorHAnsi" w:cstheme="minorHAnsi"/>
          <w:sz w:val="22"/>
          <w:szCs w:val="22"/>
        </w:rPr>
        <w:t>?</w:t>
      </w:r>
    </w:p>
    <w:p w14:paraId="1ED4CDD4" w14:textId="77777777" w:rsidR="00883B16" w:rsidRPr="00923D83" w:rsidRDefault="00883B16"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64E90C9D" w14:textId="77777777" w:rsidR="00883B16" w:rsidRPr="00923D83" w:rsidRDefault="00883B16"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5B95D1A1" w14:textId="77777777" w:rsidR="00883B16" w:rsidRPr="00923D83" w:rsidRDefault="00883B16"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1D97EB3A" w14:textId="77777777" w:rsidR="004F6398" w:rsidRPr="00923D83" w:rsidRDefault="004F6398"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6827CC76" w14:textId="77777777" w:rsidR="00883B16" w:rsidRPr="00923D83" w:rsidRDefault="00883B16" w:rsidP="00A51662">
      <w:pPr>
        <w:pStyle w:val="BodyText"/>
        <w:numPr>
          <w:ilvl w:val="0"/>
          <w:numId w:val="16"/>
        </w:numPr>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r w:rsidRPr="00923D83">
        <w:rPr>
          <w:rFonts w:asciiTheme="minorHAnsi" w:hAnsiTheme="minorHAnsi" w:cstheme="minorHAnsi"/>
          <w:sz w:val="22"/>
          <w:szCs w:val="22"/>
        </w:rPr>
        <w:t>(How) can I use this to plan new learning experiences?</w:t>
      </w:r>
    </w:p>
    <w:p w14:paraId="59DBB424" w14:textId="77777777" w:rsidR="00883B16" w:rsidRPr="00923D83" w:rsidRDefault="00883B16"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5C9AAAC8" w14:textId="77777777" w:rsidR="00883B16" w:rsidRPr="00923D83" w:rsidRDefault="00883B16"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3496B577" w14:textId="77777777" w:rsidR="00883B16" w:rsidRPr="00923D83" w:rsidRDefault="00883B16"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14BC64E8" w14:textId="77777777" w:rsidR="00883B16" w:rsidRPr="00923D83" w:rsidRDefault="00883B16"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1A77E77C" w14:textId="77777777" w:rsidR="00883B16" w:rsidRPr="00923D83" w:rsidRDefault="00883B16"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04F8334D" w14:textId="77777777" w:rsidR="00883B16" w:rsidRPr="00923D83" w:rsidRDefault="00883B16" w:rsidP="00A51662">
      <w:pPr>
        <w:pStyle w:val="BodyText"/>
        <w:pBdr>
          <w:top w:val="single" w:sz="4" w:space="1" w:color="000000"/>
          <w:left w:val="single" w:sz="4" w:space="4" w:color="000000"/>
          <w:bottom w:val="single" w:sz="4" w:space="1" w:color="000000"/>
          <w:right w:val="single" w:sz="4" w:space="4" w:color="000000"/>
        </w:pBdr>
        <w:jc w:val="both"/>
        <w:rPr>
          <w:rFonts w:asciiTheme="minorHAnsi" w:hAnsiTheme="minorHAnsi" w:cstheme="minorHAnsi"/>
          <w:sz w:val="22"/>
          <w:szCs w:val="22"/>
        </w:rPr>
      </w:pPr>
    </w:p>
    <w:p w14:paraId="40D4CDBD" w14:textId="77777777" w:rsidR="00883B16" w:rsidRPr="00923D83" w:rsidRDefault="00883B16" w:rsidP="00A51662">
      <w:pPr>
        <w:spacing w:after="120"/>
        <w:jc w:val="both"/>
        <w:rPr>
          <w:rFonts w:asciiTheme="minorHAnsi" w:hAnsiTheme="minorHAnsi" w:cstheme="minorHAnsi"/>
          <w:sz w:val="22"/>
          <w:szCs w:val="22"/>
        </w:rPr>
      </w:pPr>
    </w:p>
    <w:p w14:paraId="3EE5B16A" w14:textId="77777777" w:rsidR="00883B16" w:rsidRPr="00923D83" w:rsidRDefault="00883B16" w:rsidP="00A51662">
      <w:pPr>
        <w:jc w:val="both"/>
        <w:rPr>
          <w:rFonts w:asciiTheme="minorHAnsi" w:eastAsiaTheme="majorEastAsia" w:hAnsiTheme="minorHAnsi" w:cstheme="minorHAnsi"/>
          <w:b/>
          <w:bCs/>
          <w:sz w:val="22"/>
          <w:szCs w:val="22"/>
        </w:rPr>
      </w:pPr>
      <w:r w:rsidRPr="00923D83">
        <w:rPr>
          <w:rFonts w:asciiTheme="minorHAnsi" w:hAnsiTheme="minorHAnsi" w:cstheme="minorHAnsi"/>
          <w:sz w:val="22"/>
          <w:szCs w:val="22"/>
        </w:rPr>
        <w:br w:type="page"/>
      </w:r>
    </w:p>
    <w:p w14:paraId="0CD3FC9D" w14:textId="2881513E" w:rsidR="0093003B" w:rsidRPr="00923D83" w:rsidRDefault="0093003B" w:rsidP="00A51662">
      <w:pPr>
        <w:pStyle w:val="Heading1"/>
        <w:jc w:val="both"/>
        <w:rPr>
          <w:rFonts w:asciiTheme="minorHAnsi" w:hAnsiTheme="minorHAnsi" w:cstheme="minorHAnsi"/>
          <w:sz w:val="22"/>
          <w:szCs w:val="22"/>
        </w:rPr>
      </w:pPr>
      <w:bookmarkStart w:id="669" w:name="_Toc52029234"/>
      <w:r w:rsidRPr="00923D83">
        <w:rPr>
          <w:rFonts w:asciiTheme="minorHAnsi" w:hAnsiTheme="minorHAnsi" w:cstheme="minorHAnsi"/>
          <w:sz w:val="22"/>
          <w:szCs w:val="22"/>
        </w:rPr>
        <w:lastRenderedPageBreak/>
        <w:t xml:space="preserve">Appendix </w:t>
      </w:r>
      <w:r w:rsidR="00573C11" w:rsidRPr="00923D83">
        <w:rPr>
          <w:rFonts w:asciiTheme="minorHAnsi" w:hAnsiTheme="minorHAnsi" w:cstheme="minorHAnsi"/>
          <w:sz w:val="22"/>
          <w:szCs w:val="22"/>
        </w:rPr>
        <w:t>7</w:t>
      </w:r>
      <w:r w:rsidRPr="00923D83">
        <w:rPr>
          <w:rFonts w:asciiTheme="minorHAnsi" w:hAnsiTheme="minorHAnsi" w:cstheme="minorHAnsi"/>
          <w:sz w:val="22"/>
          <w:szCs w:val="22"/>
        </w:rPr>
        <w:t xml:space="preserve"> – Health and Safety Risk Assessment</w:t>
      </w:r>
      <w:bookmarkEnd w:id="669"/>
      <w:r w:rsidR="00040E94" w:rsidRPr="00923D83">
        <w:rPr>
          <w:rFonts w:asciiTheme="minorHAnsi" w:hAnsiTheme="minorHAnsi" w:cstheme="minorHAnsi"/>
          <w:sz w:val="22"/>
          <w:szCs w:val="22"/>
        </w:rPr>
        <w:t xml:space="preserve"> </w:t>
      </w:r>
    </w:p>
    <w:p w14:paraId="3B8EC2FD" w14:textId="77777777" w:rsidR="0093003B" w:rsidRPr="00923D83" w:rsidRDefault="0093003B" w:rsidP="00A51662">
      <w:pPr>
        <w:jc w:val="both"/>
        <w:rPr>
          <w:rFonts w:asciiTheme="minorHAnsi" w:hAnsiTheme="minorHAnsi" w:cstheme="minorHAnsi"/>
          <w:sz w:val="22"/>
          <w:szCs w:val="22"/>
        </w:rPr>
      </w:pPr>
    </w:p>
    <w:p w14:paraId="6EDB4756" w14:textId="77777777" w:rsidR="0093003B" w:rsidRPr="00923D83" w:rsidRDefault="004661F1" w:rsidP="00A51662">
      <w:pPr>
        <w:jc w:val="both"/>
        <w:rPr>
          <w:rFonts w:asciiTheme="minorHAnsi" w:hAnsiTheme="minorHAnsi" w:cstheme="minorHAnsi"/>
          <w:sz w:val="22"/>
          <w:szCs w:val="22"/>
        </w:rPr>
      </w:pPr>
      <w:r w:rsidRPr="00923D83">
        <w:rPr>
          <w:rFonts w:asciiTheme="minorHAnsi" w:hAnsiTheme="minorHAnsi" w:cstheme="minorHAnsi"/>
          <w:noProof/>
          <w:sz w:val="22"/>
          <w:szCs w:val="22"/>
          <w:lang w:val="en-US"/>
        </w:rPr>
        <mc:AlternateContent>
          <mc:Choice Requires="wps">
            <w:drawing>
              <wp:anchor distT="0" distB="0" distL="114300" distR="114300" simplePos="0" relativeHeight="251686912" behindDoc="0" locked="0" layoutInCell="1" allowOverlap="1" wp14:anchorId="6D3BCBBD" wp14:editId="2A04032E">
                <wp:simplePos x="0" y="0"/>
                <wp:positionH relativeFrom="column">
                  <wp:posOffset>1485900</wp:posOffset>
                </wp:positionH>
                <wp:positionV relativeFrom="paragraph">
                  <wp:posOffset>151765</wp:posOffset>
                </wp:positionV>
                <wp:extent cx="4581525" cy="635"/>
                <wp:effectExtent l="0" t="0" r="0" b="0"/>
                <wp:wrapNone/>
                <wp:docPr id="2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635"/>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D6A753" id="AutoShape 33" o:spid="_x0000_s1026" type="#_x0000_t32" style="position:absolute;margin-left:117pt;margin-top:11.95pt;width:360.75pt;height:.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"/>
            </w:pict>
          </mc:Fallback>
        </mc:AlternateContent>
      </w:r>
      <w:r w:rsidR="0093003B" w:rsidRPr="00923D83">
        <w:rPr>
          <w:rFonts w:asciiTheme="minorHAnsi" w:hAnsiTheme="minorHAnsi" w:cstheme="minorHAnsi"/>
          <w:sz w:val="22"/>
          <w:szCs w:val="22"/>
        </w:rPr>
        <w:t>Student Name:</w:t>
      </w:r>
    </w:p>
    <w:p w14:paraId="6D4CAFDE" w14:textId="77777777" w:rsidR="00E91E56" w:rsidRPr="00923D83" w:rsidRDefault="00E91E56" w:rsidP="00A51662">
      <w:pPr>
        <w:jc w:val="both"/>
        <w:rPr>
          <w:rFonts w:asciiTheme="minorHAnsi" w:hAnsiTheme="minorHAnsi" w:cstheme="minorHAnsi"/>
          <w:sz w:val="22"/>
          <w:szCs w:val="22"/>
        </w:rPr>
      </w:pPr>
    </w:p>
    <w:p w14:paraId="3203BAC8" w14:textId="77777777" w:rsidR="0093003B" w:rsidRPr="00923D83" w:rsidRDefault="004661F1" w:rsidP="00A51662">
      <w:pPr>
        <w:jc w:val="both"/>
        <w:rPr>
          <w:rFonts w:asciiTheme="minorHAnsi" w:hAnsiTheme="minorHAnsi" w:cstheme="minorHAnsi"/>
          <w:sz w:val="22"/>
          <w:szCs w:val="22"/>
        </w:rPr>
      </w:pPr>
      <w:r w:rsidRPr="00923D83">
        <w:rPr>
          <w:rFonts w:asciiTheme="minorHAnsi" w:hAnsiTheme="minorHAnsi" w:cstheme="minorHAnsi"/>
          <w:noProof/>
          <w:sz w:val="22"/>
          <w:szCs w:val="22"/>
          <w:lang w:val="en-US"/>
        </w:rPr>
        <mc:AlternateContent>
          <mc:Choice Requires="wps">
            <w:drawing>
              <wp:anchor distT="0" distB="0" distL="114300" distR="114300" simplePos="0" relativeHeight="251687936" behindDoc="0" locked="0" layoutInCell="1" allowOverlap="1" wp14:anchorId="76FAB660" wp14:editId="0B3389B3">
                <wp:simplePos x="0" y="0"/>
                <wp:positionH relativeFrom="column">
                  <wp:posOffset>1485900</wp:posOffset>
                </wp:positionH>
                <wp:positionV relativeFrom="paragraph">
                  <wp:posOffset>133350</wp:posOffset>
                </wp:positionV>
                <wp:extent cx="4581525" cy="635"/>
                <wp:effectExtent l="0" t="0" r="0" b="0"/>
                <wp:wrapNone/>
                <wp:docPr id="21"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635"/>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C949C2" id="AutoShape 34" o:spid="_x0000_s1026" type="#_x0000_t32" style="position:absolute;margin-left:117pt;margin-top:10.5pt;width:360.75pt;height:.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"/>
            </w:pict>
          </mc:Fallback>
        </mc:AlternateContent>
      </w:r>
      <w:r w:rsidR="0093003B" w:rsidRPr="00923D83">
        <w:rPr>
          <w:rFonts w:asciiTheme="minorHAnsi" w:hAnsiTheme="minorHAnsi" w:cstheme="minorHAnsi"/>
          <w:sz w:val="22"/>
          <w:szCs w:val="22"/>
        </w:rPr>
        <w:t>Student ID:</w:t>
      </w:r>
    </w:p>
    <w:p w14:paraId="54214A1F" w14:textId="77777777" w:rsidR="00E91E56" w:rsidRPr="00923D83" w:rsidRDefault="00E91E56" w:rsidP="00A51662">
      <w:pPr>
        <w:jc w:val="both"/>
        <w:rPr>
          <w:rFonts w:asciiTheme="minorHAnsi" w:hAnsiTheme="minorHAnsi" w:cstheme="minorHAnsi"/>
          <w:sz w:val="22"/>
          <w:szCs w:val="22"/>
        </w:rPr>
      </w:pPr>
    </w:p>
    <w:p w14:paraId="1C255B55" w14:textId="77777777" w:rsidR="0093003B" w:rsidRPr="00923D83" w:rsidRDefault="004661F1" w:rsidP="00A51662">
      <w:pPr>
        <w:jc w:val="both"/>
        <w:rPr>
          <w:rFonts w:asciiTheme="minorHAnsi" w:hAnsiTheme="minorHAnsi" w:cstheme="minorHAnsi"/>
          <w:sz w:val="22"/>
          <w:szCs w:val="22"/>
        </w:rPr>
      </w:pPr>
      <w:r w:rsidRPr="00923D83">
        <w:rPr>
          <w:rFonts w:asciiTheme="minorHAnsi" w:hAnsiTheme="minorHAnsi" w:cstheme="minorHAnsi"/>
          <w:noProof/>
          <w:sz w:val="22"/>
          <w:szCs w:val="22"/>
          <w:lang w:val="en-US"/>
        </w:rPr>
        <mc:AlternateContent>
          <mc:Choice Requires="wps">
            <w:drawing>
              <wp:anchor distT="0" distB="0" distL="114300" distR="114300" simplePos="0" relativeHeight="251688960" behindDoc="0" locked="0" layoutInCell="1" allowOverlap="1" wp14:anchorId="53363F37" wp14:editId="6323FABE">
                <wp:simplePos x="0" y="0"/>
                <wp:positionH relativeFrom="column">
                  <wp:posOffset>1485900</wp:posOffset>
                </wp:positionH>
                <wp:positionV relativeFrom="paragraph">
                  <wp:posOffset>153035</wp:posOffset>
                </wp:positionV>
                <wp:extent cx="4581525" cy="635"/>
                <wp:effectExtent l="0" t="0" r="0" b="0"/>
                <wp:wrapNone/>
                <wp:docPr id="20"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635"/>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86408B" id="AutoShape 35" o:spid="_x0000_s1026" type="#_x0000_t32" style="position:absolute;margin-left:117pt;margin-top:12.05pt;width:360.75pt;height:.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"/>
            </w:pict>
          </mc:Fallback>
        </mc:AlternateContent>
      </w:r>
      <w:r w:rsidR="0093003B" w:rsidRPr="00923D83">
        <w:rPr>
          <w:rFonts w:asciiTheme="minorHAnsi" w:hAnsiTheme="minorHAnsi" w:cstheme="minorHAnsi"/>
          <w:sz w:val="22"/>
          <w:szCs w:val="22"/>
        </w:rPr>
        <w:t>Name of Organisation:</w:t>
      </w:r>
    </w:p>
    <w:p w14:paraId="602D9E13" w14:textId="77777777" w:rsidR="0093003B" w:rsidRPr="00923D83" w:rsidRDefault="0093003B" w:rsidP="00A51662">
      <w:pPr>
        <w:jc w:val="both"/>
        <w:rPr>
          <w:rFonts w:asciiTheme="minorHAnsi" w:hAnsiTheme="minorHAnsi" w:cstheme="minorHAnsi"/>
          <w:sz w:val="22"/>
          <w:szCs w:val="22"/>
        </w:rPr>
      </w:pPr>
    </w:p>
    <w:p w14:paraId="511622B5" w14:textId="77777777" w:rsidR="00E91E56" w:rsidRPr="00923D83" w:rsidRDefault="00E91E56" w:rsidP="00A51662">
      <w:pPr>
        <w:jc w:val="both"/>
        <w:rPr>
          <w:rFonts w:asciiTheme="minorHAnsi" w:hAnsiTheme="minorHAnsi" w:cstheme="minorHAnsi"/>
          <w:sz w:val="22"/>
          <w:szCs w:val="22"/>
        </w:rPr>
      </w:pPr>
    </w:p>
    <w:tbl>
      <w:tblPr>
        <w:tblW w:w="9570"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98"/>
        <w:gridCol w:w="1572"/>
      </w:tblGrid>
      <w:tr w:rsidR="0093003B" w:rsidRPr="00923D83" w14:paraId="322FD248" w14:textId="77777777">
        <w:trPr>
          <w:trHeight w:val="480"/>
        </w:trPr>
        <w:tc>
          <w:tcPr>
            <w:tcW w:w="7998" w:type="dxa"/>
          </w:tcPr>
          <w:p w14:paraId="593E517E" w14:textId="77777777" w:rsidR="0093003B" w:rsidRPr="00923D83" w:rsidRDefault="0093003B" w:rsidP="00A51662">
            <w:pPr>
              <w:ind w:left="60"/>
              <w:jc w:val="both"/>
              <w:rPr>
                <w:rFonts w:asciiTheme="minorHAnsi" w:hAnsiTheme="minorHAnsi" w:cstheme="minorHAnsi"/>
                <w:sz w:val="22"/>
                <w:szCs w:val="22"/>
              </w:rPr>
            </w:pPr>
            <w:r w:rsidRPr="00923D83">
              <w:rPr>
                <w:rFonts w:asciiTheme="minorHAnsi" w:hAnsiTheme="minorHAnsi" w:cstheme="minorHAnsi"/>
                <w:sz w:val="22"/>
                <w:szCs w:val="22"/>
              </w:rPr>
              <w:t>Does your organisation have a current health and safety policy?</w:t>
            </w:r>
          </w:p>
        </w:tc>
        <w:tc>
          <w:tcPr>
            <w:tcW w:w="1572" w:type="dxa"/>
          </w:tcPr>
          <w:p w14:paraId="46C94383" w14:textId="77777777" w:rsidR="0093003B" w:rsidRPr="00923D83" w:rsidRDefault="0093003B" w:rsidP="00A51662">
            <w:pPr>
              <w:jc w:val="both"/>
              <w:rPr>
                <w:rFonts w:asciiTheme="minorHAnsi" w:hAnsiTheme="minorHAnsi" w:cstheme="minorHAnsi"/>
                <w:sz w:val="22"/>
                <w:szCs w:val="22"/>
              </w:rPr>
            </w:pPr>
            <w:r w:rsidRPr="00923D83">
              <w:rPr>
                <w:rFonts w:asciiTheme="minorHAnsi" w:hAnsiTheme="minorHAnsi" w:cstheme="minorHAnsi"/>
                <w:sz w:val="22"/>
                <w:szCs w:val="22"/>
              </w:rPr>
              <w:t xml:space="preserve">YES </w:t>
            </w:r>
            <w:proofErr w:type="gramStart"/>
            <w:r w:rsidRPr="00923D83">
              <w:rPr>
                <w:rFonts w:asciiTheme="minorHAnsi" w:hAnsiTheme="minorHAnsi" w:cstheme="minorHAnsi"/>
                <w:sz w:val="22"/>
                <w:szCs w:val="22"/>
              </w:rPr>
              <w:t>/  NO</w:t>
            </w:r>
            <w:proofErr w:type="gramEnd"/>
          </w:p>
        </w:tc>
      </w:tr>
      <w:tr w:rsidR="0093003B" w:rsidRPr="00923D83" w14:paraId="3F93A76B" w14:textId="77777777">
        <w:trPr>
          <w:trHeight w:val="643"/>
        </w:trPr>
        <w:tc>
          <w:tcPr>
            <w:tcW w:w="7998" w:type="dxa"/>
          </w:tcPr>
          <w:p w14:paraId="6FA2D7E4" w14:textId="77777777" w:rsidR="0093003B" w:rsidRPr="00923D83" w:rsidRDefault="0093003B" w:rsidP="00A51662">
            <w:pPr>
              <w:ind w:left="60"/>
              <w:jc w:val="both"/>
              <w:rPr>
                <w:rFonts w:asciiTheme="minorHAnsi" w:hAnsiTheme="minorHAnsi" w:cstheme="minorHAnsi"/>
                <w:sz w:val="22"/>
                <w:szCs w:val="22"/>
              </w:rPr>
            </w:pPr>
            <w:r w:rsidRPr="00923D83">
              <w:rPr>
                <w:rFonts w:asciiTheme="minorHAnsi" w:hAnsiTheme="minorHAnsi" w:cstheme="minorHAnsi"/>
                <w:sz w:val="22"/>
                <w:szCs w:val="22"/>
              </w:rPr>
              <w:t>In addition to the basic health and safety induction training</w:t>
            </w:r>
            <w:r w:rsidR="008C37F0" w:rsidRPr="00923D83">
              <w:rPr>
                <w:rFonts w:asciiTheme="minorHAnsi" w:hAnsiTheme="minorHAnsi" w:cstheme="minorHAnsi"/>
                <w:sz w:val="22"/>
                <w:szCs w:val="22"/>
              </w:rPr>
              <w:t>,</w:t>
            </w:r>
            <w:r w:rsidRPr="00923D83">
              <w:rPr>
                <w:rFonts w:asciiTheme="minorHAnsi" w:hAnsiTheme="minorHAnsi" w:cstheme="minorHAnsi"/>
                <w:sz w:val="22"/>
                <w:szCs w:val="22"/>
              </w:rPr>
              <w:t xml:space="preserve"> will </w:t>
            </w:r>
            <w:r w:rsidR="008E46FA" w:rsidRPr="00923D83">
              <w:rPr>
                <w:rFonts w:asciiTheme="minorHAnsi" w:hAnsiTheme="minorHAnsi" w:cstheme="minorHAnsi"/>
                <w:sz w:val="22"/>
                <w:szCs w:val="22"/>
              </w:rPr>
              <w:t>on-going</w:t>
            </w:r>
            <w:r w:rsidRPr="00923D83">
              <w:rPr>
                <w:rFonts w:asciiTheme="minorHAnsi" w:hAnsiTheme="minorHAnsi" w:cstheme="minorHAnsi"/>
                <w:sz w:val="22"/>
                <w:szCs w:val="22"/>
              </w:rPr>
              <w:t>, appropriate training and supervision be provided for placement student?</w:t>
            </w:r>
          </w:p>
        </w:tc>
        <w:tc>
          <w:tcPr>
            <w:tcW w:w="1572" w:type="dxa"/>
          </w:tcPr>
          <w:p w14:paraId="55412775" w14:textId="77777777" w:rsidR="0093003B" w:rsidRPr="00923D83" w:rsidRDefault="0093003B" w:rsidP="00A51662">
            <w:pPr>
              <w:jc w:val="both"/>
              <w:rPr>
                <w:rFonts w:asciiTheme="minorHAnsi" w:hAnsiTheme="minorHAnsi" w:cstheme="minorHAnsi"/>
                <w:sz w:val="22"/>
                <w:szCs w:val="22"/>
              </w:rPr>
            </w:pPr>
            <w:r w:rsidRPr="00923D83">
              <w:rPr>
                <w:rFonts w:asciiTheme="minorHAnsi" w:hAnsiTheme="minorHAnsi" w:cstheme="minorHAnsi"/>
                <w:sz w:val="22"/>
                <w:szCs w:val="22"/>
              </w:rPr>
              <w:t>YES / NO</w:t>
            </w:r>
          </w:p>
        </w:tc>
      </w:tr>
      <w:tr w:rsidR="0093003B" w:rsidRPr="00923D83" w14:paraId="7F4DDFF3" w14:textId="77777777">
        <w:trPr>
          <w:trHeight w:val="640"/>
        </w:trPr>
        <w:tc>
          <w:tcPr>
            <w:tcW w:w="7998" w:type="dxa"/>
          </w:tcPr>
          <w:p w14:paraId="1E8A8DA3" w14:textId="77777777" w:rsidR="0093003B" w:rsidRPr="00923D83" w:rsidRDefault="0093003B" w:rsidP="00A51662">
            <w:pPr>
              <w:ind w:left="60"/>
              <w:jc w:val="both"/>
              <w:rPr>
                <w:rFonts w:asciiTheme="minorHAnsi" w:hAnsiTheme="minorHAnsi" w:cstheme="minorHAnsi"/>
                <w:sz w:val="22"/>
                <w:szCs w:val="22"/>
              </w:rPr>
            </w:pPr>
            <w:r w:rsidRPr="00923D83">
              <w:rPr>
                <w:rFonts w:asciiTheme="minorHAnsi" w:hAnsiTheme="minorHAnsi" w:cstheme="minorHAnsi"/>
                <w:sz w:val="22"/>
                <w:szCs w:val="22"/>
              </w:rPr>
              <w:t xml:space="preserve">Where driving is undertaken </w:t>
            </w:r>
            <w:r w:rsidR="00C9292A" w:rsidRPr="00923D83">
              <w:rPr>
                <w:rFonts w:asciiTheme="minorHAnsi" w:hAnsiTheme="minorHAnsi" w:cstheme="minorHAnsi"/>
                <w:sz w:val="22"/>
                <w:szCs w:val="22"/>
              </w:rPr>
              <w:t xml:space="preserve">using </w:t>
            </w:r>
            <w:proofErr w:type="gramStart"/>
            <w:r w:rsidR="00C9292A" w:rsidRPr="00923D83">
              <w:rPr>
                <w:rFonts w:asciiTheme="minorHAnsi" w:hAnsiTheme="minorHAnsi" w:cstheme="minorHAnsi"/>
                <w:sz w:val="22"/>
                <w:szCs w:val="22"/>
              </w:rPr>
              <w:t>students</w:t>
            </w:r>
            <w:proofErr w:type="gramEnd"/>
            <w:r w:rsidR="00C9292A" w:rsidRPr="00923D83">
              <w:rPr>
                <w:rFonts w:asciiTheme="minorHAnsi" w:hAnsiTheme="minorHAnsi" w:cstheme="minorHAnsi"/>
                <w:sz w:val="22"/>
                <w:szCs w:val="22"/>
              </w:rPr>
              <w:t xml:space="preserve"> own vehicle</w:t>
            </w:r>
            <w:r w:rsidR="008C37F0" w:rsidRPr="00923D83">
              <w:rPr>
                <w:rFonts w:asciiTheme="minorHAnsi" w:hAnsiTheme="minorHAnsi" w:cstheme="minorHAnsi"/>
                <w:sz w:val="22"/>
                <w:szCs w:val="22"/>
              </w:rPr>
              <w:t>,</w:t>
            </w:r>
            <w:r w:rsidR="00C9292A" w:rsidRPr="00923D83">
              <w:rPr>
                <w:rFonts w:asciiTheme="minorHAnsi" w:hAnsiTheme="minorHAnsi" w:cstheme="minorHAnsi"/>
                <w:sz w:val="22"/>
                <w:szCs w:val="22"/>
              </w:rPr>
              <w:t xml:space="preserve"> employer to confirm </w:t>
            </w:r>
            <w:r w:rsidRPr="00923D83">
              <w:rPr>
                <w:rFonts w:asciiTheme="minorHAnsi" w:hAnsiTheme="minorHAnsi" w:cstheme="minorHAnsi"/>
                <w:sz w:val="22"/>
                <w:szCs w:val="22"/>
              </w:rPr>
              <w:t>student ha</w:t>
            </w:r>
            <w:r w:rsidR="00C9292A" w:rsidRPr="00923D83">
              <w:rPr>
                <w:rFonts w:asciiTheme="minorHAnsi" w:hAnsiTheme="minorHAnsi" w:cstheme="minorHAnsi"/>
                <w:sz w:val="22"/>
                <w:szCs w:val="22"/>
              </w:rPr>
              <w:t>s</w:t>
            </w:r>
            <w:r w:rsidRPr="00923D83">
              <w:rPr>
                <w:rFonts w:asciiTheme="minorHAnsi" w:hAnsiTheme="minorHAnsi" w:cstheme="minorHAnsi"/>
                <w:sz w:val="22"/>
                <w:szCs w:val="22"/>
              </w:rPr>
              <w:t xml:space="preserve"> the relevant driving licence and insurance for business use (enquiries will need to be made by the student with their insurer</w:t>
            </w:r>
            <w:r w:rsidR="00AC38B6" w:rsidRPr="00923D83">
              <w:rPr>
                <w:rFonts w:asciiTheme="minorHAnsi" w:hAnsiTheme="minorHAnsi" w:cstheme="minorHAnsi"/>
                <w:sz w:val="22"/>
                <w:szCs w:val="22"/>
              </w:rPr>
              <w:t xml:space="preserve"> and presented to employer</w:t>
            </w:r>
            <w:r w:rsidRPr="00923D83">
              <w:rPr>
                <w:rFonts w:asciiTheme="minorHAnsi" w:hAnsiTheme="minorHAnsi" w:cstheme="minorHAnsi"/>
                <w:sz w:val="22"/>
                <w:szCs w:val="22"/>
              </w:rPr>
              <w:t>)</w:t>
            </w:r>
            <w:r w:rsidR="008C37F0" w:rsidRPr="00923D83">
              <w:rPr>
                <w:rFonts w:asciiTheme="minorHAnsi" w:hAnsiTheme="minorHAnsi" w:cstheme="minorHAnsi"/>
                <w:sz w:val="22"/>
                <w:szCs w:val="22"/>
              </w:rPr>
              <w:t>.</w:t>
            </w:r>
          </w:p>
        </w:tc>
        <w:tc>
          <w:tcPr>
            <w:tcW w:w="1572" w:type="dxa"/>
          </w:tcPr>
          <w:p w14:paraId="446870EB" w14:textId="77777777" w:rsidR="0093003B" w:rsidRPr="00923D83" w:rsidRDefault="0093003B" w:rsidP="00A51662">
            <w:pPr>
              <w:jc w:val="both"/>
              <w:rPr>
                <w:rFonts w:asciiTheme="minorHAnsi" w:hAnsiTheme="minorHAnsi" w:cstheme="minorHAnsi"/>
                <w:sz w:val="22"/>
                <w:szCs w:val="22"/>
              </w:rPr>
            </w:pPr>
            <w:r w:rsidRPr="00923D83">
              <w:rPr>
                <w:rFonts w:asciiTheme="minorHAnsi" w:hAnsiTheme="minorHAnsi" w:cstheme="minorHAnsi"/>
                <w:sz w:val="22"/>
                <w:szCs w:val="22"/>
              </w:rPr>
              <w:t>YES / NO</w:t>
            </w:r>
          </w:p>
          <w:p w14:paraId="75C0C4E1" w14:textId="77777777" w:rsidR="0093003B" w:rsidRPr="00923D83" w:rsidRDefault="0093003B" w:rsidP="00A51662">
            <w:pPr>
              <w:jc w:val="both"/>
              <w:rPr>
                <w:rFonts w:asciiTheme="minorHAnsi" w:hAnsiTheme="minorHAnsi" w:cstheme="minorHAnsi"/>
                <w:sz w:val="22"/>
                <w:szCs w:val="22"/>
              </w:rPr>
            </w:pPr>
          </w:p>
        </w:tc>
      </w:tr>
      <w:tr w:rsidR="00C9292A" w:rsidRPr="00923D83" w14:paraId="554148A0" w14:textId="77777777">
        <w:trPr>
          <w:trHeight w:val="643"/>
        </w:trPr>
        <w:tc>
          <w:tcPr>
            <w:tcW w:w="7998" w:type="dxa"/>
          </w:tcPr>
          <w:p w14:paraId="699562FD" w14:textId="39B7FFDE" w:rsidR="00C9292A" w:rsidRPr="00923D83" w:rsidRDefault="00C9292A" w:rsidP="00A51662">
            <w:pPr>
              <w:ind w:left="60"/>
              <w:jc w:val="both"/>
              <w:rPr>
                <w:rFonts w:asciiTheme="minorHAnsi" w:hAnsiTheme="minorHAnsi" w:cstheme="minorHAnsi"/>
                <w:sz w:val="22"/>
                <w:szCs w:val="22"/>
              </w:rPr>
            </w:pPr>
            <w:r w:rsidRPr="00923D83">
              <w:rPr>
                <w:rFonts w:asciiTheme="minorHAnsi" w:hAnsiTheme="minorHAnsi" w:cstheme="minorHAnsi"/>
                <w:sz w:val="22"/>
                <w:szCs w:val="22"/>
              </w:rPr>
              <w:t>Where driving is undertaken using a hire car or employer vehicle</w:t>
            </w:r>
            <w:r w:rsidR="008C37F0" w:rsidRPr="00923D83">
              <w:rPr>
                <w:rFonts w:asciiTheme="minorHAnsi" w:hAnsiTheme="minorHAnsi" w:cstheme="minorHAnsi"/>
                <w:sz w:val="22"/>
                <w:szCs w:val="22"/>
              </w:rPr>
              <w:t>,</w:t>
            </w:r>
            <w:r w:rsidRPr="00923D83">
              <w:rPr>
                <w:rFonts w:asciiTheme="minorHAnsi" w:hAnsiTheme="minorHAnsi" w:cstheme="minorHAnsi"/>
                <w:sz w:val="22"/>
                <w:szCs w:val="22"/>
              </w:rPr>
              <w:t xml:space="preserve"> </w:t>
            </w:r>
            <w:r w:rsidR="008C37F0" w:rsidRPr="00923D83">
              <w:rPr>
                <w:rFonts w:asciiTheme="minorHAnsi" w:hAnsiTheme="minorHAnsi" w:cstheme="minorHAnsi"/>
                <w:sz w:val="22"/>
                <w:szCs w:val="22"/>
              </w:rPr>
              <w:t>A</w:t>
            </w:r>
            <w:r w:rsidRPr="00923D83">
              <w:rPr>
                <w:rFonts w:asciiTheme="minorHAnsi" w:hAnsiTheme="minorHAnsi" w:cstheme="minorHAnsi"/>
                <w:sz w:val="22"/>
                <w:szCs w:val="22"/>
              </w:rPr>
              <w:t>ppendix 10 of the handbook must be completed and submitted along with a copy of the student’s driving licence, including paper copy to</w:t>
            </w:r>
            <w:r w:rsidR="008F5662" w:rsidRPr="00923D83">
              <w:rPr>
                <w:rFonts w:asciiTheme="minorHAnsi" w:hAnsiTheme="minorHAnsi" w:cstheme="minorHAnsi"/>
                <w:sz w:val="22"/>
                <w:szCs w:val="22"/>
              </w:rPr>
              <w:t xml:space="preserve"> </w:t>
            </w:r>
            <w:r w:rsidR="00F77F40" w:rsidRPr="00923D83">
              <w:rPr>
                <w:rFonts w:asciiTheme="minorHAnsi" w:hAnsiTheme="minorHAnsi" w:cstheme="minorHAnsi"/>
                <w:sz w:val="22"/>
                <w:szCs w:val="22"/>
              </w:rPr>
              <w:t xml:space="preserve">Dr </w:t>
            </w:r>
            <w:r w:rsidR="00875F9D" w:rsidRPr="00923D83">
              <w:rPr>
                <w:rFonts w:asciiTheme="minorHAnsi" w:hAnsiTheme="minorHAnsi" w:cstheme="minorHAnsi"/>
                <w:sz w:val="22"/>
                <w:szCs w:val="22"/>
              </w:rPr>
              <w:t>Rasmus Ibsen-Jensen</w:t>
            </w:r>
            <w:r w:rsidRPr="00923D83">
              <w:rPr>
                <w:rFonts w:asciiTheme="minorHAnsi" w:hAnsiTheme="minorHAnsi" w:cstheme="minorHAnsi"/>
                <w:sz w:val="22"/>
                <w:szCs w:val="22"/>
              </w:rPr>
              <w:t xml:space="preserve"> – </w:t>
            </w:r>
            <w:r w:rsidR="00B95217" w:rsidRPr="00923D83">
              <w:rPr>
                <w:rFonts w:asciiTheme="minorHAnsi" w:hAnsiTheme="minorHAnsi" w:cstheme="minorHAnsi"/>
                <w:sz w:val="22"/>
                <w:szCs w:val="22"/>
              </w:rPr>
              <w:t>see Section 7 for contact details</w:t>
            </w:r>
            <w:r w:rsidRPr="00923D83">
              <w:rPr>
                <w:rFonts w:asciiTheme="minorHAnsi" w:hAnsiTheme="minorHAnsi" w:cstheme="minorHAnsi"/>
                <w:sz w:val="22"/>
                <w:szCs w:val="22"/>
              </w:rPr>
              <w:t>.</w:t>
            </w:r>
          </w:p>
        </w:tc>
        <w:tc>
          <w:tcPr>
            <w:tcW w:w="1572" w:type="dxa"/>
          </w:tcPr>
          <w:p w14:paraId="23036B8A" w14:textId="77777777" w:rsidR="00C9292A" w:rsidRPr="00923D83" w:rsidRDefault="00C9292A" w:rsidP="00A51662">
            <w:pPr>
              <w:jc w:val="both"/>
              <w:rPr>
                <w:rFonts w:asciiTheme="minorHAnsi" w:hAnsiTheme="minorHAnsi" w:cstheme="minorHAnsi"/>
                <w:sz w:val="22"/>
                <w:szCs w:val="22"/>
              </w:rPr>
            </w:pPr>
            <w:r w:rsidRPr="00923D83">
              <w:rPr>
                <w:rFonts w:asciiTheme="minorHAnsi" w:hAnsiTheme="minorHAnsi" w:cstheme="minorHAnsi"/>
                <w:sz w:val="22"/>
                <w:szCs w:val="22"/>
              </w:rPr>
              <w:t>YES/NO</w:t>
            </w:r>
          </w:p>
        </w:tc>
      </w:tr>
      <w:tr w:rsidR="0093003B" w:rsidRPr="00923D83" w14:paraId="6C66E457" w14:textId="77777777">
        <w:trPr>
          <w:trHeight w:val="643"/>
        </w:trPr>
        <w:tc>
          <w:tcPr>
            <w:tcW w:w="7998" w:type="dxa"/>
          </w:tcPr>
          <w:p w14:paraId="448C0482" w14:textId="77777777" w:rsidR="0093003B" w:rsidRPr="00923D83" w:rsidRDefault="0093003B" w:rsidP="00A51662">
            <w:pPr>
              <w:ind w:left="60"/>
              <w:jc w:val="both"/>
              <w:rPr>
                <w:rFonts w:asciiTheme="minorHAnsi" w:hAnsiTheme="minorHAnsi" w:cstheme="minorHAnsi"/>
                <w:sz w:val="22"/>
                <w:szCs w:val="22"/>
              </w:rPr>
            </w:pPr>
            <w:r w:rsidRPr="00923D83">
              <w:rPr>
                <w:rFonts w:asciiTheme="minorHAnsi" w:hAnsiTheme="minorHAnsi" w:cstheme="minorHAnsi"/>
                <w:sz w:val="22"/>
                <w:szCs w:val="22"/>
              </w:rPr>
              <w:t>Does your organisation have current risk assessment procedures?</w:t>
            </w:r>
          </w:p>
        </w:tc>
        <w:tc>
          <w:tcPr>
            <w:tcW w:w="1572" w:type="dxa"/>
          </w:tcPr>
          <w:p w14:paraId="4A95B5A9" w14:textId="77777777" w:rsidR="0093003B" w:rsidRPr="00923D83" w:rsidRDefault="0093003B" w:rsidP="00A51662">
            <w:pPr>
              <w:jc w:val="both"/>
              <w:rPr>
                <w:rFonts w:asciiTheme="minorHAnsi" w:hAnsiTheme="minorHAnsi" w:cstheme="minorHAnsi"/>
                <w:sz w:val="22"/>
                <w:szCs w:val="22"/>
              </w:rPr>
            </w:pPr>
            <w:r w:rsidRPr="00923D83">
              <w:rPr>
                <w:rFonts w:asciiTheme="minorHAnsi" w:hAnsiTheme="minorHAnsi" w:cstheme="minorHAnsi"/>
                <w:sz w:val="22"/>
                <w:szCs w:val="22"/>
              </w:rPr>
              <w:t>YES / NO</w:t>
            </w:r>
          </w:p>
        </w:tc>
      </w:tr>
      <w:tr w:rsidR="0093003B" w:rsidRPr="00923D83" w14:paraId="566F27BF" w14:textId="77777777">
        <w:trPr>
          <w:trHeight w:val="643"/>
        </w:trPr>
        <w:tc>
          <w:tcPr>
            <w:tcW w:w="7998" w:type="dxa"/>
          </w:tcPr>
          <w:p w14:paraId="4252D68A" w14:textId="77777777" w:rsidR="0093003B" w:rsidRPr="00923D83" w:rsidRDefault="0093003B" w:rsidP="00A51662">
            <w:pPr>
              <w:ind w:left="60"/>
              <w:jc w:val="both"/>
              <w:rPr>
                <w:rFonts w:asciiTheme="minorHAnsi" w:hAnsiTheme="minorHAnsi" w:cstheme="minorHAnsi"/>
                <w:sz w:val="22"/>
                <w:szCs w:val="22"/>
              </w:rPr>
            </w:pPr>
            <w:r w:rsidRPr="00923D83">
              <w:rPr>
                <w:rFonts w:asciiTheme="minorHAnsi" w:hAnsiTheme="minorHAnsi" w:cstheme="minorHAnsi"/>
                <w:sz w:val="22"/>
                <w:szCs w:val="22"/>
              </w:rPr>
              <w:t>Are risk assessments completed on a frequent basis and kept under regular review?</w:t>
            </w:r>
          </w:p>
        </w:tc>
        <w:tc>
          <w:tcPr>
            <w:tcW w:w="1572" w:type="dxa"/>
          </w:tcPr>
          <w:p w14:paraId="7EFD4C90" w14:textId="77777777" w:rsidR="0093003B" w:rsidRPr="00923D83" w:rsidRDefault="0093003B" w:rsidP="00A51662">
            <w:pPr>
              <w:jc w:val="both"/>
              <w:rPr>
                <w:rFonts w:asciiTheme="minorHAnsi" w:hAnsiTheme="minorHAnsi" w:cstheme="minorHAnsi"/>
                <w:sz w:val="22"/>
                <w:szCs w:val="22"/>
              </w:rPr>
            </w:pPr>
            <w:r w:rsidRPr="00923D83">
              <w:rPr>
                <w:rFonts w:asciiTheme="minorHAnsi" w:hAnsiTheme="minorHAnsi" w:cstheme="minorHAnsi"/>
                <w:sz w:val="22"/>
                <w:szCs w:val="22"/>
              </w:rPr>
              <w:t>YES / NO</w:t>
            </w:r>
          </w:p>
        </w:tc>
      </w:tr>
      <w:tr w:rsidR="0093003B" w:rsidRPr="00923D83" w14:paraId="6BB87A3C" w14:textId="77777777">
        <w:trPr>
          <w:trHeight w:val="643"/>
        </w:trPr>
        <w:tc>
          <w:tcPr>
            <w:tcW w:w="7998" w:type="dxa"/>
          </w:tcPr>
          <w:p w14:paraId="0154B8E9" w14:textId="77777777" w:rsidR="0093003B" w:rsidRPr="00923D83" w:rsidRDefault="0093003B" w:rsidP="00A51662">
            <w:pPr>
              <w:ind w:left="60"/>
              <w:jc w:val="both"/>
              <w:rPr>
                <w:rFonts w:asciiTheme="minorHAnsi" w:hAnsiTheme="minorHAnsi" w:cstheme="minorHAnsi"/>
                <w:sz w:val="22"/>
                <w:szCs w:val="22"/>
              </w:rPr>
            </w:pPr>
            <w:r w:rsidRPr="00923D83">
              <w:rPr>
                <w:rFonts w:asciiTheme="minorHAnsi" w:hAnsiTheme="minorHAnsi" w:cstheme="minorHAnsi"/>
                <w:sz w:val="22"/>
                <w:szCs w:val="22"/>
              </w:rPr>
              <w:t>Are the findings of the risk assessment recorded, reported to the relevant people and any necessary recommendations implemented accordingly?</w:t>
            </w:r>
          </w:p>
        </w:tc>
        <w:tc>
          <w:tcPr>
            <w:tcW w:w="1572" w:type="dxa"/>
          </w:tcPr>
          <w:p w14:paraId="2A46730D" w14:textId="77777777" w:rsidR="0093003B" w:rsidRPr="00923D83" w:rsidRDefault="0093003B" w:rsidP="00A51662">
            <w:pPr>
              <w:jc w:val="both"/>
              <w:rPr>
                <w:rFonts w:asciiTheme="minorHAnsi" w:hAnsiTheme="minorHAnsi" w:cstheme="minorHAnsi"/>
                <w:sz w:val="22"/>
                <w:szCs w:val="22"/>
              </w:rPr>
            </w:pPr>
            <w:r w:rsidRPr="00923D83">
              <w:rPr>
                <w:rFonts w:asciiTheme="minorHAnsi" w:hAnsiTheme="minorHAnsi" w:cstheme="minorHAnsi"/>
                <w:sz w:val="22"/>
                <w:szCs w:val="22"/>
              </w:rPr>
              <w:t>YES / NO</w:t>
            </w:r>
          </w:p>
        </w:tc>
      </w:tr>
      <w:tr w:rsidR="0093003B" w:rsidRPr="00923D83" w14:paraId="4838A708" w14:textId="77777777">
        <w:trPr>
          <w:trHeight w:val="643"/>
        </w:trPr>
        <w:tc>
          <w:tcPr>
            <w:tcW w:w="7998" w:type="dxa"/>
          </w:tcPr>
          <w:p w14:paraId="1F364433" w14:textId="77777777" w:rsidR="0093003B" w:rsidRPr="00923D83" w:rsidRDefault="0093003B" w:rsidP="00A51662">
            <w:pPr>
              <w:ind w:left="60"/>
              <w:jc w:val="both"/>
              <w:rPr>
                <w:rFonts w:asciiTheme="minorHAnsi" w:hAnsiTheme="minorHAnsi" w:cstheme="minorHAnsi"/>
                <w:sz w:val="22"/>
                <w:szCs w:val="22"/>
              </w:rPr>
            </w:pPr>
            <w:r w:rsidRPr="00923D83">
              <w:rPr>
                <w:rFonts w:asciiTheme="minorHAnsi" w:hAnsiTheme="minorHAnsi" w:cstheme="minorHAnsi"/>
                <w:sz w:val="22"/>
                <w:szCs w:val="22"/>
              </w:rPr>
              <w:t xml:space="preserve">Will placement student be required to participate in any </w:t>
            </w:r>
            <w:proofErr w:type="gramStart"/>
            <w:r w:rsidRPr="00923D83">
              <w:rPr>
                <w:rFonts w:asciiTheme="minorHAnsi" w:hAnsiTheme="minorHAnsi" w:cstheme="minorHAnsi"/>
                <w:sz w:val="22"/>
                <w:szCs w:val="22"/>
              </w:rPr>
              <w:t>high risk</w:t>
            </w:r>
            <w:proofErr w:type="gramEnd"/>
            <w:r w:rsidRPr="00923D83">
              <w:rPr>
                <w:rFonts w:asciiTheme="minorHAnsi" w:hAnsiTheme="minorHAnsi" w:cstheme="minorHAnsi"/>
                <w:sz w:val="22"/>
                <w:szCs w:val="22"/>
              </w:rPr>
              <w:t xml:space="preserve"> activities?</w:t>
            </w:r>
          </w:p>
        </w:tc>
        <w:tc>
          <w:tcPr>
            <w:tcW w:w="1572" w:type="dxa"/>
          </w:tcPr>
          <w:p w14:paraId="7FE32613" w14:textId="77777777" w:rsidR="0093003B" w:rsidRPr="00923D83" w:rsidRDefault="0093003B" w:rsidP="00A51662">
            <w:pPr>
              <w:jc w:val="both"/>
              <w:rPr>
                <w:rFonts w:asciiTheme="minorHAnsi" w:hAnsiTheme="minorHAnsi" w:cstheme="minorHAnsi"/>
                <w:sz w:val="22"/>
                <w:szCs w:val="22"/>
              </w:rPr>
            </w:pPr>
            <w:r w:rsidRPr="00923D83">
              <w:rPr>
                <w:rFonts w:asciiTheme="minorHAnsi" w:hAnsiTheme="minorHAnsi" w:cstheme="minorHAnsi"/>
                <w:sz w:val="22"/>
                <w:szCs w:val="22"/>
              </w:rPr>
              <w:t>YES / NO</w:t>
            </w:r>
          </w:p>
        </w:tc>
      </w:tr>
      <w:tr w:rsidR="0093003B" w:rsidRPr="00923D83" w14:paraId="5A571AB4" w14:textId="77777777">
        <w:trPr>
          <w:trHeight w:val="643"/>
        </w:trPr>
        <w:tc>
          <w:tcPr>
            <w:tcW w:w="7998" w:type="dxa"/>
          </w:tcPr>
          <w:p w14:paraId="406CA8C3" w14:textId="77777777" w:rsidR="0093003B" w:rsidRPr="00923D83" w:rsidRDefault="0093003B" w:rsidP="00A51662">
            <w:pPr>
              <w:ind w:left="60"/>
              <w:jc w:val="both"/>
              <w:rPr>
                <w:rFonts w:asciiTheme="minorHAnsi" w:hAnsiTheme="minorHAnsi" w:cstheme="minorHAnsi"/>
                <w:sz w:val="22"/>
                <w:szCs w:val="22"/>
              </w:rPr>
            </w:pPr>
            <w:r w:rsidRPr="00923D83">
              <w:rPr>
                <w:rFonts w:asciiTheme="minorHAnsi" w:hAnsiTheme="minorHAnsi" w:cstheme="minorHAnsi"/>
                <w:sz w:val="22"/>
                <w:szCs w:val="22"/>
              </w:rPr>
              <w:t>Does your organisation hold Employer and Public Liability Insurance?</w:t>
            </w:r>
          </w:p>
        </w:tc>
        <w:tc>
          <w:tcPr>
            <w:tcW w:w="1572" w:type="dxa"/>
          </w:tcPr>
          <w:p w14:paraId="239305ED" w14:textId="77777777" w:rsidR="0093003B" w:rsidRPr="00923D83" w:rsidRDefault="0093003B" w:rsidP="00A51662">
            <w:pPr>
              <w:jc w:val="both"/>
              <w:rPr>
                <w:rFonts w:asciiTheme="minorHAnsi" w:hAnsiTheme="minorHAnsi" w:cstheme="minorHAnsi"/>
                <w:sz w:val="22"/>
                <w:szCs w:val="22"/>
              </w:rPr>
            </w:pPr>
            <w:r w:rsidRPr="00923D83">
              <w:rPr>
                <w:rFonts w:asciiTheme="minorHAnsi" w:hAnsiTheme="minorHAnsi" w:cstheme="minorHAnsi"/>
                <w:sz w:val="22"/>
                <w:szCs w:val="22"/>
              </w:rPr>
              <w:t>YES / NO</w:t>
            </w:r>
          </w:p>
        </w:tc>
      </w:tr>
      <w:tr w:rsidR="00017B26" w:rsidRPr="00923D83" w14:paraId="2BE00F8B" w14:textId="77777777">
        <w:trPr>
          <w:trHeight w:val="643"/>
        </w:trPr>
        <w:tc>
          <w:tcPr>
            <w:tcW w:w="7998" w:type="dxa"/>
          </w:tcPr>
          <w:p w14:paraId="5AA861C7" w14:textId="77777777" w:rsidR="00017B26" w:rsidRPr="00923D83" w:rsidRDefault="00017B26" w:rsidP="00A51662">
            <w:pPr>
              <w:ind w:left="60"/>
              <w:jc w:val="both"/>
              <w:rPr>
                <w:rFonts w:asciiTheme="minorHAnsi" w:hAnsiTheme="minorHAnsi" w:cstheme="minorHAnsi"/>
                <w:sz w:val="22"/>
                <w:szCs w:val="22"/>
              </w:rPr>
            </w:pPr>
            <w:r w:rsidRPr="00923D83">
              <w:rPr>
                <w:rFonts w:asciiTheme="minorHAnsi" w:hAnsiTheme="minorHAnsi" w:cstheme="minorHAnsi"/>
                <w:b/>
                <w:sz w:val="22"/>
                <w:szCs w:val="22"/>
              </w:rPr>
              <w:t>For overseas placements only</w:t>
            </w:r>
            <w:r w:rsidRPr="00923D83">
              <w:rPr>
                <w:rFonts w:asciiTheme="minorHAnsi" w:hAnsiTheme="minorHAnsi" w:cstheme="minorHAnsi"/>
                <w:sz w:val="22"/>
                <w:szCs w:val="22"/>
              </w:rPr>
              <w:t xml:space="preserve"> - Does your organisation hold Employer's Liability (sometimes known as workman's compensation insurance) and Public Liability Insurance? These insurance policies would apply when an employee or other person seeks compensation when they have been injured or their property damaged due to the negligence of your organisation?</w:t>
            </w:r>
          </w:p>
        </w:tc>
        <w:tc>
          <w:tcPr>
            <w:tcW w:w="1572" w:type="dxa"/>
          </w:tcPr>
          <w:p w14:paraId="08BBE8D6" w14:textId="77777777" w:rsidR="00017B26" w:rsidRPr="00923D83" w:rsidRDefault="00017B26" w:rsidP="00A51662">
            <w:pPr>
              <w:jc w:val="both"/>
              <w:rPr>
                <w:rFonts w:asciiTheme="minorHAnsi" w:hAnsiTheme="minorHAnsi" w:cstheme="minorHAnsi"/>
                <w:sz w:val="22"/>
                <w:szCs w:val="22"/>
              </w:rPr>
            </w:pPr>
            <w:r w:rsidRPr="00923D83">
              <w:rPr>
                <w:rFonts w:asciiTheme="minorHAnsi" w:hAnsiTheme="minorHAnsi" w:cstheme="minorHAnsi"/>
                <w:sz w:val="22"/>
                <w:szCs w:val="22"/>
              </w:rPr>
              <w:t>YES / NO</w:t>
            </w:r>
          </w:p>
        </w:tc>
      </w:tr>
      <w:tr w:rsidR="0093003B" w:rsidRPr="00923D83" w14:paraId="2746F3FB" w14:textId="77777777">
        <w:trPr>
          <w:trHeight w:val="643"/>
        </w:trPr>
        <w:tc>
          <w:tcPr>
            <w:tcW w:w="7998" w:type="dxa"/>
          </w:tcPr>
          <w:p w14:paraId="4DC10B02" w14:textId="77777777" w:rsidR="0093003B" w:rsidRPr="00923D83" w:rsidRDefault="0093003B" w:rsidP="00A51662">
            <w:pPr>
              <w:ind w:left="60"/>
              <w:jc w:val="both"/>
              <w:rPr>
                <w:rFonts w:asciiTheme="minorHAnsi" w:hAnsiTheme="minorHAnsi" w:cstheme="minorHAnsi"/>
                <w:sz w:val="22"/>
                <w:szCs w:val="22"/>
              </w:rPr>
            </w:pPr>
            <w:r w:rsidRPr="00923D83">
              <w:rPr>
                <w:rFonts w:asciiTheme="minorHAnsi" w:hAnsiTheme="minorHAnsi" w:cstheme="minorHAnsi"/>
                <w:sz w:val="22"/>
                <w:szCs w:val="22"/>
              </w:rPr>
              <w:t>Is your indemnity limit in excess of £10,000,000?</w:t>
            </w:r>
          </w:p>
        </w:tc>
        <w:tc>
          <w:tcPr>
            <w:tcW w:w="1572" w:type="dxa"/>
          </w:tcPr>
          <w:p w14:paraId="01D01875" w14:textId="77777777" w:rsidR="0093003B" w:rsidRPr="00923D83" w:rsidRDefault="0093003B" w:rsidP="00A51662">
            <w:pPr>
              <w:jc w:val="both"/>
              <w:rPr>
                <w:rFonts w:asciiTheme="minorHAnsi" w:hAnsiTheme="minorHAnsi" w:cstheme="minorHAnsi"/>
                <w:sz w:val="22"/>
                <w:szCs w:val="22"/>
              </w:rPr>
            </w:pPr>
            <w:r w:rsidRPr="00923D83">
              <w:rPr>
                <w:rFonts w:asciiTheme="minorHAnsi" w:hAnsiTheme="minorHAnsi" w:cstheme="minorHAnsi"/>
                <w:sz w:val="22"/>
                <w:szCs w:val="22"/>
              </w:rPr>
              <w:t>YES / NO</w:t>
            </w:r>
          </w:p>
        </w:tc>
      </w:tr>
      <w:tr w:rsidR="0093003B" w:rsidRPr="00923D83" w14:paraId="687F8FCC" w14:textId="77777777">
        <w:trPr>
          <w:trHeight w:val="606"/>
        </w:trPr>
        <w:tc>
          <w:tcPr>
            <w:tcW w:w="7998" w:type="dxa"/>
          </w:tcPr>
          <w:p w14:paraId="680AB5DB" w14:textId="77777777" w:rsidR="0093003B" w:rsidRPr="00923D83" w:rsidRDefault="0093003B" w:rsidP="00A51662">
            <w:pPr>
              <w:ind w:left="60"/>
              <w:jc w:val="both"/>
              <w:rPr>
                <w:rFonts w:asciiTheme="minorHAnsi" w:hAnsiTheme="minorHAnsi" w:cstheme="minorHAnsi"/>
                <w:sz w:val="22"/>
                <w:szCs w:val="22"/>
              </w:rPr>
            </w:pPr>
            <w:r w:rsidRPr="00923D83">
              <w:rPr>
                <w:rFonts w:asciiTheme="minorHAnsi" w:hAnsiTheme="minorHAnsi" w:cstheme="minorHAnsi"/>
                <w:sz w:val="22"/>
                <w:szCs w:val="22"/>
              </w:rPr>
              <w:t>Will the placement student be covered for any liability incurred as an employee of your organisation?</w:t>
            </w:r>
          </w:p>
        </w:tc>
        <w:tc>
          <w:tcPr>
            <w:tcW w:w="1572" w:type="dxa"/>
          </w:tcPr>
          <w:p w14:paraId="7DEF82F3" w14:textId="77777777" w:rsidR="0093003B" w:rsidRPr="00923D83" w:rsidRDefault="0093003B" w:rsidP="00A51662">
            <w:pPr>
              <w:jc w:val="both"/>
              <w:rPr>
                <w:rFonts w:asciiTheme="minorHAnsi" w:hAnsiTheme="minorHAnsi" w:cstheme="minorHAnsi"/>
                <w:sz w:val="22"/>
                <w:szCs w:val="22"/>
              </w:rPr>
            </w:pPr>
            <w:r w:rsidRPr="00923D83">
              <w:rPr>
                <w:rFonts w:asciiTheme="minorHAnsi" w:hAnsiTheme="minorHAnsi" w:cstheme="minorHAnsi"/>
                <w:sz w:val="22"/>
                <w:szCs w:val="22"/>
              </w:rPr>
              <w:t>YES / NO</w:t>
            </w:r>
          </w:p>
        </w:tc>
      </w:tr>
      <w:tr w:rsidR="0093003B" w:rsidRPr="00923D83" w14:paraId="4E8C7BEE" w14:textId="77777777">
        <w:trPr>
          <w:trHeight w:val="606"/>
        </w:trPr>
        <w:tc>
          <w:tcPr>
            <w:tcW w:w="7998" w:type="dxa"/>
          </w:tcPr>
          <w:p w14:paraId="00BC7821" w14:textId="30962071" w:rsidR="0093003B" w:rsidRPr="00923D83" w:rsidRDefault="0093003B" w:rsidP="00A51662">
            <w:pPr>
              <w:ind w:left="60"/>
              <w:jc w:val="both"/>
              <w:rPr>
                <w:rFonts w:asciiTheme="minorHAnsi" w:hAnsiTheme="minorHAnsi" w:cstheme="minorHAnsi"/>
                <w:sz w:val="22"/>
                <w:szCs w:val="22"/>
              </w:rPr>
            </w:pPr>
            <w:r w:rsidRPr="00923D83">
              <w:rPr>
                <w:rFonts w:asciiTheme="minorHAnsi" w:hAnsiTheme="minorHAnsi" w:cstheme="minorHAnsi"/>
                <w:sz w:val="22"/>
                <w:szCs w:val="22"/>
              </w:rPr>
              <w:t xml:space="preserve">Placement employer to report back to the </w:t>
            </w:r>
            <w:r w:rsidR="004F1FD2" w:rsidRPr="00923D83">
              <w:rPr>
                <w:rFonts w:asciiTheme="minorHAnsi" w:hAnsiTheme="minorHAnsi" w:cstheme="minorHAnsi"/>
                <w:sz w:val="22"/>
                <w:szCs w:val="22"/>
              </w:rPr>
              <w:t>ULCS</w:t>
            </w:r>
            <w:r w:rsidRPr="00923D83">
              <w:rPr>
                <w:rFonts w:asciiTheme="minorHAnsi" w:hAnsiTheme="minorHAnsi" w:cstheme="minorHAnsi"/>
                <w:sz w:val="22"/>
                <w:szCs w:val="22"/>
              </w:rPr>
              <w:t xml:space="preserve"> any accidents or incidents of concern, involving placement student via</w:t>
            </w:r>
            <w:r w:rsidR="008C37F0" w:rsidRPr="00923D83">
              <w:rPr>
                <w:rFonts w:asciiTheme="minorHAnsi" w:hAnsiTheme="minorHAnsi" w:cstheme="minorHAnsi"/>
                <w:sz w:val="22"/>
                <w:szCs w:val="22"/>
              </w:rPr>
              <w:t xml:space="preserve"> </w:t>
            </w:r>
            <w:r w:rsidR="00F77F40" w:rsidRPr="00923D83">
              <w:rPr>
                <w:rFonts w:asciiTheme="minorHAnsi" w:hAnsiTheme="minorHAnsi" w:cstheme="minorHAnsi"/>
                <w:sz w:val="22"/>
                <w:szCs w:val="22"/>
              </w:rPr>
              <w:t xml:space="preserve">Dr </w:t>
            </w:r>
            <w:r w:rsidR="00875F9D" w:rsidRPr="00923D83">
              <w:rPr>
                <w:rFonts w:asciiTheme="minorHAnsi" w:hAnsiTheme="minorHAnsi" w:cstheme="minorHAnsi"/>
                <w:sz w:val="22"/>
                <w:szCs w:val="22"/>
              </w:rPr>
              <w:t>Rasmus Ibsen-Jensen</w:t>
            </w:r>
            <w:r w:rsidRPr="00923D83">
              <w:rPr>
                <w:rFonts w:asciiTheme="minorHAnsi" w:hAnsiTheme="minorHAnsi" w:cstheme="minorHAnsi"/>
                <w:sz w:val="22"/>
                <w:szCs w:val="22"/>
              </w:rPr>
              <w:t xml:space="preserve">, Employability Skills and Placements Administrator – </w:t>
            </w:r>
            <w:r w:rsidR="00B95217" w:rsidRPr="00923D83">
              <w:rPr>
                <w:rFonts w:asciiTheme="minorHAnsi" w:hAnsiTheme="minorHAnsi" w:cstheme="minorHAnsi"/>
                <w:sz w:val="22"/>
                <w:szCs w:val="22"/>
              </w:rPr>
              <w:t>see Section 7 for contact details</w:t>
            </w:r>
            <w:r w:rsidR="000708BD" w:rsidRPr="00923D83">
              <w:rPr>
                <w:rFonts w:asciiTheme="minorHAnsi" w:hAnsiTheme="minorHAnsi" w:cstheme="minorHAnsi"/>
                <w:sz w:val="22"/>
                <w:szCs w:val="22"/>
              </w:rPr>
              <w:t>.</w:t>
            </w:r>
          </w:p>
        </w:tc>
        <w:tc>
          <w:tcPr>
            <w:tcW w:w="1572" w:type="dxa"/>
          </w:tcPr>
          <w:p w14:paraId="5959367F" w14:textId="77777777" w:rsidR="0093003B" w:rsidRPr="00923D83" w:rsidRDefault="0093003B" w:rsidP="00A51662">
            <w:pPr>
              <w:jc w:val="both"/>
              <w:rPr>
                <w:rFonts w:asciiTheme="minorHAnsi" w:hAnsiTheme="minorHAnsi" w:cstheme="minorHAnsi"/>
                <w:sz w:val="22"/>
                <w:szCs w:val="22"/>
              </w:rPr>
            </w:pPr>
          </w:p>
        </w:tc>
      </w:tr>
      <w:tr w:rsidR="0093003B" w:rsidRPr="00923D83" w14:paraId="0BF169CF" w14:textId="77777777">
        <w:trPr>
          <w:trHeight w:val="643"/>
        </w:trPr>
        <w:tc>
          <w:tcPr>
            <w:tcW w:w="7998" w:type="dxa"/>
          </w:tcPr>
          <w:p w14:paraId="7E7B3DF0" w14:textId="3D2139A3" w:rsidR="0093003B" w:rsidRPr="00923D83" w:rsidRDefault="0093003B" w:rsidP="00A51662">
            <w:pPr>
              <w:ind w:left="60"/>
              <w:jc w:val="both"/>
              <w:rPr>
                <w:rFonts w:asciiTheme="minorHAnsi" w:hAnsiTheme="minorHAnsi" w:cstheme="minorHAnsi"/>
                <w:sz w:val="22"/>
                <w:szCs w:val="22"/>
              </w:rPr>
            </w:pPr>
            <w:r w:rsidRPr="00923D83">
              <w:rPr>
                <w:rFonts w:asciiTheme="minorHAnsi" w:hAnsiTheme="minorHAnsi" w:cstheme="minorHAnsi"/>
                <w:sz w:val="22"/>
                <w:szCs w:val="22"/>
              </w:rPr>
              <w:t xml:space="preserve">Placement employer to report back to the </w:t>
            </w:r>
            <w:r w:rsidR="004F1FD2" w:rsidRPr="00923D83">
              <w:rPr>
                <w:rFonts w:asciiTheme="minorHAnsi" w:hAnsiTheme="minorHAnsi" w:cstheme="minorHAnsi"/>
                <w:sz w:val="22"/>
                <w:szCs w:val="22"/>
              </w:rPr>
              <w:t>ULCS</w:t>
            </w:r>
            <w:r w:rsidRPr="00923D83">
              <w:rPr>
                <w:rFonts w:asciiTheme="minorHAnsi" w:hAnsiTheme="minorHAnsi" w:cstheme="minorHAnsi"/>
                <w:sz w:val="22"/>
                <w:szCs w:val="22"/>
              </w:rPr>
              <w:t xml:space="preserve"> any unauthorised absences of two consecutive days via</w:t>
            </w:r>
            <w:r w:rsidR="00874FAD" w:rsidRPr="00923D83">
              <w:rPr>
                <w:rFonts w:asciiTheme="minorHAnsi" w:hAnsiTheme="minorHAnsi" w:cstheme="minorHAnsi"/>
                <w:sz w:val="22"/>
                <w:szCs w:val="22"/>
              </w:rPr>
              <w:t xml:space="preserve"> </w:t>
            </w:r>
            <w:r w:rsidR="00F77F40" w:rsidRPr="00923D83">
              <w:rPr>
                <w:rFonts w:asciiTheme="minorHAnsi" w:hAnsiTheme="minorHAnsi" w:cstheme="minorHAnsi"/>
                <w:sz w:val="22"/>
                <w:szCs w:val="22"/>
              </w:rPr>
              <w:t xml:space="preserve">Dr </w:t>
            </w:r>
            <w:r w:rsidR="00875F9D" w:rsidRPr="00923D83">
              <w:rPr>
                <w:rFonts w:asciiTheme="minorHAnsi" w:hAnsiTheme="minorHAnsi" w:cstheme="minorHAnsi"/>
                <w:sz w:val="22"/>
                <w:szCs w:val="22"/>
              </w:rPr>
              <w:t>Rasmus Ibsen-Jensen</w:t>
            </w:r>
            <w:r w:rsidRPr="00923D83">
              <w:rPr>
                <w:rFonts w:asciiTheme="minorHAnsi" w:hAnsiTheme="minorHAnsi" w:cstheme="minorHAnsi"/>
                <w:sz w:val="22"/>
                <w:szCs w:val="22"/>
              </w:rPr>
              <w:t xml:space="preserve">, Employability Skills and Placements Administrator – </w:t>
            </w:r>
            <w:r w:rsidR="00B95217" w:rsidRPr="00923D83">
              <w:rPr>
                <w:rFonts w:asciiTheme="minorHAnsi" w:hAnsiTheme="minorHAnsi" w:cstheme="minorHAnsi"/>
                <w:sz w:val="22"/>
                <w:szCs w:val="22"/>
              </w:rPr>
              <w:t>see Section 7 for contact details</w:t>
            </w:r>
            <w:r w:rsidR="000708BD" w:rsidRPr="00923D83">
              <w:rPr>
                <w:rFonts w:asciiTheme="minorHAnsi" w:hAnsiTheme="minorHAnsi" w:cstheme="minorHAnsi"/>
                <w:sz w:val="22"/>
                <w:szCs w:val="22"/>
              </w:rPr>
              <w:t>.</w:t>
            </w:r>
          </w:p>
        </w:tc>
        <w:tc>
          <w:tcPr>
            <w:tcW w:w="1572" w:type="dxa"/>
          </w:tcPr>
          <w:p w14:paraId="59041047" w14:textId="77777777" w:rsidR="0093003B" w:rsidRPr="00923D83" w:rsidRDefault="0093003B" w:rsidP="00A51662">
            <w:pPr>
              <w:jc w:val="both"/>
              <w:rPr>
                <w:rFonts w:asciiTheme="minorHAnsi" w:hAnsiTheme="minorHAnsi" w:cstheme="minorHAnsi"/>
                <w:sz w:val="22"/>
                <w:szCs w:val="22"/>
              </w:rPr>
            </w:pPr>
          </w:p>
        </w:tc>
      </w:tr>
    </w:tbl>
    <w:p w14:paraId="4774E0E6" w14:textId="77777777" w:rsidR="0093003B" w:rsidRPr="00923D83" w:rsidRDefault="0093003B" w:rsidP="00A51662">
      <w:pPr>
        <w:jc w:val="both"/>
        <w:rPr>
          <w:rStyle w:val="A4"/>
          <w:rFonts w:asciiTheme="minorHAnsi" w:hAnsiTheme="minorHAnsi" w:cstheme="minorHAnsi"/>
          <w:sz w:val="22"/>
          <w:szCs w:val="22"/>
        </w:rPr>
      </w:pPr>
    </w:p>
    <w:p w14:paraId="69E4A1F5" w14:textId="77777777" w:rsidR="0093003B" w:rsidRPr="00923D83" w:rsidRDefault="0093003B" w:rsidP="00A51662">
      <w:pPr>
        <w:jc w:val="both"/>
        <w:rPr>
          <w:rStyle w:val="A4"/>
          <w:rFonts w:asciiTheme="minorHAnsi" w:hAnsiTheme="minorHAnsi" w:cstheme="minorHAnsi"/>
          <w:sz w:val="22"/>
          <w:szCs w:val="22"/>
        </w:rPr>
      </w:pPr>
    </w:p>
    <w:p w14:paraId="03261C02" w14:textId="77777777" w:rsidR="0093003B" w:rsidRPr="00923D83" w:rsidRDefault="0093003B" w:rsidP="00A51662">
      <w:pPr>
        <w:jc w:val="both"/>
        <w:rPr>
          <w:rStyle w:val="A4"/>
          <w:rFonts w:asciiTheme="minorHAnsi" w:hAnsiTheme="minorHAnsi" w:cstheme="minorHAnsi"/>
          <w:sz w:val="22"/>
          <w:szCs w:val="22"/>
        </w:rPr>
      </w:pPr>
    </w:p>
    <w:p w14:paraId="680D30B2" w14:textId="77777777" w:rsidR="0093003B" w:rsidRPr="00923D83" w:rsidRDefault="0093003B" w:rsidP="00A51662">
      <w:pPr>
        <w:jc w:val="both"/>
        <w:rPr>
          <w:rStyle w:val="A4"/>
          <w:rFonts w:asciiTheme="minorHAnsi" w:hAnsiTheme="minorHAnsi" w:cstheme="minorHAnsi"/>
          <w:sz w:val="22"/>
          <w:szCs w:val="22"/>
        </w:rPr>
      </w:pPr>
    </w:p>
    <w:p w14:paraId="5D1210CE" w14:textId="77777777" w:rsidR="0093003B" w:rsidRPr="00923D83" w:rsidRDefault="0093003B" w:rsidP="00A51662">
      <w:pPr>
        <w:jc w:val="both"/>
        <w:rPr>
          <w:rStyle w:val="A4"/>
          <w:rFonts w:asciiTheme="minorHAnsi" w:hAnsiTheme="minorHAnsi" w:cstheme="minorHAnsi"/>
          <w:sz w:val="22"/>
          <w:szCs w:val="22"/>
        </w:rPr>
      </w:pPr>
      <w:r w:rsidRPr="00923D83">
        <w:rPr>
          <w:rStyle w:val="A4"/>
          <w:rFonts w:asciiTheme="minorHAnsi" w:hAnsiTheme="minorHAnsi" w:cstheme="minorHAnsi"/>
          <w:sz w:val="22"/>
          <w:szCs w:val="22"/>
        </w:rPr>
        <w:lastRenderedPageBreak/>
        <w:t>Please provide the name and details of the nominated health and safety contact.</w:t>
      </w:r>
    </w:p>
    <w:p w14:paraId="191B8E26" w14:textId="77777777" w:rsidR="0093003B" w:rsidRPr="00923D83" w:rsidRDefault="004661F1" w:rsidP="00A51662">
      <w:pPr>
        <w:jc w:val="both"/>
        <w:rPr>
          <w:rStyle w:val="A4"/>
          <w:rFonts w:asciiTheme="minorHAnsi" w:hAnsiTheme="minorHAnsi" w:cstheme="minorHAnsi"/>
          <w:sz w:val="22"/>
          <w:szCs w:val="22"/>
        </w:rPr>
      </w:pPr>
      <w:r w:rsidRPr="00923D83">
        <w:rPr>
          <w:rFonts w:asciiTheme="minorHAnsi" w:hAnsiTheme="minorHAnsi" w:cstheme="minorHAnsi"/>
          <w:noProof/>
          <w:color w:val="000000"/>
          <w:sz w:val="22"/>
          <w:szCs w:val="22"/>
          <w:lang w:val="en-US"/>
        </w:rPr>
        <mc:AlternateContent>
          <mc:Choice Requires="wps">
            <w:drawing>
              <wp:anchor distT="4294967294" distB="4294967294" distL="114300" distR="114300" simplePos="0" relativeHeight="251681792" behindDoc="0" locked="0" layoutInCell="1" allowOverlap="1" wp14:anchorId="76573C16" wp14:editId="0BA91BDF">
                <wp:simplePos x="0" y="0"/>
                <wp:positionH relativeFrom="column">
                  <wp:posOffset>561975</wp:posOffset>
                </wp:positionH>
                <wp:positionV relativeFrom="paragraph">
                  <wp:posOffset>138429</wp:posOffset>
                </wp:positionV>
                <wp:extent cx="5505450" cy="0"/>
                <wp:effectExtent l="0" t="0" r="31750" b="25400"/>
                <wp:wrapNone/>
                <wp:docPr id="1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9D3F6" id="AutoShape 28" o:spid="_x0000_s1026" type="#_x0000_t32" style="position:absolute;margin-left:44.25pt;margin-top:10.9pt;width:433.5pt;height:0;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"/>
            </w:pict>
          </mc:Fallback>
        </mc:AlternateContent>
      </w:r>
      <w:r w:rsidR="0093003B" w:rsidRPr="00923D83">
        <w:rPr>
          <w:rStyle w:val="A4"/>
          <w:rFonts w:asciiTheme="minorHAnsi" w:hAnsiTheme="minorHAnsi" w:cstheme="minorHAnsi"/>
          <w:sz w:val="22"/>
          <w:szCs w:val="22"/>
        </w:rPr>
        <w:t>Name:</w:t>
      </w:r>
    </w:p>
    <w:p w14:paraId="5128FD14" w14:textId="77777777" w:rsidR="0093003B" w:rsidRPr="00923D83" w:rsidRDefault="004661F1" w:rsidP="00A51662">
      <w:pPr>
        <w:jc w:val="both"/>
        <w:rPr>
          <w:rStyle w:val="A4"/>
          <w:rFonts w:asciiTheme="minorHAnsi" w:hAnsiTheme="minorHAnsi" w:cstheme="minorHAnsi"/>
          <w:sz w:val="22"/>
          <w:szCs w:val="22"/>
        </w:rPr>
      </w:pPr>
      <w:r w:rsidRPr="00923D83">
        <w:rPr>
          <w:rFonts w:asciiTheme="minorHAnsi" w:hAnsiTheme="minorHAnsi" w:cstheme="minorHAnsi"/>
          <w:noProof/>
          <w:color w:val="000000"/>
          <w:sz w:val="22"/>
          <w:szCs w:val="22"/>
          <w:lang w:val="en-US"/>
        </w:rPr>
        <mc:AlternateContent>
          <mc:Choice Requires="wps">
            <w:drawing>
              <wp:anchor distT="0" distB="0" distL="114300" distR="114300" simplePos="0" relativeHeight="251682816" behindDoc="0" locked="0" layoutInCell="1" allowOverlap="1" wp14:anchorId="719EE17F" wp14:editId="773DBAC5">
                <wp:simplePos x="0" y="0"/>
                <wp:positionH relativeFrom="column">
                  <wp:posOffset>561975</wp:posOffset>
                </wp:positionH>
                <wp:positionV relativeFrom="paragraph">
                  <wp:posOffset>111125</wp:posOffset>
                </wp:positionV>
                <wp:extent cx="5505450" cy="9525"/>
                <wp:effectExtent l="0" t="0" r="31750" b="41275"/>
                <wp:wrapNone/>
                <wp:docPr id="18"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05450" cy="9525"/>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2D0977" id="AutoShape 29" o:spid="_x0000_s1026" type="#_x0000_t32" style="position:absolute;margin-left:44.25pt;margin-top:8.75pt;width:433.5pt;height:.7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"/>
            </w:pict>
          </mc:Fallback>
        </mc:AlternateContent>
      </w:r>
      <w:r w:rsidR="0093003B" w:rsidRPr="00923D83">
        <w:rPr>
          <w:rStyle w:val="A4"/>
          <w:rFonts w:asciiTheme="minorHAnsi" w:hAnsiTheme="minorHAnsi" w:cstheme="minorHAnsi"/>
          <w:sz w:val="22"/>
          <w:szCs w:val="22"/>
        </w:rPr>
        <w:t>Tel:</w:t>
      </w:r>
    </w:p>
    <w:p w14:paraId="2C81C7BA" w14:textId="77777777" w:rsidR="0093003B" w:rsidRPr="00923D83" w:rsidRDefault="0093003B" w:rsidP="00A51662">
      <w:pPr>
        <w:jc w:val="both"/>
        <w:rPr>
          <w:rStyle w:val="A4"/>
          <w:rFonts w:asciiTheme="minorHAnsi" w:hAnsiTheme="minorHAnsi" w:cstheme="minorHAnsi"/>
          <w:sz w:val="22"/>
          <w:szCs w:val="22"/>
        </w:rPr>
      </w:pPr>
    </w:p>
    <w:p w14:paraId="09D7EDC9" w14:textId="77777777" w:rsidR="0093003B" w:rsidRPr="00923D83" w:rsidRDefault="0093003B" w:rsidP="00A51662">
      <w:pPr>
        <w:jc w:val="both"/>
        <w:rPr>
          <w:rStyle w:val="A4"/>
          <w:rFonts w:asciiTheme="minorHAnsi" w:hAnsiTheme="minorHAnsi" w:cstheme="minorHAnsi"/>
          <w:sz w:val="22"/>
          <w:szCs w:val="22"/>
        </w:rPr>
      </w:pPr>
      <w:r w:rsidRPr="00923D83">
        <w:rPr>
          <w:rStyle w:val="A4"/>
          <w:rFonts w:asciiTheme="minorHAnsi" w:hAnsiTheme="minorHAnsi" w:cstheme="minorHAnsi"/>
          <w:sz w:val="22"/>
          <w:szCs w:val="22"/>
        </w:rPr>
        <w:t>I can confirm that the above information is correct</w:t>
      </w:r>
      <w:r w:rsidR="00BC7457" w:rsidRPr="00923D83">
        <w:rPr>
          <w:rStyle w:val="A4"/>
          <w:rFonts w:asciiTheme="minorHAnsi" w:hAnsiTheme="minorHAnsi" w:cstheme="minorHAnsi"/>
          <w:sz w:val="22"/>
          <w:szCs w:val="22"/>
        </w:rPr>
        <w:t xml:space="preserve"> (employer)</w:t>
      </w:r>
    </w:p>
    <w:p w14:paraId="3BC9E8E0" w14:textId="77777777" w:rsidR="0093003B" w:rsidRPr="00923D83" w:rsidRDefault="004661F1" w:rsidP="00A51662">
      <w:pPr>
        <w:jc w:val="both"/>
        <w:rPr>
          <w:rFonts w:asciiTheme="minorHAnsi" w:hAnsiTheme="minorHAnsi" w:cstheme="minorHAnsi"/>
          <w:sz w:val="22"/>
          <w:szCs w:val="22"/>
        </w:rPr>
      </w:pPr>
      <w:r w:rsidRPr="00923D83">
        <w:rPr>
          <w:rFonts w:asciiTheme="minorHAnsi" w:hAnsiTheme="minorHAnsi" w:cstheme="minorHAnsi"/>
          <w:noProof/>
          <w:color w:val="000000"/>
          <w:sz w:val="22"/>
          <w:szCs w:val="22"/>
          <w:lang w:val="en-US"/>
        </w:rPr>
        <mc:AlternateContent>
          <mc:Choice Requires="wps">
            <w:drawing>
              <wp:anchor distT="0" distB="0" distL="114300" distR="114300" simplePos="0" relativeHeight="251683840" behindDoc="0" locked="0" layoutInCell="1" allowOverlap="1" wp14:anchorId="16331EAA" wp14:editId="422C266A">
                <wp:simplePos x="0" y="0"/>
                <wp:positionH relativeFrom="column">
                  <wp:posOffset>885825</wp:posOffset>
                </wp:positionH>
                <wp:positionV relativeFrom="paragraph">
                  <wp:posOffset>180340</wp:posOffset>
                </wp:positionV>
                <wp:extent cx="5181600" cy="19050"/>
                <wp:effectExtent l="0" t="0" r="25400" b="31750"/>
                <wp:wrapNone/>
                <wp:docPr id="17"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0" cy="1905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88B27B" id="AutoShape 30" o:spid="_x0000_s1026" type="#_x0000_t32" style="position:absolute;margin-left:69.75pt;margin-top:14.2pt;width:408pt;height: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"/>
            </w:pict>
          </mc:Fallback>
        </mc:AlternateContent>
      </w:r>
      <w:r w:rsidR="0093003B" w:rsidRPr="00923D83">
        <w:rPr>
          <w:rStyle w:val="A4"/>
          <w:rFonts w:asciiTheme="minorHAnsi" w:hAnsiTheme="minorHAnsi" w:cstheme="minorHAnsi"/>
          <w:sz w:val="22"/>
          <w:szCs w:val="22"/>
        </w:rPr>
        <w:t>Name (Print):</w:t>
      </w:r>
    </w:p>
    <w:p w14:paraId="4BF79D56" w14:textId="77777777" w:rsidR="0093003B" w:rsidRPr="00923D83" w:rsidRDefault="004661F1" w:rsidP="00A51662">
      <w:pPr>
        <w:jc w:val="both"/>
        <w:rPr>
          <w:rFonts w:asciiTheme="minorHAnsi" w:hAnsiTheme="minorHAnsi" w:cstheme="minorHAnsi"/>
          <w:sz w:val="22"/>
          <w:szCs w:val="22"/>
        </w:rPr>
      </w:pPr>
      <w:r w:rsidRPr="00923D83">
        <w:rPr>
          <w:rFonts w:asciiTheme="minorHAnsi" w:hAnsiTheme="minorHAnsi" w:cstheme="minorHAnsi"/>
          <w:noProof/>
          <w:sz w:val="22"/>
          <w:szCs w:val="22"/>
          <w:lang w:val="en-US"/>
        </w:rPr>
        <mc:AlternateContent>
          <mc:Choice Requires="wps">
            <w:drawing>
              <wp:anchor distT="0" distB="0" distL="114300" distR="114300" simplePos="0" relativeHeight="251684864" behindDoc="0" locked="0" layoutInCell="1" allowOverlap="1" wp14:anchorId="32CA955D" wp14:editId="20D0D6FF">
                <wp:simplePos x="0" y="0"/>
                <wp:positionH relativeFrom="column">
                  <wp:posOffset>885825</wp:posOffset>
                </wp:positionH>
                <wp:positionV relativeFrom="paragraph">
                  <wp:posOffset>143510</wp:posOffset>
                </wp:positionV>
                <wp:extent cx="5181600" cy="19050"/>
                <wp:effectExtent l="0" t="0" r="25400" b="31750"/>
                <wp:wrapNone/>
                <wp:docPr id="1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0" cy="1905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C8D52" id="AutoShape 31" o:spid="_x0000_s1026" type="#_x0000_t32" style="position:absolute;margin-left:69.75pt;margin-top:11.3pt;width:408pt;height: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"/>
            </w:pict>
          </mc:Fallback>
        </mc:AlternateContent>
      </w:r>
      <w:r w:rsidR="0093003B" w:rsidRPr="00923D83">
        <w:rPr>
          <w:rFonts w:asciiTheme="minorHAnsi" w:hAnsiTheme="minorHAnsi" w:cstheme="minorHAnsi"/>
          <w:sz w:val="22"/>
          <w:szCs w:val="22"/>
        </w:rPr>
        <w:t>Signed:</w:t>
      </w:r>
    </w:p>
    <w:p w14:paraId="755BBC6A" w14:textId="77777777" w:rsidR="0093003B" w:rsidRPr="00923D83" w:rsidRDefault="004661F1" w:rsidP="00A51662">
      <w:pPr>
        <w:jc w:val="both"/>
        <w:rPr>
          <w:rFonts w:asciiTheme="minorHAnsi" w:hAnsiTheme="minorHAnsi" w:cstheme="minorHAnsi"/>
          <w:sz w:val="22"/>
          <w:szCs w:val="22"/>
        </w:rPr>
      </w:pPr>
      <w:r w:rsidRPr="00923D83">
        <w:rPr>
          <w:rFonts w:asciiTheme="minorHAnsi" w:hAnsiTheme="minorHAnsi" w:cstheme="minorHAnsi"/>
          <w:noProof/>
          <w:sz w:val="22"/>
          <w:szCs w:val="22"/>
          <w:lang w:val="en-US"/>
        </w:rPr>
        <mc:AlternateContent>
          <mc:Choice Requires="wps">
            <w:drawing>
              <wp:anchor distT="0" distB="0" distL="114300" distR="114300" simplePos="0" relativeHeight="251685888" behindDoc="0" locked="0" layoutInCell="1" allowOverlap="1" wp14:anchorId="06D4AFAF" wp14:editId="28648526">
                <wp:simplePos x="0" y="0"/>
                <wp:positionH relativeFrom="column">
                  <wp:posOffset>885825</wp:posOffset>
                </wp:positionH>
                <wp:positionV relativeFrom="paragraph">
                  <wp:posOffset>125095</wp:posOffset>
                </wp:positionV>
                <wp:extent cx="5181600" cy="9525"/>
                <wp:effectExtent l="0" t="0" r="25400" b="41275"/>
                <wp:wrapNone/>
                <wp:docPr id="15"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0" cy="9525"/>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4B350F" id="AutoShape 32" o:spid="_x0000_s1026" type="#_x0000_t32" style="position:absolute;margin-left:69.75pt;margin-top:9.85pt;width:408pt;height:.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"/>
            </w:pict>
          </mc:Fallback>
        </mc:AlternateContent>
      </w:r>
      <w:r w:rsidR="0093003B" w:rsidRPr="00923D83">
        <w:rPr>
          <w:rFonts w:asciiTheme="minorHAnsi" w:hAnsiTheme="minorHAnsi" w:cstheme="minorHAnsi"/>
          <w:sz w:val="22"/>
          <w:szCs w:val="22"/>
        </w:rPr>
        <w:t>Date:</w:t>
      </w:r>
    </w:p>
    <w:p w14:paraId="5B5815FC" w14:textId="77777777" w:rsidR="0093003B" w:rsidRPr="00923D83" w:rsidRDefault="0093003B" w:rsidP="00A51662">
      <w:pPr>
        <w:jc w:val="both"/>
        <w:rPr>
          <w:rFonts w:asciiTheme="minorHAnsi" w:hAnsiTheme="minorHAnsi" w:cstheme="minorHAnsi"/>
          <w:sz w:val="22"/>
          <w:szCs w:val="22"/>
        </w:rPr>
      </w:pPr>
    </w:p>
    <w:p w14:paraId="5D50388A" w14:textId="77777777" w:rsidR="00883B16" w:rsidRPr="00923D83" w:rsidRDefault="0093003B" w:rsidP="00A51662">
      <w:pPr>
        <w:jc w:val="both"/>
        <w:rPr>
          <w:rFonts w:asciiTheme="minorHAnsi" w:eastAsiaTheme="majorEastAsia" w:hAnsiTheme="minorHAnsi" w:cstheme="minorHAnsi"/>
          <w:b/>
          <w:bCs/>
          <w:sz w:val="22"/>
          <w:szCs w:val="22"/>
        </w:rPr>
      </w:pPr>
      <w:r w:rsidRPr="00923D83">
        <w:rPr>
          <w:rFonts w:asciiTheme="minorHAnsi" w:hAnsiTheme="minorHAnsi" w:cstheme="minorHAnsi"/>
          <w:sz w:val="22"/>
          <w:szCs w:val="22"/>
        </w:rPr>
        <w:t xml:space="preserve">Please ensure that this form is completed and returned to the </w:t>
      </w:r>
      <w:r w:rsidR="004F1FD2" w:rsidRPr="00923D83">
        <w:rPr>
          <w:rFonts w:asciiTheme="minorHAnsi" w:hAnsiTheme="minorHAnsi" w:cstheme="minorHAnsi"/>
          <w:sz w:val="22"/>
          <w:szCs w:val="22"/>
        </w:rPr>
        <w:t>ULCS</w:t>
      </w:r>
      <w:r w:rsidRPr="00923D83">
        <w:rPr>
          <w:rFonts w:asciiTheme="minorHAnsi" w:hAnsiTheme="minorHAnsi" w:cstheme="minorHAnsi"/>
          <w:sz w:val="22"/>
          <w:szCs w:val="22"/>
        </w:rPr>
        <w:t xml:space="preserve"> </w:t>
      </w:r>
      <w:r w:rsidR="00C67C55" w:rsidRPr="00923D83">
        <w:rPr>
          <w:rFonts w:asciiTheme="minorHAnsi" w:hAnsiTheme="minorHAnsi" w:cstheme="minorHAnsi"/>
          <w:sz w:val="22"/>
          <w:szCs w:val="22"/>
        </w:rPr>
        <w:t>as soon as possible as soon as possible and no later than eight weeks from the start of the placement.</w:t>
      </w:r>
      <w:r w:rsidR="00883B16" w:rsidRPr="00923D83">
        <w:rPr>
          <w:rFonts w:asciiTheme="minorHAnsi" w:hAnsiTheme="minorHAnsi" w:cstheme="minorHAnsi"/>
          <w:sz w:val="22"/>
          <w:szCs w:val="22"/>
        </w:rPr>
        <w:br w:type="page"/>
      </w:r>
    </w:p>
    <w:p w14:paraId="6995F7B9" w14:textId="77777777" w:rsidR="006145E4" w:rsidRPr="00923D83" w:rsidRDefault="006145E4" w:rsidP="00A51662">
      <w:pPr>
        <w:pStyle w:val="Heading1"/>
        <w:jc w:val="both"/>
        <w:rPr>
          <w:rFonts w:asciiTheme="minorHAnsi" w:hAnsiTheme="minorHAnsi" w:cstheme="minorHAnsi"/>
          <w:sz w:val="22"/>
          <w:szCs w:val="22"/>
        </w:rPr>
      </w:pPr>
      <w:bookmarkStart w:id="670" w:name="_Toc52029235"/>
      <w:r w:rsidRPr="00923D83">
        <w:rPr>
          <w:rFonts w:asciiTheme="minorHAnsi" w:hAnsiTheme="minorHAnsi" w:cstheme="minorHAnsi"/>
          <w:sz w:val="22"/>
          <w:szCs w:val="22"/>
        </w:rPr>
        <w:lastRenderedPageBreak/>
        <w:t xml:space="preserve">Appendix </w:t>
      </w:r>
      <w:r w:rsidR="003A4417" w:rsidRPr="00923D83">
        <w:rPr>
          <w:rFonts w:asciiTheme="minorHAnsi" w:hAnsiTheme="minorHAnsi" w:cstheme="minorHAnsi"/>
          <w:sz w:val="22"/>
          <w:szCs w:val="22"/>
        </w:rPr>
        <w:t>8</w:t>
      </w:r>
      <w:r w:rsidRPr="00923D83">
        <w:rPr>
          <w:rFonts w:asciiTheme="minorHAnsi" w:hAnsiTheme="minorHAnsi" w:cstheme="minorHAnsi"/>
          <w:sz w:val="22"/>
          <w:szCs w:val="22"/>
        </w:rPr>
        <w:t xml:space="preserve"> – Travelling Abroad (additional student form)</w:t>
      </w:r>
      <w:bookmarkEnd w:id="670"/>
    </w:p>
    <w:p w14:paraId="394D5C22" w14:textId="77777777" w:rsidR="00F51E02" w:rsidRPr="00923D83" w:rsidRDefault="006145E4" w:rsidP="00A51662">
      <w:pPr>
        <w:jc w:val="both"/>
        <w:rPr>
          <w:rFonts w:asciiTheme="minorHAnsi" w:hAnsiTheme="minorHAnsi" w:cstheme="minorHAnsi"/>
          <w:b/>
          <w:sz w:val="22"/>
          <w:szCs w:val="22"/>
        </w:rPr>
      </w:pPr>
      <w:r w:rsidRPr="00923D83">
        <w:rPr>
          <w:rFonts w:asciiTheme="minorHAnsi" w:hAnsiTheme="minorHAnsi" w:cstheme="minorHAnsi"/>
          <w:noProof/>
          <w:sz w:val="22"/>
          <w:szCs w:val="22"/>
          <w:lang w:val="en-US"/>
        </w:rPr>
        <w:drawing>
          <wp:inline distT="0" distB="0" distL="0" distR="0" wp14:anchorId="3354BB9A" wp14:editId="54ADD0A5">
            <wp:extent cx="1533525" cy="638175"/>
            <wp:effectExtent l="0" t="0" r="0" b="0"/>
            <wp:docPr id="5" name="Picture 1" descr="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ur logo"/>
                    <pic:cNvPicPr>
                      <a:picLocks noChangeAspect="1" noChangeArrowheads="1"/>
                    </pic:cNvPicPr>
                  </pic:nvPicPr>
                  <pic:blipFill>
                    <a:blip r:embed="rId40" cstate="print"/>
                    <a:srcRect/>
                    <a:stretch>
                      <a:fillRect/>
                    </a:stretch>
                  </pic:blipFill>
                  <pic:spPr bwMode="auto">
                    <a:xfrm>
                      <a:off x="0" y="0"/>
                      <a:ext cx="1533525" cy="638175"/>
                    </a:xfrm>
                    <a:prstGeom prst="rect">
                      <a:avLst/>
                    </a:prstGeom>
                    <a:noFill/>
                    <a:ln w="9525">
                      <a:noFill/>
                      <a:miter lim="800000"/>
                      <a:headEnd/>
                      <a:tailEnd/>
                    </a:ln>
                  </pic:spPr>
                </pic:pic>
              </a:graphicData>
            </a:graphic>
          </wp:inline>
        </w:drawing>
      </w:r>
      <w:r w:rsidRPr="00923D83">
        <w:rPr>
          <w:rFonts w:asciiTheme="minorHAnsi" w:hAnsiTheme="minorHAnsi" w:cstheme="minorHAnsi"/>
          <w:b/>
          <w:sz w:val="22"/>
          <w:szCs w:val="22"/>
        </w:rPr>
        <w:t xml:space="preserve">TRAVELLING ABROAD </w:t>
      </w:r>
      <w:r w:rsidR="00F51E02" w:rsidRPr="00923D83">
        <w:rPr>
          <w:rFonts w:asciiTheme="minorHAnsi" w:hAnsiTheme="minorHAnsi" w:cstheme="minorHAnsi"/>
          <w:b/>
          <w:sz w:val="22"/>
          <w:szCs w:val="22"/>
        </w:rPr>
        <w:t>ON UNIVERISTY BUSINESS</w:t>
      </w:r>
    </w:p>
    <w:p w14:paraId="67D45BB7" w14:textId="77777777" w:rsidR="00C41BD0" w:rsidRPr="00923D83" w:rsidRDefault="00C41BD0" w:rsidP="00A51662">
      <w:pPr>
        <w:jc w:val="both"/>
        <w:rPr>
          <w:rFonts w:asciiTheme="minorHAnsi" w:hAnsiTheme="minorHAnsi" w:cstheme="minorHAnsi"/>
          <w:b/>
          <w:sz w:val="22"/>
          <w:szCs w:val="22"/>
        </w:rPr>
      </w:pPr>
    </w:p>
    <w:p w14:paraId="58CF73BD" w14:textId="77777777" w:rsidR="006145E4" w:rsidRPr="00923D83" w:rsidRDefault="00F51E02" w:rsidP="00A51662">
      <w:pPr>
        <w:jc w:val="both"/>
        <w:rPr>
          <w:rFonts w:asciiTheme="minorHAnsi" w:hAnsiTheme="minorHAnsi" w:cstheme="minorHAnsi"/>
          <w:sz w:val="22"/>
          <w:szCs w:val="22"/>
        </w:rPr>
      </w:pPr>
      <w:r w:rsidRPr="00923D83">
        <w:rPr>
          <w:rFonts w:asciiTheme="minorHAnsi" w:hAnsiTheme="minorHAnsi" w:cstheme="minorHAnsi"/>
          <w:sz w:val="22"/>
          <w:szCs w:val="22"/>
        </w:rPr>
        <w:t>PERIODS FOR LESS THAN SIX MONTHS (Longer periods by request using this form)</w:t>
      </w:r>
    </w:p>
    <w:p w14:paraId="299807F5" w14:textId="77777777" w:rsidR="00C41BD0" w:rsidRPr="00923D83" w:rsidRDefault="00C41BD0" w:rsidP="00A51662">
      <w:pPr>
        <w:jc w:val="both"/>
        <w:rPr>
          <w:rFonts w:asciiTheme="minorHAnsi" w:hAnsiTheme="minorHAnsi" w:cstheme="minorHAnsi"/>
          <w:sz w:val="22"/>
          <w:szCs w:val="22"/>
        </w:rPr>
      </w:pPr>
    </w:p>
    <w:p w14:paraId="487603DE" w14:textId="77777777" w:rsidR="003A4417" w:rsidRPr="00923D83" w:rsidRDefault="003A4417" w:rsidP="00A51662">
      <w:pPr>
        <w:jc w:val="both"/>
        <w:rPr>
          <w:rFonts w:asciiTheme="minorHAnsi" w:hAnsiTheme="minorHAnsi" w:cstheme="minorHAnsi"/>
          <w:sz w:val="22"/>
          <w:szCs w:val="22"/>
        </w:rPr>
      </w:pPr>
    </w:p>
    <w:p w14:paraId="727F2886" w14:textId="77777777" w:rsidR="006145E4" w:rsidRPr="00923D83" w:rsidRDefault="006145E4" w:rsidP="00A51662">
      <w:pPr>
        <w:jc w:val="both"/>
        <w:rPr>
          <w:rFonts w:asciiTheme="minorHAnsi" w:hAnsiTheme="minorHAnsi" w:cstheme="minorHAnsi"/>
          <w:sz w:val="22"/>
          <w:szCs w:val="22"/>
        </w:rPr>
      </w:pPr>
      <w:r w:rsidRPr="00923D83">
        <w:rPr>
          <w:rFonts w:asciiTheme="minorHAnsi" w:hAnsiTheme="minorHAnsi" w:cstheme="minorHAnsi"/>
          <w:sz w:val="22"/>
          <w:szCs w:val="22"/>
        </w:rPr>
        <w:t>To be completed for each overseas visit</w:t>
      </w:r>
      <w:r w:rsidR="00F51E02" w:rsidRPr="00923D83">
        <w:rPr>
          <w:rFonts w:asciiTheme="minorHAnsi" w:hAnsiTheme="minorHAnsi" w:cstheme="minorHAnsi"/>
          <w:sz w:val="22"/>
          <w:szCs w:val="22"/>
        </w:rPr>
        <w:t xml:space="preserve"> and forwarded to the Insurance Section, Finance Office or email to </w:t>
      </w:r>
      <w:hyperlink r:id="rId41" w:history="1">
        <w:r w:rsidR="00F51E02" w:rsidRPr="00923D83">
          <w:rPr>
            <w:rStyle w:val="Hyperlink"/>
            <w:rFonts w:asciiTheme="minorHAnsi" w:hAnsiTheme="minorHAnsi" w:cstheme="minorHAnsi"/>
            <w:sz w:val="22"/>
            <w:szCs w:val="22"/>
          </w:rPr>
          <w:t>finsec2@liv.ac.uk</w:t>
        </w:r>
      </w:hyperlink>
      <w:r w:rsidR="00F51E02" w:rsidRPr="00923D83">
        <w:rPr>
          <w:rFonts w:asciiTheme="minorHAnsi" w:hAnsiTheme="minorHAnsi" w:cstheme="minorHAnsi"/>
          <w:sz w:val="22"/>
          <w:szCs w:val="22"/>
        </w:rPr>
        <w:t xml:space="preserve"> at least five days before travel</w:t>
      </w:r>
    </w:p>
    <w:p w14:paraId="13428475" w14:textId="77777777" w:rsidR="003A4417" w:rsidRPr="00923D83" w:rsidRDefault="003A4417" w:rsidP="00A51662">
      <w:pPr>
        <w:autoSpaceDE w:val="0"/>
        <w:autoSpaceDN w:val="0"/>
        <w:adjustRightInd w:val="0"/>
        <w:jc w:val="both"/>
        <w:rPr>
          <w:rFonts w:asciiTheme="minorHAnsi" w:hAnsiTheme="minorHAnsi" w:cstheme="minorHAnsi"/>
          <w:sz w:val="22"/>
          <w:szCs w:val="22"/>
          <w:lang w:val="en-US"/>
        </w:rPr>
      </w:pPr>
    </w:p>
    <w:p w14:paraId="79E04601" w14:textId="77777777" w:rsidR="006145E4" w:rsidRPr="00923D83" w:rsidRDefault="006145E4" w:rsidP="00A51662">
      <w:pPr>
        <w:autoSpaceDE w:val="0"/>
        <w:autoSpaceDN w:val="0"/>
        <w:adjustRightInd w:val="0"/>
        <w:jc w:val="both"/>
        <w:rPr>
          <w:rFonts w:asciiTheme="minorHAnsi" w:hAnsiTheme="minorHAnsi" w:cstheme="minorHAnsi"/>
          <w:sz w:val="22"/>
          <w:szCs w:val="22"/>
        </w:rPr>
      </w:pPr>
      <w:r w:rsidRPr="00923D83">
        <w:rPr>
          <w:rFonts w:asciiTheme="minorHAnsi" w:hAnsiTheme="minorHAnsi" w:cstheme="minorHAnsi"/>
          <w:sz w:val="22"/>
          <w:szCs w:val="22"/>
        </w:rPr>
        <w:t xml:space="preserve">Name of Applicant (Block letters) </w:t>
      </w:r>
      <w:r w:rsidRPr="00923D83">
        <w:rPr>
          <w:rFonts w:asciiTheme="minorHAnsi" w:hAnsiTheme="minorHAnsi" w:cstheme="minorHAnsi"/>
          <w:sz w:val="22"/>
          <w:szCs w:val="22"/>
        </w:rPr>
        <w:tab/>
        <w:t>...................................................................................…</w:t>
      </w:r>
    </w:p>
    <w:p w14:paraId="2BEA9BD6" w14:textId="77777777" w:rsidR="006145E4" w:rsidRPr="00923D83" w:rsidRDefault="006145E4" w:rsidP="00A51662">
      <w:pPr>
        <w:autoSpaceDE w:val="0"/>
        <w:autoSpaceDN w:val="0"/>
        <w:adjustRightInd w:val="0"/>
        <w:jc w:val="both"/>
        <w:rPr>
          <w:rFonts w:asciiTheme="minorHAnsi" w:hAnsiTheme="minorHAnsi" w:cstheme="minorHAnsi"/>
          <w:sz w:val="22"/>
          <w:szCs w:val="22"/>
        </w:rPr>
      </w:pPr>
    </w:p>
    <w:p w14:paraId="626923CD" w14:textId="77777777" w:rsidR="006145E4" w:rsidRPr="00923D83" w:rsidRDefault="006145E4" w:rsidP="00A51662">
      <w:pPr>
        <w:autoSpaceDE w:val="0"/>
        <w:autoSpaceDN w:val="0"/>
        <w:adjustRightInd w:val="0"/>
        <w:jc w:val="both"/>
        <w:rPr>
          <w:rFonts w:asciiTheme="minorHAnsi" w:hAnsiTheme="minorHAnsi" w:cstheme="minorHAnsi"/>
          <w:sz w:val="22"/>
          <w:szCs w:val="22"/>
        </w:rPr>
      </w:pPr>
      <w:proofErr w:type="gramStart"/>
      <w:r w:rsidRPr="00923D83">
        <w:rPr>
          <w:rFonts w:asciiTheme="minorHAnsi" w:hAnsiTheme="minorHAnsi" w:cstheme="minorHAnsi"/>
          <w:sz w:val="22"/>
          <w:szCs w:val="22"/>
        </w:rPr>
        <w:t xml:space="preserve">Department  </w:t>
      </w:r>
      <w:r w:rsidRPr="00923D83">
        <w:rPr>
          <w:rFonts w:asciiTheme="minorHAnsi" w:hAnsiTheme="minorHAnsi" w:cstheme="minorHAnsi"/>
          <w:sz w:val="22"/>
          <w:szCs w:val="22"/>
        </w:rPr>
        <w:tab/>
      </w:r>
      <w:proofErr w:type="gramEnd"/>
      <w:r w:rsidRPr="00923D83">
        <w:rPr>
          <w:rFonts w:asciiTheme="minorHAnsi" w:hAnsiTheme="minorHAnsi" w:cstheme="minorHAnsi"/>
          <w:sz w:val="22"/>
          <w:szCs w:val="22"/>
        </w:rPr>
        <w:tab/>
      </w:r>
      <w:r w:rsidRPr="00923D83">
        <w:rPr>
          <w:rFonts w:asciiTheme="minorHAnsi" w:hAnsiTheme="minorHAnsi" w:cstheme="minorHAnsi"/>
          <w:sz w:val="22"/>
          <w:szCs w:val="22"/>
        </w:rPr>
        <w:tab/>
        <w:t>...................................................................................…</w:t>
      </w:r>
    </w:p>
    <w:p w14:paraId="768F5F1D" w14:textId="77777777" w:rsidR="006145E4" w:rsidRPr="00923D83" w:rsidRDefault="006145E4" w:rsidP="00A51662">
      <w:pPr>
        <w:autoSpaceDE w:val="0"/>
        <w:autoSpaceDN w:val="0"/>
        <w:adjustRightInd w:val="0"/>
        <w:jc w:val="both"/>
        <w:rPr>
          <w:rFonts w:asciiTheme="minorHAnsi" w:hAnsiTheme="minorHAnsi" w:cstheme="minorHAnsi"/>
          <w:sz w:val="22"/>
          <w:szCs w:val="22"/>
        </w:rPr>
      </w:pPr>
    </w:p>
    <w:p w14:paraId="7540CE19" w14:textId="77777777" w:rsidR="006145E4" w:rsidRPr="00923D83" w:rsidRDefault="006145E4" w:rsidP="00A51662">
      <w:pPr>
        <w:autoSpaceDE w:val="0"/>
        <w:autoSpaceDN w:val="0"/>
        <w:adjustRightInd w:val="0"/>
        <w:jc w:val="both"/>
        <w:rPr>
          <w:rFonts w:asciiTheme="minorHAnsi" w:hAnsiTheme="minorHAnsi" w:cstheme="minorHAnsi"/>
          <w:sz w:val="22"/>
          <w:szCs w:val="22"/>
        </w:rPr>
      </w:pPr>
      <w:r w:rsidRPr="00923D83">
        <w:rPr>
          <w:rFonts w:asciiTheme="minorHAnsi" w:hAnsiTheme="minorHAnsi" w:cstheme="minorHAnsi"/>
          <w:sz w:val="22"/>
          <w:szCs w:val="22"/>
        </w:rPr>
        <w:t>If ‘Other’ please explain</w:t>
      </w:r>
      <w:r w:rsidRPr="00923D83">
        <w:rPr>
          <w:rFonts w:asciiTheme="minorHAnsi" w:hAnsiTheme="minorHAnsi" w:cstheme="minorHAnsi"/>
          <w:sz w:val="22"/>
          <w:szCs w:val="22"/>
        </w:rPr>
        <w:tab/>
      </w:r>
      <w:r w:rsidRPr="00923D83">
        <w:rPr>
          <w:rFonts w:asciiTheme="minorHAnsi" w:hAnsiTheme="minorHAnsi" w:cstheme="minorHAnsi"/>
          <w:sz w:val="22"/>
          <w:szCs w:val="22"/>
        </w:rPr>
        <w:tab/>
        <w:t>………………………………………………………………</w:t>
      </w:r>
    </w:p>
    <w:p w14:paraId="522F8AF2" w14:textId="77777777" w:rsidR="006145E4" w:rsidRPr="00923D83" w:rsidRDefault="004661F1" w:rsidP="00A51662">
      <w:pPr>
        <w:autoSpaceDE w:val="0"/>
        <w:autoSpaceDN w:val="0"/>
        <w:adjustRightInd w:val="0"/>
        <w:jc w:val="both"/>
        <w:rPr>
          <w:rFonts w:asciiTheme="minorHAnsi" w:hAnsiTheme="minorHAnsi" w:cstheme="minorHAnsi"/>
          <w:sz w:val="22"/>
          <w:szCs w:val="22"/>
        </w:rPr>
      </w:pPr>
      <w:r w:rsidRPr="00923D83">
        <w:rPr>
          <w:rFonts w:asciiTheme="minorHAnsi" w:hAnsiTheme="minorHAnsi" w:cstheme="minorHAnsi"/>
          <w:noProof/>
          <w:sz w:val="22"/>
          <w:szCs w:val="22"/>
          <w:lang w:val="en-US"/>
        </w:rPr>
        <mc:AlternateContent>
          <mc:Choice Requires="wps">
            <w:drawing>
              <wp:anchor distT="0" distB="0" distL="114300" distR="114300" simplePos="0" relativeHeight="251675648" behindDoc="0" locked="0" layoutInCell="1" allowOverlap="1" wp14:anchorId="2B2A31A5" wp14:editId="0CBF4968">
                <wp:simplePos x="0" y="0"/>
                <wp:positionH relativeFrom="column">
                  <wp:posOffset>4889500</wp:posOffset>
                </wp:positionH>
                <wp:positionV relativeFrom="paragraph">
                  <wp:posOffset>109855</wp:posOffset>
                </wp:positionV>
                <wp:extent cx="314325" cy="152400"/>
                <wp:effectExtent l="0" t="0" r="15875" b="25400"/>
                <wp:wrapNone/>
                <wp:docPr id="1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E51D3" id="Rectangle 25" o:spid="_x0000_s1026" style="position:absolute;margin-left:385pt;margin-top:8.65pt;width:24.75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"/>
            </w:pict>
          </mc:Fallback>
        </mc:AlternateContent>
      </w:r>
      <w:r w:rsidRPr="00923D83">
        <w:rPr>
          <w:rFonts w:asciiTheme="minorHAnsi" w:hAnsiTheme="minorHAnsi" w:cstheme="minorHAnsi"/>
          <w:noProof/>
          <w:sz w:val="22"/>
          <w:szCs w:val="22"/>
          <w:lang w:val="en-US"/>
        </w:rPr>
        <mc:AlternateContent>
          <mc:Choice Requires="wps">
            <w:drawing>
              <wp:anchor distT="0" distB="0" distL="114300" distR="114300" simplePos="0" relativeHeight="251691008" behindDoc="0" locked="0" layoutInCell="1" allowOverlap="1" wp14:anchorId="216FD2AE" wp14:editId="59F22404">
                <wp:simplePos x="0" y="0"/>
                <wp:positionH relativeFrom="column">
                  <wp:posOffset>3326765</wp:posOffset>
                </wp:positionH>
                <wp:positionV relativeFrom="paragraph">
                  <wp:posOffset>104140</wp:posOffset>
                </wp:positionV>
                <wp:extent cx="295275" cy="152400"/>
                <wp:effectExtent l="0" t="0" r="34925" b="25400"/>
                <wp:wrapNone/>
                <wp:docPr id="2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1EF68" id="Rectangle 24" o:spid="_x0000_s1026" style="position:absolute;margin-left:261.95pt;margin-top:8.2pt;width:23.25pt;height:1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"/>
            </w:pict>
          </mc:Fallback>
        </mc:AlternateContent>
      </w:r>
      <w:r w:rsidRPr="00923D83">
        <w:rPr>
          <w:rFonts w:asciiTheme="minorHAnsi" w:hAnsiTheme="minorHAnsi" w:cstheme="minorHAnsi"/>
          <w:noProof/>
          <w:sz w:val="22"/>
          <w:szCs w:val="22"/>
          <w:lang w:val="en-US"/>
        </w:rPr>
        <mc:AlternateContent>
          <mc:Choice Requires="wps">
            <w:drawing>
              <wp:anchor distT="0" distB="0" distL="114300" distR="114300" simplePos="0" relativeHeight="251674624" behindDoc="0" locked="0" layoutInCell="1" allowOverlap="1" wp14:anchorId="395CA03E" wp14:editId="317C4EDB">
                <wp:simplePos x="0" y="0"/>
                <wp:positionH relativeFrom="column">
                  <wp:posOffset>1850390</wp:posOffset>
                </wp:positionH>
                <wp:positionV relativeFrom="paragraph">
                  <wp:posOffset>104140</wp:posOffset>
                </wp:positionV>
                <wp:extent cx="295275" cy="152400"/>
                <wp:effectExtent l="0" t="0" r="34925" b="25400"/>
                <wp:wrapNone/>
                <wp:docPr id="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82E80" id="Rectangle 24" o:spid="_x0000_s1026" style="position:absolute;margin-left:145.7pt;margin-top:8.2pt;width:23.25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"/>
            </w:pict>
          </mc:Fallback>
        </mc:AlternateContent>
      </w:r>
      <w:r w:rsidRPr="00923D83">
        <w:rPr>
          <w:rFonts w:asciiTheme="minorHAnsi" w:hAnsiTheme="minorHAnsi" w:cstheme="minorHAnsi"/>
          <w:noProof/>
          <w:sz w:val="22"/>
          <w:szCs w:val="22"/>
          <w:lang w:val="en-US"/>
        </w:rPr>
        <mc:AlternateContent>
          <mc:Choice Requires="wps">
            <w:drawing>
              <wp:anchor distT="0" distB="0" distL="114300" distR="114300" simplePos="0" relativeHeight="251673600" behindDoc="0" locked="0" layoutInCell="1" allowOverlap="1" wp14:anchorId="08E9E35B" wp14:editId="0FC3CB97">
                <wp:simplePos x="0" y="0"/>
                <wp:positionH relativeFrom="column">
                  <wp:posOffset>507365</wp:posOffset>
                </wp:positionH>
                <wp:positionV relativeFrom="paragraph">
                  <wp:posOffset>104140</wp:posOffset>
                </wp:positionV>
                <wp:extent cx="285750" cy="152400"/>
                <wp:effectExtent l="0" t="0" r="19050" b="25400"/>
                <wp:wrapNone/>
                <wp:docPr id="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83B7F" id="Rectangle 23" o:spid="_x0000_s1026" style="position:absolute;margin-left:39.95pt;margin-top:8.2pt;width:22.5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"/>
            </w:pict>
          </mc:Fallback>
        </mc:AlternateContent>
      </w:r>
    </w:p>
    <w:p w14:paraId="04F2351E" w14:textId="77777777" w:rsidR="00F51E02" w:rsidRPr="00923D83" w:rsidRDefault="006145E4" w:rsidP="00A51662">
      <w:pPr>
        <w:autoSpaceDE w:val="0"/>
        <w:autoSpaceDN w:val="0"/>
        <w:adjustRightInd w:val="0"/>
        <w:jc w:val="both"/>
        <w:rPr>
          <w:rFonts w:asciiTheme="minorHAnsi" w:hAnsiTheme="minorHAnsi" w:cstheme="minorHAnsi"/>
          <w:sz w:val="22"/>
          <w:szCs w:val="22"/>
        </w:rPr>
      </w:pPr>
      <w:r w:rsidRPr="00923D83">
        <w:rPr>
          <w:rFonts w:asciiTheme="minorHAnsi" w:hAnsiTheme="minorHAnsi" w:cstheme="minorHAnsi"/>
          <w:sz w:val="22"/>
          <w:szCs w:val="22"/>
        </w:rPr>
        <w:t xml:space="preserve">Staff        </w:t>
      </w:r>
      <w:r w:rsidR="00F51E02" w:rsidRPr="00923D83">
        <w:rPr>
          <w:rFonts w:asciiTheme="minorHAnsi" w:hAnsiTheme="minorHAnsi" w:cstheme="minorHAnsi"/>
          <w:sz w:val="22"/>
          <w:szCs w:val="22"/>
        </w:rPr>
        <w:tab/>
        <w:t>Postgraduate</w:t>
      </w:r>
      <w:r w:rsidR="00F51E02" w:rsidRPr="00923D83">
        <w:rPr>
          <w:rFonts w:asciiTheme="minorHAnsi" w:hAnsiTheme="minorHAnsi" w:cstheme="minorHAnsi"/>
          <w:sz w:val="22"/>
          <w:szCs w:val="22"/>
        </w:rPr>
        <w:tab/>
      </w:r>
      <w:r w:rsidR="00F51E02" w:rsidRPr="00923D83">
        <w:rPr>
          <w:rFonts w:asciiTheme="minorHAnsi" w:hAnsiTheme="minorHAnsi" w:cstheme="minorHAnsi"/>
          <w:sz w:val="22"/>
          <w:szCs w:val="22"/>
        </w:rPr>
        <w:tab/>
        <w:t>Undergraduate</w:t>
      </w:r>
      <w:r w:rsidR="00F51E02" w:rsidRPr="00923D83">
        <w:rPr>
          <w:rFonts w:asciiTheme="minorHAnsi" w:hAnsiTheme="minorHAnsi" w:cstheme="minorHAnsi"/>
          <w:sz w:val="22"/>
          <w:szCs w:val="22"/>
        </w:rPr>
        <w:tab/>
      </w:r>
      <w:r w:rsidR="00F51E02" w:rsidRPr="00923D83">
        <w:rPr>
          <w:rFonts w:asciiTheme="minorHAnsi" w:hAnsiTheme="minorHAnsi" w:cstheme="minorHAnsi"/>
          <w:sz w:val="22"/>
          <w:szCs w:val="22"/>
        </w:rPr>
        <w:tab/>
        <w:t xml:space="preserve">       Other</w:t>
      </w:r>
    </w:p>
    <w:p w14:paraId="5AEC7326" w14:textId="77777777" w:rsidR="00F51E02" w:rsidRPr="00923D83" w:rsidRDefault="00F51E02" w:rsidP="00A51662">
      <w:pPr>
        <w:autoSpaceDE w:val="0"/>
        <w:autoSpaceDN w:val="0"/>
        <w:adjustRightInd w:val="0"/>
        <w:jc w:val="both"/>
        <w:rPr>
          <w:rFonts w:asciiTheme="minorHAnsi" w:hAnsiTheme="minorHAnsi" w:cstheme="minorHAnsi"/>
          <w:sz w:val="22"/>
          <w:szCs w:val="22"/>
        </w:rPr>
      </w:pPr>
    </w:p>
    <w:p w14:paraId="3C0A5BEF" w14:textId="77777777" w:rsidR="006145E4" w:rsidRPr="00923D83" w:rsidRDefault="006145E4" w:rsidP="00A51662">
      <w:pPr>
        <w:autoSpaceDE w:val="0"/>
        <w:autoSpaceDN w:val="0"/>
        <w:adjustRightInd w:val="0"/>
        <w:jc w:val="both"/>
        <w:rPr>
          <w:rFonts w:asciiTheme="minorHAnsi" w:hAnsiTheme="minorHAnsi" w:cstheme="minorHAnsi"/>
          <w:sz w:val="22"/>
          <w:szCs w:val="22"/>
        </w:rPr>
      </w:pPr>
      <w:r w:rsidRPr="00923D83">
        <w:rPr>
          <w:rFonts w:asciiTheme="minorHAnsi" w:hAnsiTheme="minorHAnsi" w:cstheme="minorHAnsi"/>
          <w:sz w:val="22"/>
          <w:szCs w:val="22"/>
        </w:rPr>
        <w:t xml:space="preserve">Country to be visited </w:t>
      </w:r>
      <w:r w:rsidRPr="00923D83">
        <w:rPr>
          <w:rFonts w:asciiTheme="minorHAnsi" w:hAnsiTheme="minorHAnsi" w:cstheme="minorHAnsi"/>
          <w:sz w:val="22"/>
          <w:szCs w:val="22"/>
        </w:rPr>
        <w:tab/>
      </w:r>
      <w:r w:rsidRPr="00923D83">
        <w:rPr>
          <w:rFonts w:asciiTheme="minorHAnsi" w:hAnsiTheme="minorHAnsi" w:cstheme="minorHAnsi"/>
          <w:sz w:val="22"/>
          <w:szCs w:val="22"/>
        </w:rPr>
        <w:tab/>
        <w:t>...................................................................................…</w:t>
      </w:r>
    </w:p>
    <w:p w14:paraId="7475C593" w14:textId="77777777" w:rsidR="006145E4" w:rsidRPr="00923D83" w:rsidRDefault="006145E4" w:rsidP="00A51662">
      <w:pPr>
        <w:autoSpaceDE w:val="0"/>
        <w:autoSpaceDN w:val="0"/>
        <w:adjustRightInd w:val="0"/>
        <w:jc w:val="both"/>
        <w:rPr>
          <w:rFonts w:asciiTheme="minorHAnsi" w:hAnsiTheme="minorHAnsi" w:cstheme="minorHAnsi"/>
          <w:sz w:val="22"/>
          <w:szCs w:val="22"/>
        </w:rPr>
      </w:pPr>
    </w:p>
    <w:p w14:paraId="65298BDD" w14:textId="77777777" w:rsidR="006145E4" w:rsidRPr="00923D83" w:rsidRDefault="006145E4" w:rsidP="00A51662">
      <w:pPr>
        <w:autoSpaceDE w:val="0"/>
        <w:autoSpaceDN w:val="0"/>
        <w:adjustRightInd w:val="0"/>
        <w:jc w:val="both"/>
        <w:rPr>
          <w:rFonts w:asciiTheme="minorHAnsi" w:hAnsiTheme="minorHAnsi" w:cstheme="minorHAnsi"/>
          <w:sz w:val="22"/>
          <w:szCs w:val="22"/>
        </w:rPr>
      </w:pPr>
      <w:r w:rsidRPr="00923D83">
        <w:rPr>
          <w:rFonts w:asciiTheme="minorHAnsi" w:hAnsiTheme="minorHAnsi" w:cstheme="minorHAnsi"/>
          <w:sz w:val="22"/>
          <w:szCs w:val="22"/>
        </w:rPr>
        <w:t xml:space="preserve">Dates </w:t>
      </w:r>
      <w:r w:rsidRPr="00923D83">
        <w:rPr>
          <w:rFonts w:asciiTheme="minorHAnsi" w:hAnsiTheme="minorHAnsi" w:cstheme="minorHAnsi"/>
          <w:sz w:val="22"/>
          <w:szCs w:val="22"/>
        </w:rPr>
        <w:tab/>
      </w:r>
      <w:r w:rsidRPr="00923D83">
        <w:rPr>
          <w:rFonts w:asciiTheme="minorHAnsi" w:hAnsiTheme="minorHAnsi" w:cstheme="minorHAnsi"/>
          <w:sz w:val="22"/>
          <w:szCs w:val="22"/>
        </w:rPr>
        <w:tab/>
      </w:r>
      <w:r w:rsidRPr="00923D83">
        <w:rPr>
          <w:rFonts w:asciiTheme="minorHAnsi" w:hAnsiTheme="minorHAnsi" w:cstheme="minorHAnsi"/>
          <w:sz w:val="22"/>
          <w:szCs w:val="22"/>
        </w:rPr>
        <w:tab/>
      </w:r>
      <w:r w:rsidRPr="00923D83">
        <w:rPr>
          <w:rFonts w:asciiTheme="minorHAnsi" w:hAnsiTheme="minorHAnsi" w:cstheme="minorHAnsi"/>
          <w:sz w:val="22"/>
          <w:szCs w:val="22"/>
        </w:rPr>
        <w:tab/>
        <w:t>...................................................................................…</w:t>
      </w:r>
    </w:p>
    <w:p w14:paraId="05E79A0B" w14:textId="77777777" w:rsidR="006145E4" w:rsidRPr="00923D83" w:rsidRDefault="006145E4" w:rsidP="00A51662">
      <w:pPr>
        <w:autoSpaceDE w:val="0"/>
        <w:autoSpaceDN w:val="0"/>
        <w:adjustRightInd w:val="0"/>
        <w:jc w:val="both"/>
        <w:rPr>
          <w:rFonts w:asciiTheme="minorHAnsi" w:hAnsiTheme="minorHAnsi" w:cstheme="minorHAnsi"/>
          <w:sz w:val="22"/>
          <w:szCs w:val="22"/>
        </w:rPr>
      </w:pPr>
    </w:p>
    <w:p w14:paraId="210D5C08" w14:textId="77777777" w:rsidR="006145E4" w:rsidRPr="00923D83" w:rsidRDefault="006145E4" w:rsidP="00A51662">
      <w:pPr>
        <w:autoSpaceDE w:val="0"/>
        <w:autoSpaceDN w:val="0"/>
        <w:adjustRightInd w:val="0"/>
        <w:jc w:val="both"/>
        <w:rPr>
          <w:rFonts w:asciiTheme="minorHAnsi" w:hAnsiTheme="minorHAnsi" w:cstheme="minorHAnsi"/>
          <w:sz w:val="22"/>
          <w:szCs w:val="22"/>
        </w:rPr>
      </w:pPr>
      <w:r w:rsidRPr="00923D83">
        <w:rPr>
          <w:rFonts w:asciiTheme="minorHAnsi" w:hAnsiTheme="minorHAnsi" w:cstheme="minorHAnsi"/>
          <w:sz w:val="22"/>
          <w:szCs w:val="22"/>
        </w:rPr>
        <w:t xml:space="preserve">Duration (number of days) </w:t>
      </w:r>
      <w:r w:rsidRPr="00923D83">
        <w:rPr>
          <w:rFonts w:asciiTheme="minorHAnsi" w:hAnsiTheme="minorHAnsi" w:cstheme="minorHAnsi"/>
          <w:sz w:val="22"/>
          <w:szCs w:val="22"/>
        </w:rPr>
        <w:tab/>
        <w:t>...................................................................................…</w:t>
      </w:r>
    </w:p>
    <w:p w14:paraId="1890760D" w14:textId="77777777" w:rsidR="004D6428" w:rsidRPr="00923D83" w:rsidRDefault="004D6428" w:rsidP="00A51662">
      <w:pPr>
        <w:autoSpaceDE w:val="0"/>
        <w:autoSpaceDN w:val="0"/>
        <w:adjustRightInd w:val="0"/>
        <w:jc w:val="both"/>
        <w:rPr>
          <w:rFonts w:asciiTheme="minorHAnsi" w:hAnsiTheme="minorHAnsi" w:cstheme="minorHAnsi"/>
          <w:b/>
          <w:bCs/>
          <w:sz w:val="22"/>
          <w:szCs w:val="22"/>
          <w:lang w:val="en-US"/>
        </w:rPr>
      </w:pPr>
    </w:p>
    <w:p w14:paraId="790D8DB6" w14:textId="77777777" w:rsidR="006145E4" w:rsidRPr="00923D83" w:rsidRDefault="006145E4" w:rsidP="00A51662">
      <w:pPr>
        <w:autoSpaceDE w:val="0"/>
        <w:autoSpaceDN w:val="0"/>
        <w:adjustRightInd w:val="0"/>
        <w:jc w:val="both"/>
        <w:rPr>
          <w:rFonts w:asciiTheme="minorHAnsi" w:hAnsiTheme="minorHAnsi" w:cstheme="minorHAnsi"/>
          <w:b/>
          <w:bCs/>
          <w:sz w:val="22"/>
          <w:szCs w:val="22"/>
          <w:lang w:val="en-US"/>
        </w:rPr>
      </w:pPr>
      <w:r w:rsidRPr="00923D83">
        <w:rPr>
          <w:rFonts w:asciiTheme="minorHAnsi" w:hAnsiTheme="minorHAnsi" w:cstheme="minorHAnsi"/>
          <w:b/>
          <w:bCs/>
          <w:sz w:val="22"/>
          <w:szCs w:val="22"/>
          <w:lang w:val="en-US"/>
        </w:rPr>
        <w:t>Health:</w:t>
      </w:r>
    </w:p>
    <w:p w14:paraId="180279C7" w14:textId="77777777" w:rsidR="006145E4" w:rsidRPr="00923D83" w:rsidRDefault="006145E4" w:rsidP="00A51662">
      <w:pPr>
        <w:numPr>
          <w:ilvl w:val="0"/>
          <w:numId w:val="14"/>
        </w:numPr>
        <w:autoSpaceDE w:val="0"/>
        <w:autoSpaceDN w:val="0"/>
        <w:jc w:val="both"/>
        <w:rPr>
          <w:rFonts w:asciiTheme="minorHAnsi" w:hAnsiTheme="minorHAnsi" w:cstheme="minorHAnsi"/>
          <w:sz w:val="22"/>
          <w:szCs w:val="22"/>
        </w:rPr>
      </w:pPr>
      <w:r w:rsidRPr="00923D83">
        <w:rPr>
          <w:rFonts w:asciiTheme="minorHAnsi" w:hAnsiTheme="minorHAnsi" w:cstheme="minorHAnsi"/>
          <w:sz w:val="22"/>
          <w:szCs w:val="22"/>
        </w:rPr>
        <w:t>Have you received any medical advice that you should not travel?              Yes/No</w:t>
      </w:r>
    </w:p>
    <w:p w14:paraId="3206881B" w14:textId="77777777" w:rsidR="003A4417" w:rsidRPr="00923D83" w:rsidRDefault="003A4417" w:rsidP="00A51662">
      <w:pPr>
        <w:autoSpaceDE w:val="0"/>
        <w:autoSpaceDN w:val="0"/>
        <w:jc w:val="both"/>
        <w:rPr>
          <w:rFonts w:asciiTheme="minorHAnsi" w:hAnsiTheme="minorHAnsi" w:cstheme="minorHAnsi"/>
          <w:sz w:val="22"/>
          <w:szCs w:val="22"/>
        </w:rPr>
      </w:pPr>
    </w:p>
    <w:p w14:paraId="3FA05238" w14:textId="77777777" w:rsidR="006145E4" w:rsidRPr="00923D83" w:rsidRDefault="006145E4" w:rsidP="00A51662">
      <w:pPr>
        <w:autoSpaceDE w:val="0"/>
        <w:autoSpaceDN w:val="0"/>
        <w:jc w:val="both"/>
        <w:rPr>
          <w:rFonts w:asciiTheme="minorHAnsi" w:hAnsiTheme="minorHAnsi" w:cstheme="minorHAnsi"/>
          <w:sz w:val="22"/>
          <w:szCs w:val="22"/>
        </w:rPr>
      </w:pPr>
      <w:r w:rsidRPr="00923D83">
        <w:rPr>
          <w:rFonts w:asciiTheme="minorHAnsi" w:hAnsiTheme="minorHAnsi" w:cstheme="minorHAnsi"/>
          <w:sz w:val="22"/>
          <w:szCs w:val="22"/>
        </w:rPr>
        <w:t>If Yes, please give brief details:      ...............................................................................</w:t>
      </w:r>
      <w:r w:rsidR="003A4417" w:rsidRPr="00923D83">
        <w:rPr>
          <w:rFonts w:asciiTheme="minorHAnsi" w:hAnsiTheme="minorHAnsi" w:cstheme="minorHAnsi"/>
          <w:sz w:val="22"/>
          <w:szCs w:val="22"/>
        </w:rPr>
        <w:t>.............................</w:t>
      </w:r>
      <w:r w:rsidRPr="00923D83">
        <w:rPr>
          <w:rFonts w:asciiTheme="minorHAnsi" w:hAnsiTheme="minorHAnsi" w:cstheme="minorHAnsi"/>
          <w:sz w:val="22"/>
          <w:szCs w:val="22"/>
        </w:rPr>
        <w:t>....…</w:t>
      </w:r>
    </w:p>
    <w:p w14:paraId="047F0317" w14:textId="77777777" w:rsidR="003A4417" w:rsidRPr="00923D83" w:rsidRDefault="006145E4" w:rsidP="00A51662">
      <w:pPr>
        <w:autoSpaceDE w:val="0"/>
        <w:autoSpaceDN w:val="0"/>
        <w:jc w:val="both"/>
        <w:rPr>
          <w:rFonts w:asciiTheme="minorHAnsi" w:hAnsiTheme="minorHAnsi" w:cstheme="minorHAnsi"/>
          <w:sz w:val="22"/>
          <w:szCs w:val="22"/>
        </w:rPr>
      </w:pPr>
      <w:r w:rsidRPr="00923D83">
        <w:rPr>
          <w:rFonts w:asciiTheme="minorHAnsi" w:hAnsiTheme="minorHAnsi" w:cstheme="minorHAnsi"/>
          <w:sz w:val="22"/>
          <w:szCs w:val="22"/>
        </w:rPr>
        <w:t>If unsure, please obtain written confirmation of your fitness to travel from your doctor.</w:t>
      </w:r>
    </w:p>
    <w:p w14:paraId="17A64D8B" w14:textId="77777777" w:rsidR="003A4417" w:rsidRPr="00923D83" w:rsidRDefault="003A4417" w:rsidP="00A51662">
      <w:pPr>
        <w:autoSpaceDE w:val="0"/>
        <w:autoSpaceDN w:val="0"/>
        <w:jc w:val="both"/>
        <w:rPr>
          <w:rFonts w:asciiTheme="minorHAnsi" w:hAnsiTheme="minorHAnsi" w:cstheme="minorHAnsi"/>
          <w:sz w:val="22"/>
          <w:szCs w:val="22"/>
        </w:rPr>
      </w:pPr>
    </w:p>
    <w:p w14:paraId="61F98C36" w14:textId="77777777" w:rsidR="003A4417" w:rsidRPr="00923D83" w:rsidRDefault="003A4417" w:rsidP="00A51662">
      <w:pPr>
        <w:autoSpaceDE w:val="0"/>
        <w:autoSpaceDN w:val="0"/>
        <w:jc w:val="both"/>
        <w:rPr>
          <w:rFonts w:asciiTheme="minorHAnsi" w:hAnsiTheme="minorHAnsi" w:cstheme="minorHAnsi"/>
          <w:sz w:val="22"/>
          <w:szCs w:val="22"/>
        </w:rPr>
      </w:pPr>
      <w:r w:rsidRPr="00923D83">
        <w:rPr>
          <w:rFonts w:asciiTheme="minorHAnsi" w:hAnsiTheme="minorHAnsi" w:cstheme="minorHAnsi"/>
          <w:sz w:val="22"/>
          <w:szCs w:val="22"/>
        </w:rPr>
        <w:t>Please give details of laptop or equipment being taken together with the replacement value.</w:t>
      </w:r>
    </w:p>
    <w:p w14:paraId="3D84CEBB" w14:textId="77777777" w:rsidR="003A4417" w:rsidRPr="00923D83" w:rsidRDefault="003A4417" w:rsidP="00A51662">
      <w:pPr>
        <w:autoSpaceDE w:val="0"/>
        <w:autoSpaceDN w:val="0"/>
        <w:jc w:val="both"/>
        <w:rPr>
          <w:rFonts w:asciiTheme="minorHAnsi" w:hAnsiTheme="minorHAnsi" w:cstheme="minorHAnsi"/>
          <w:sz w:val="22"/>
          <w:szCs w:val="22"/>
        </w:rPr>
      </w:pPr>
    </w:p>
    <w:p w14:paraId="2AFBB0FB" w14:textId="77777777" w:rsidR="006145E4" w:rsidRPr="00923D83" w:rsidRDefault="003A4417" w:rsidP="00A51662">
      <w:pPr>
        <w:autoSpaceDE w:val="0"/>
        <w:autoSpaceDN w:val="0"/>
        <w:jc w:val="both"/>
        <w:rPr>
          <w:rFonts w:asciiTheme="minorHAnsi" w:hAnsiTheme="minorHAnsi" w:cstheme="minorHAnsi"/>
          <w:sz w:val="22"/>
          <w:szCs w:val="22"/>
        </w:rPr>
      </w:pPr>
      <w:r w:rsidRPr="00923D83">
        <w:rPr>
          <w:rFonts w:asciiTheme="minorHAnsi" w:hAnsiTheme="minorHAnsi" w:cstheme="minorHAnsi"/>
          <w:sz w:val="22"/>
          <w:szCs w:val="22"/>
        </w:rPr>
        <w:t>………………………………………………………………………………………………………………………………</w:t>
      </w:r>
      <w:r w:rsidR="006145E4" w:rsidRPr="00923D83">
        <w:rPr>
          <w:rFonts w:asciiTheme="minorHAnsi" w:hAnsiTheme="minorHAnsi" w:cstheme="minorHAnsi"/>
          <w:sz w:val="22"/>
          <w:szCs w:val="22"/>
        </w:rPr>
        <w:br/>
      </w:r>
    </w:p>
    <w:p w14:paraId="14C146E2" w14:textId="77777777" w:rsidR="006145E4" w:rsidRPr="00923D83" w:rsidRDefault="006145E4" w:rsidP="00A51662">
      <w:pPr>
        <w:autoSpaceDE w:val="0"/>
        <w:autoSpaceDN w:val="0"/>
        <w:jc w:val="both"/>
        <w:rPr>
          <w:rFonts w:asciiTheme="minorHAnsi" w:hAnsiTheme="minorHAnsi" w:cstheme="minorHAnsi"/>
          <w:sz w:val="22"/>
          <w:szCs w:val="22"/>
        </w:rPr>
      </w:pPr>
      <w:r w:rsidRPr="00923D83">
        <w:rPr>
          <w:rFonts w:asciiTheme="minorHAnsi" w:hAnsiTheme="minorHAnsi" w:cstheme="minorHAnsi"/>
          <w:sz w:val="22"/>
          <w:szCs w:val="22"/>
        </w:rPr>
        <w:t>I hereby apply for Travel Insurance for the purpose of the above journey which I am undertaking for University purposes:</w:t>
      </w:r>
    </w:p>
    <w:p w14:paraId="55C8FA55" w14:textId="77777777" w:rsidR="006145E4" w:rsidRPr="00923D83" w:rsidRDefault="004661F1" w:rsidP="00A51662">
      <w:pPr>
        <w:autoSpaceDE w:val="0"/>
        <w:autoSpaceDN w:val="0"/>
        <w:jc w:val="both"/>
        <w:rPr>
          <w:rFonts w:asciiTheme="minorHAnsi" w:hAnsiTheme="minorHAnsi" w:cstheme="minorHAnsi"/>
          <w:sz w:val="22"/>
          <w:szCs w:val="22"/>
        </w:rPr>
      </w:pPr>
      <w:r w:rsidRPr="00923D83">
        <w:rPr>
          <w:rFonts w:asciiTheme="minorHAnsi" w:hAnsiTheme="minorHAnsi" w:cstheme="minorHAnsi"/>
          <w:noProof/>
          <w:sz w:val="22"/>
          <w:szCs w:val="22"/>
          <w:lang w:val="en-US"/>
        </w:rPr>
        <mc:AlternateContent>
          <mc:Choice Requires="wps">
            <w:drawing>
              <wp:anchor distT="0" distB="0" distL="114300" distR="114300" simplePos="0" relativeHeight="251672576" behindDoc="0" locked="0" layoutInCell="1" allowOverlap="1" wp14:anchorId="656615CD" wp14:editId="185F5149">
                <wp:simplePos x="0" y="0"/>
                <wp:positionH relativeFrom="column">
                  <wp:posOffset>2235200</wp:posOffset>
                </wp:positionH>
                <wp:positionV relativeFrom="paragraph">
                  <wp:posOffset>48895</wp:posOffset>
                </wp:positionV>
                <wp:extent cx="217170" cy="276225"/>
                <wp:effectExtent l="0" t="0" r="36830" b="28575"/>
                <wp:wrapNone/>
                <wp:docPr id="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7170"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06E5F" id="Rectangle 22" o:spid="_x0000_s1026" style="position:absolute;margin-left:176pt;margin-top:3.85pt;width:17.1pt;height:21.7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"/>
            </w:pict>
          </mc:Fallback>
        </mc:AlternateContent>
      </w:r>
    </w:p>
    <w:p w14:paraId="1A386B7E" w14:textId="77777777" w:rsidR="006145E4" w:rsidRPr="00923D83" w:rsidRDefault="006145E4" w:rsidP="00A51662">
      <w:pPr>
        <w:autoSpaceDE w:val="0"/>
        <w:autoSpaceDN w:val="0"/>
        <w:jc w:val="both"/>
        <w:rPr>
          <w:rFonts w:asciiTheme="minorHAnsi" w:hAnsiTheme="minorHAnsi" w:cstheme="minorHAnsi"/>
          <w:sz w:val="22"/>
          <w:szCs w:val="22"/>
        </w:rPr>
      </w:pPr>
      <w:r w:rsidRPr="00923D83">
        <w:rPr>
          <w:rFonts w:asciiTheme="minorHAnsi" w:hAnsiTheme="minorHAnsi" w:cstheme="minorHAnsi"/>
          <w:sz w:val="22"/>
          <w:szCs w:val="22"/>
        </w:rPr>
        <w:t xml:space="preserve">I require a Certificate of Insurance </w:t>
      </w:r>
      <w:r w:rsidRPr="00923D83">
        <w:rPr>
          <w:rFonts w:asciiTheme="minorHAnsi" w:hAnsiTheme="minorHAnsi" w:cstheme="minorHAnsi"/>
          <w:sz w:val="22"/>
          <w:szCs w:val="22"/>
        </w:rPr>
        <w:tab/>
      </w:r>
      <w:r w:rsidR="00FB1A9F" w:rsidRPr="00923D83">
        <w:rPr>
          <w:rFonts w:asciiTheme="minorHAnsi" w:hAnsiTheme="minorHAnsi" w:cstheme="minorHAnsi"/>
          <w:sz w:val="22"/>
          <w:szCs w:val="22"/>
        </w:rPr>
        <w:br/>
      </w:r>
      <w:r w:rsidRPr="00923D83">
        <w:rPr>
          <w:rFonts w:asciiTheme="minorHAnsi" w:hAnsiTheme="minorHAnsi" w:cstheme="minorHAnsi"/>
          <w:sz w:val="22"/>
          <w:szCs w:val="22"/>
        </w:rPr>
        <w:t>Please tick if certificate required.  This will be emailed if possible.</w:t>
      </w:r>
    </w:p>
    <w:p w14:paraId="018087BC" w14:textId="77777777" w:rsidR="006145E4" w:rsidRPr="00923D83" w:rsidRDefault="006145E4" w:rsidP="00A51662">
      <w:pPr>
        <w:autoSpaceDE w:val="0"/>
        <w:autoSpaceDN w:val="0"/>
        <w:jc w:val="both"/>
        <w:rPr>
          <w:rFonts w:asciiTheme="minorHAnsi" w:hAnsiTheme="minorHAnsi" w:cstheme="minorHAnsi"/>
          <w:sz w:val="22"/>
          <w:szCs w:val="22"/>
        </w:rPr>
      </w:pPr>
    </w:p>
    <w:p w14:paraId="3AE3EB4C" w14:textId="77777777" w:rsidR="006145E4" w:rsidRPr="00923D83" w:rsidRDefault="006145E4" w:rsidP="00A51662">
      <w:pPr>
        <w:autoSpaceDE w:val="0"/>
        <w:autoSpaceDN w:val="0"/>
        <w:jc w:val="both"/>
        <w:rPr>
          <w:rFonts w:asciiTheme="minorHAnsi" w:hAnsiTheme="minorHAnsi" w:cstheme="minorHAnsi"/>
          <w:sz w:val="22"/>
          <w:szCs w:val="22"/>
        </w:rPr>
      </w:pPr>
      <w:proofErr w:type="gramStart"/>
      <w:r w:rsidRPr="00923D83">
        <w:rPr>
          <w:rFonts w:asciiTheme="minorHAnsi" w:hAnsiTheme="minorHAnsi" w:cstheme="minorHAnsi"/>
          <w:sz w:val="22"/>
          <w:szCs w:val="22"/>
        </w:rPr>
        <w:t>Email:…</w:t>
      </w:r>
      <w:proofErr w:type="gramEnd"/>
      <w:r w:rsidRPr="00923D83">
        <w:rPr>
          <w:rFonts w:asciiTheme="minorHAnsi" w:hAnsiTheme="minorHAnsi" w:cstheme="minorHAnsi"/>
          <w:sz w:val="22"/>
          <w:szCs w:val="22"/>
        </w:rPr>
        <w:t>………………………………..</w:t>
      </w:r>
    </w:p>
    <w:p w14:paraId="54C69EB2" w14:textId="77777777" w:rsidR="006145E4" w:rsidRPr="00923D83" w:rsidRDefault="006145E4" w:rsidP="00A51662">
      <w:pPr>
        <w:autoSpaceDE w:val="0"/>
        <w:autoSpaceDN w:val="0"/>
        <w:jc w:val="both"/>
        <w:rPr>
          <w:rFonts w:asciiTheme="minorHAnsi" w:hAnsiTheme="minorHAnsi" w:cstheme="minorHAnsi"/>
          <w:sz w:val="22"/>
          <w:szCs w:val="22"/>
        </w:rPr>
      </w:pPr>
    </w:p>
    <w:p w14:paraId="62C30108" w14:textId="77777777" w:rsidR="006145E4" w:rsidRPr="00923D83" w:rsidRDefault="00FB1A9F" w:rsidP="00A51662">
      <w:pPr>
        <w:autoSpaceDE w:val="0"/>
        <w:autoSpaceDN w:val="0"/>
        <w:jc w:val="both"/>
        <w:rPr>
          <w:rFonts w:asciiTheme="minorHAnsi" w:hAnsiTheme="minorHAnsi" w:cstheme="minorHAnsi"/>
          <w:sz w:val="22"/>
          <w:szCs w:val="22"/>
        </w:rPr>
      </w:pPr>
      <w:r w:rsidRPr="00923D83">
        <w:rPr>
          <w:rFonts w:asciiTheme="minorHAnsi" w:hAnsiTheme="minorHAnsi" w:cstheme="minorHAnsi"/>
          <w:sz w:val="22"/>
          <w:szCs w:val="22"/>
        </w:rPr>
        <w:t xml:space="preserve">Signed </w:t>
      </w:r>
      <w:r w:rsidR="006145E4" w:rsidRPr="00923D83">
        <w:rPr>
          <w:rFonts w:asciiTheme="minorHAnsi" w:hAnsiTheme="minorHAnsi" w:cstheme="minorHAnsi"/>
          <w:sz w:val="22"/>
          <w:szCs w:val="22"/>
        </w:rPr>
        <w:t>...................................................................................…</w:t>
      </w:r>
    </w:p>
    <w:p w14:paraId="6E0B7F19" w14:textId="77777777" w:rsidR="006145E4" w:rsidRPr="00923D83" w:rsidRDefault="006145E4" w:rsidP="00A51662">
      <w:pPr>
        <w:autoSpaceDE w:val="0"/>
        <w:autoSpaceDN w:val="0"/>
        <w:jc w:val="both"/>
        <w:rPr>
          <w:rFonts w:asciiTheme="minorHAnsi" w:hAnsiTheme="minorHAnsi" w:cstheme="minorHAnsi"/>
          <w:sz w:val="22"/>
          <w:szCs w:val="22"/>
        </w:rPr>
      </w:pPr>
    </w:p>
    <w:p w14:paraId="4A17D133" w14:textId="77777777" w:rsidR="006145E4" w:rsidRPr="00923D83" w:rsidRDefault="00FB1A9F" w:rsidP="00A51662">
      <w:pPr>
        <w:autoSpaceDE w:val="0"/>
        <w:autoSpaceDN w:val="0"/>
        <w:jc w:val="both"/>
        <w:rPr>
          <w:rFonts w:asciiTheme="minorHAnsi" w:hAnsiTheme="minorHAnsi" w:cstheme="minorHAnsi"/>
          <w:sz w:val="22"/>
          <w:szCs w:val="22"/>
        </w:rPr>
      </w:pPr>
      <w:r w:rsidRPr="00923D83">
        <w:rPr>
          <w:rFonts w:asciiTheme="minorHAnsi" w:hAnsiTheme="minorHAnsi" w:cstheme="minorHAnsi"/>
          <w:sz w:val="22"/>
          <w:szCs w:val="22"/>
        </w:rPr>
        <w:t xml:space="preserve">Date </w:t>
      </w:r>
      <w:r w:rsidR="006145E4" w:rsidRPr="00923D83">
        <w:rPr>
          <w:rFonts w:asciiTheme="minorHAnsi" w:hAnsiTheme="minorHAnsi" w:cstheme="minorHAnsi"/>
          <w:sz w:val="22"/>
          <w:szCs w:val="22"/>
        </w:rPr>
        <w:t>...................................................................................…</w:t>
      </w:r>
    </w:p>
    <w:p w14:paraId="0EC179C2" w14:textId="77777777" w:rsidR="006145E4" w:rsidRPr="00923D83" w:rsidRDefault="006145E4" w:rsidP="00A51662">
      <w:pPr>
        <w:autoSpaceDE w:val="0"/>
        <w:autoSpaceDN w:val="0"/>
        <w:jc w:val="both"/>
        <w:rPr>
          <w:rFonts w:asciiTheme="minorHAnsi" w:hAnsiTheme="minorHAnsi" w:cstheme="minorHAnsi"/>
          <w:sz w:val="22"/>
          <w:szCs w:val="22"/>
        </w:rPr>
      </w:pPr>
    </w:p>
    <w:p w14:paraId="2F68ADFE" w14:textId="77777777" w:rsidR="006145E4" w:rsidRPr="00923D83" w:rsidRDefault="006145E4" w:rsidP="00A51662">
      <w:pPr>
        <w:autoSpaceDE w:val="0"/>
        <w:autoSpaceDN w:val="0"/>
        <w:jc w:val="both"/>
        <w:rPr>
          <w:rFonts w:asciiTheme="minorHAnsi" w:hAnsiTheme="minorHAnsi" w:cstheme="minorHAnsi"/>
          <w:sz w:val="22"/>
          <w:szCs w:val="22"/>
        </w:rPr>
      </w:pPr>
      <w:r w:rsidRPr="00923D83">
        <w:rPr>
          <w:rFonts w:asciiTheme="minorHAnsi" w:hAnsiTheme="minorHAnsi" w:cstheme="minorHAnsi"/>
          <w:sz w:val="22"/>
          <w:szCs w:val="22"/>
        </w:rPr>
        <w:t xml:space="preserve">Countersigned by Head of Department </w:t>
      </w:r>
      <w:r w:rsidRPr="00923D83">
        <w:rPr>
          <w:rFonts w:asciiTheme="minorHAnsi" w:hAnsiTheme="minorHAnsi" w:cstheme="minorHAnsi"/>
          <w:sz w:val="22"/>
          <w:szCs w:val="22"/>
        </w:rPr>
        <w:tab/>
        <w:t>...................................................................................…</w:t>
      </w:r>
    </w:p>
    <w:p w14:paraId="5DE7AAAF" w14:textId="77777777" w:rsidR="006145E4" w:rsidRPr="00923D83" w:rsidRDefault="006145E4" w:rsidP="00A51662">
      <w:pPr>
        <w:autoSpaceDE w:val="0"/>
        <w:autoSpaceDN w:val="0"/>
        <w:jc w:val="both"/>
        <w:rPr>
          <w:rFonts w:asciiTheme="minorHAnsi" w:hAnsiTheme="minorHAnsi" w:cstheme="minorHAnsi"/>
          <w:sz w:val="22"/>
          <w:szCs w:val="22"/>
        </w:rPr>
      </w:pPr>
    </w:p>
    <w:p w14:paraId="1B8BEB5F" w14:textId="77777777" w:rsidR="006145E4" w:rsidRPr="00923D83" w:rsidRDefault="006145E4" w:rsidP="00A51662">
      <w:pPr>
        <w:autoSpaceDE w:val="0"/>
        <w:autoSpaceDN w:val="0"/>
        <w:jc w:val="both"/>
        <w:rPr>
          <w:rFonts w:asciiTheme="minorHAnsi" w:hAnsiTheme="minorHAnsi" w:cstheme="minorHAnsi"/>
          <w:sz w:val="22"/>
          <w:szCs w:val="22"/>
        </w:rPr>
      </w:pPr>
      <w:r w:rsidRPr="00923D83">
        <w:rPr>
          <w:rFonts w:asciiTheme="minorHAnsi" w:hAnsiTheme="minorHAnsi" w:cstheme="minorHAnsi"/>
          <w:sz w:val="22"/>
          <w:szCs w:val="22"/>
        </w:rPr>
        <w:t xml:space="preserve">Date </w:t>
      </w:r>
      <w:r w:rsidRPr="00923D83">
        <w:rPr>
          <w:rFonts w:asciiTheme="minorHAnsi" w:hAnsiTheme="minorHAnsi" w:cstheme="minorHAnsi"/>
          <w:sz w:val="22"/>
          <w:szCs w:val="22"/>
        </w:rPr>
        <w:tab/>
      </w:r>
      <w:r w:rsidRPr="00923D83">
        <w:rPr>
          <w:rFonts w:asciiTheme="minorHAnsi" w:hAnsiTheme="minorHAnsi" w:cstheme="minorHAnsi"/>
          <w:sz w:val="22"/>
          <w:szCs w:val="22"/>
        </w:rPr>
        <w:tab/>
      </w:r>
      <w:r w:rsidRPr="00923D83">
        <w:rPr>
          <w:rFonts w:asciiTheme="minorHAnsi" w:hAnsiTheme="minorHAnsi" w:cstheme="minorHAnsi"/>
          <w:sz w:val="22"/>
          <w:szCs w:val="22"/>
        </w:rPr>
        <w:tab/>
      </w:r>
      <w:r w:rsidRPr="00923D83">
        <w:rPr>
          <w:rFonts w:asciiTheme="minorHAnsi" w:hAnsiTheme="minorHAnsi" w:cstheme="minorHAnsi"/>
          <w:sz w:val="22"/>
          <w:szCs w:val="22"/>
        </w:rPr>
        <w:tab/>
      </w:r>
      <w:r w:rsidRPr="00923D83">
        <w:rPr>
          <w:rFonts w:asciiTheme="minorHAnsi" w:hAnsiTheme="minorHAnsi" w:cstheme="minorHAnsi"/>
          <w:sz w:val="22"/>
          <w:szCs w:val="22"/>
        </w:rPr>
        <w:tab/>
        <w:t>...................................................................................…</w:t>
      </w:r>
    </w:p>
    <w:p w14:paraId="61D14F49" w14:textId="77777777" w:rsidR="003A4417" w:rsidRPr="00923D83" w:rsidRDefault="003A4417" w:rsidP="00A51662">
      <w:pPr>
        <w:autoSpaceDE w:val="0"/>
        <w:autoSpaceDN w:val="0"/>
        <w:adjustRightInd w:val="0"/>
        <w:spacing w:line="20" w:lineRule="atLeast"/>
        <w:jc w:val="both"/>
        <w:rPr>
          <w:rFonts w:asciiTheme="minorHAnsi" w:hAnsiTheme="minorHAnsi" w:cstheme="minorHAnsi"/>
          <w:sz w:val="22"/>
          <w:szCs w:val="22"/>
        </w:rPr>
      </w:pPr>
    </w:p>
    <w:p w14:paraId="35DB9111" w14:textId="77777777" w:rsidR="003A4417" w:rsidRPr="00923D83" w:rsidRDefault="003A4417" w:rsidP="00A51662">
      <w:pPr>
        <w:autoSpaceDE w:val="0"/>
        <w:autoSpaceDN w:val="0"/>
        <w:adjustRightInd w:val="0"/>
        <w:jc w:val="both"/>
        <w:rPr>
          <w:rFonts w:asciiTheme="minorHAnsi" w:hAnsiTheme="minorHAnsi" w:cstheme="minorHAnsi"/>
          <w:color w:val="000000"/>
          <w:sz w:val="22"/>
          <w:szCs w:val="22"/>
        </w:rPr>
      </w:pPr>
      <w:r w:rsidRPr="00923D83">
        <w:rPr>
          <w:rFonts w:asciiTheme="minorHAnsi" w:hAnsiTheme="minorHAnsi" w:cstheme="minorHAnsi"/>
          <w:b/>
          <w:bCs/>
          <w:color w:val="000000"/>
          <w:sz w:val="22"/>
          <w:szCs w:val="22"/>
        </w:rPr>
        <w:t>Notes</w:t>
      </w:r>
    </w:p>
    <w:p w14:paraId="43590215" w14:textId="77777777" w:rsidR="003A4417" w:rsidRPr="00923D83" w:rsidRDefault="003A4417" w:rsidP="00A51662">
      <w:pPr>
        <w:autoSpaceDE w:val="0"/>
        <w:autoSpaceDN w:val="0"/>
        <w:adjustRightInd w:val="0"/>
        <w:jc w:val="both"/>
        <w:rPr>
          <w:rFonts w:asciiTheme="minorHAnsi" w:hAnsiTheme="minorHAnsi" w:cstheme="minorHAnsi"/>
          <w:sz w:val="22"/>
          <w:szCs w:val="22"/>
        </w:rPr>
      </w:pPr>
      <w:r w:rsidRPr="00923D83">
        <w:rPr>
          <w:rFonts w:asciiTheme="minorHAnsi" w:hAnsiTheme="minorHAnsi" w:cstheme="minorHAnsi"/>
          <w:color w:val="000000"/>
          <w:sz w:val="22"/>
          <w:szCs w:val="22"/>
        </w:rPr>
        <w:lastRenderedPageBreak/>
        <w:t>1</w:t>
      </w:r>
      <w:r w:rsidRPr="00923D83">
        <w:rPr>
          <w:rFonts w:asciiTheme="minorHAnsi" w:hAnsiTheme="minorHAnsi" w:cstheme="minorHAnsi"/>
          <w:sz w:val="22"/>
          <w:szCs w:val="22"/>
        </w:rPr>
        <w:t>. The following is only a brief summary of the cover and reference can be made to the Policy at any time for a more detailed examination of the cover provided.</w:t>
      </w:r>
    </w:p>
    <w:p w14:paraId="48B1AF5A" w14:textId="77777777" w:rsidR="003A4417" w:rsidRPr="00923D83" w:rsidRDefault="003A4417" w:rsidP="00A51662">
      <w:pPr>
        <w:autoSpaceDE w:val="0"/>
        <w:autoSpaceDN w:val="0"/>
        <w:adjustRightInd w:val="0"/>
        <w:jc w:val="both"/>
        <w:rPr>
          <w:rFonts w:asciiTheme="minorHAnsi" w:hAnsiTheme="minorHAnsi" w:cstheme="minorHAnsi"/>
          <w:sz w:val="22"/>
          <w:szCs w:val="22"/>
        </w:rPr>
      </w:pPr>
      <w:r w:rsidRPr="00923D83">
        <w:rPr>
          <w:rFonts w:asciiTheme="minorHAnsi" w:hAnsiTheme="minorHAnsi" w:cstheme="minorHAnsi"/>
          <w:sz w:val="22"/>
          <w:szCs w:val="22"/>
        </w:rPr>
        <w:t>2. After arranging the insurance the University on behalf of the insurers will give the traveller a certificate of travel insurance if specifically requested. In most cases the overseas medical assistance card with emergency telephone number is sufficient. If in doubt contact the Insurance Section, Finance Office on extension 42096.</w:t>
      </w:r>
    </w:p>
    <w:p w14:paraId="63A0F3B9" w14:textId="77777777" w:rsidR="003A4417" w:rsidRPr="00923D83" w:rsidRDefault="003A4417" w:rsidP="00A51662">
      <w:pPr>
        <w:autoSpaceDE w:val="0"/>
        <w:autoSpaceDN w:val="0"/>
        <w:adjustRightInd w:val="0"/>
        <w:jc w:val="both"/>
        <w:rPr>
          <w:rFonts w:asciiTheme="minorHAnsi" w:hAnsiTheme="minorHAnsi" w:cstheme="minorHAnsi"/>
          <w:sz w:val="22"/>
          <w:szCs w:val="22"/>
        </w:rPr>
      </w:pPr>
      <w:r w:rsidRPr="00923D83">
        <w:rPr>
          <w:rFonts w:asciiTheme="minorHAnsi" w:hAnsiTheme="minorHAnsi" w:cstheme="minorHAnsi"/>
          <w:sz w:val="22"/>
          <w:szCs w:val="22"/>
        </w:rPr>
        <w:t xml:space="preserve">3. The normal maximum duration of this insurance provision is 6 months. If you wish a longer </w:t>
      </w:r>
      <w:proofErr w:type="gramStart"/>
      <w:r w:rsidRPr="00923D83">
        <w:rPr>
          <w:rFonts w:asciiTheme="minorHAnsi" w:hAnsiTheme="minorHAnsi" w:cstheme="minorHAnsi"/>
          <w:sz w:val="22"/>
          <w:szCs w:val="22"/>
        </w:rPr>
        <w:t>period</w:t>
      </w:r>
      <w:proofErr w:type="gramEnd"/>
      <w:r w:rsidRPr="00923D83">
        <w:rPr>
          <w:rFonts w:asciiTheme="minorHAnsi" w:hAnsiTheme="minorHAnsi" w:cstheme="minorHAnsi"/>
          <w:sz w:val="22"/>
          <w:szCs w:val="22"/>
        </w:rPr>
        <w:t xml:space="preserve"> please give a note of the special circumstances. An additional premium will be charged for staff and PGR’s but not Undergraduates.</w:t>
      </w:r>
    </w:p>
    <w:p w14:paraId="30B2ECDB" w14:textId="77777777" w:rsidR="003A4417" w:rsidRPr="00923D83" w:rsidRDefault="003A4417" w:rsidP="00A51662">
      <w:pPr>
        <w:autoSpaceDE w:val="0"/>
        <w:autoSpaceDN w:val="0"/>
        <w:adjustRightInd w:val="0"/>
        <w:jc w:val="both"/>
        <w:rPr>
          <w:rFonts w:asciiTheme="minorHAnsi" w:hAnsiTheme="minorHAnsi" w:cstheme="minorHAnsi"/>
          <w:sz w:val="22"/>
          <w:szCs w:val="22"/>
        </w:rPr>
      </w:pPr>
      <w:r w:rsidRPr="00923D83">
        <w:rPr>
          <w:rFonts w:asciiTheme="minorHAnsi" w:hAnsiTheme="minorHAnsi" w:cstheme="minorHAnsi"/>
          <w:sz w:val="22"/>
          <w:szCs w:val="22"/>
        </w:rPr>
        <w:t>4. Health – Amongst the exclusions in the Policy is a standard one in respect of any claim which arises, consequent upon or contributed by a pre-existing or mental defect or infirmity when an insured person has undertaken a journey against the advice of a medical practitioner.</w:t>
      </w:r>
    </w:p>
    <w:p w14:paraId="5B354F92" w14:textId="77777777" w:rsidR="003A4417" w:rsidRPr="00923D83" w:rsidRDefault="003A4417" w:rsidP="00A51662">
      <w:pPr>
        <w:autoSpaceDE w:val="0"/>
        <w:autoSpaceDN w:val="0"/>
        <w:adjustRightInd w:val="0"/>
        <w:jc w:val="both"/>
        <w:rPr>
          <w:rFonts w:asciiTheme="minorHAnsi" w:hAnsiTheme="minorHAnsi" w:cstheme="minorHAnsi"/>
          <w:sz w:val="22"/>
          <w:szCs w:val="22"/>
        </w:rPr>
      </w:pPr>
      <w:r w:rsidRPr="00923D83">
        <w:rPr>
          <w:rFonts w:asciiTheme="minorHAnsi" w:hAnsiTheme="minorHAnsi" w:cstheme="minorHAnsi"/>
          <w:sz w:val="22"/>
          <w:szCs w:val="22"/>
        </w:rPr>
        <w:t>5. Medical Expenses = Unlimited</w:t>
      </w:r>
    </w:p>
    <w:p w14:paraId="273A6EDB" w14:textId="77777777" w:rsidR="003A4417" w:rsidRPr="00923D83" w:rsidRDefault="003A4417" w:rsidP="00A51662">
      <w:pPr>
        <w:autoSpaceDE w:val="0"/>
        <w:autoSpaceDN w:val="0"/>
        <w:adjustRightInd w:val="0"/>
        <w:jc w:val="both"/>
        <w:rPr>
          <w:rFonts w:asciiTheme="minorHAnsi" w:hAnsiTheme="minorHAnsi" w:cstheme="minorHAnsi"/>
          <w:sz w:val="22"/>
          <w:szCs w:val="22"/>
        </w:rPr>
      </w:pPr>
      <w:r w:rsidRPr="00923D83">
        <w:rPr>
          <w:rFonts w:asciiTheme="minorHAnsi" w:hAnsiTheme="minorHAnsi" w:cstheme="minorHAnsi"/>
          <w:sz w:val="22"/>
          <w:szCs w:val="22"/>
        </w:rPr>
        <w:t>Loss of Baggage = £10,000</w:t>
      </w:r>
    </w:p>
    <w:p w14:paraId="07BB80BC" w14:textId="77777777" w:rsidR="003A4417" w:rsidRPr="00923D83" w:rsidRDefault="003A4417" w:rsidP="00A51662">
      <w:pPr>
        <w:autoSpaceDE w:val="0"/>
        <w:autoSpaceDN w:val="0"/>
        <w:adjustRightInd w:val="0"/>
        <w:jc w:val="both"/>
        <w:rPr>
          <w:rFonts w:asciiTheme="minorHAnsi" w:hAnsiTheme="minorHAnsi" w:cstheme="minorHAnsi"/>
          <w:sz w:val="22"/>
          <w:szCs w:val="22"/>
        </w:rPr>
      </w:pPr>
      <w:r w:rsidRPr="00923D83">
        <w:rPr>
          <w:rFonts w:asciiTheme="minorHAnsi" w:hAnsiTheme="minorHAnsi" w:cstheme="minorHAnsi"/>
          <w:sz w:val="22"/>
          <w:szCs w:val="22"/>
        </w:rPr>
        <w:t>Loss of Money = £5000 (lower limits for cash)</w:t>
      </w:r>
    </w:p>
    <w:p w14:paraId="3F46501D" w14:textId="77777777" w:rsidR="003A4417" w:rsidRPr="00923D83" w:rsidRDefault="003A4417" w:rsidP="00A51662">
      <w:pPr>
        <w:autoSpaceDE w:val="0"/>
        <w:autoSpaceDN w:val="0"/>
        <w:adjustRightInd w:val="0"/>
        <w:jc w:val="both"/>
        <w:rPr>
          <w:rFonts w:asciiTheme="minorHAnsi" w:hAnsiTheme="minorHAnsi" w:cstheme="minorHAnsi"/>
          <w:sz w:val="22"/>
          <w:szCs w:val="22"/>
        </w:rPr>
      </w:pPr>
      <w:r w:rsidRPr="00923D83">
        <w:rPr>
          <w:rFonts w:asciiTheme="minorHAnsi" w:hAnsiTheme="minorHAnsi" w:cstheme="minorHAnsi"/>
          <w:sz w:val="22"/>
          <w:szCs w:val="22"/>
        </w:rPr>
        <w:t>Cancellation and curtailment = £2000, £250,000 in any one period of insurance</w:t>
      </w:r>
    </w:p>
    <w:p w14:paraId="077C3BA2" w14:textId="77777777" w:rsidR="003A4417" w:rsidRPr="00923D83" w:rsidRDefault="003A4417" w:rsidP="00A51662">
      <w:pPr>
        <w:autoSpaceDE w:val="0"/>
        <w:autoSpaceDN w:val="0"/>
        <w:adjustRightInd w:val="0"/>
        <w:jc w:val="both"/>
        <w:rPr>
          <w:rFonts w:asciiTheme="minorHAnsi" w:hAnsiTheme="minorHAnsi" w:cstheme="minorHAnsi"/>
          <w:sz w:val="22"/>
          <w:szCs w:val="22"/>
        </w:rPr>
      </w:pPr>
      <w:r w:rsidRPr="00923D83">
        <w:rPr>
          <w:rFonts w:asciiTheme="minorHAnsi" w:hAnsiTheme="minorHAnsi" w:cstheme="minorHAnsi"/>
          <w:sz w:val="22"/>
          <w:szCs w:val="22"/>
        </w:rPr>
        <w:t>Personal Liability = £5,000,000</w:t>
      </w:r>
    </w:p>
    <w:p w14:paraId="44087A30" w14:textId="77777777" w:rsidR="003A4417" w:rsidRPr="00923D83" w:rsidRDefault="003A4417" w:rsidP="00A51662">
      <w:pPr>
        <w:autoSpaceDE w:val="0"/>
        <w:autoSpaceDN w:val="0"/>
        <w:adjustRightInd w:val="0"/>
        <w:jc w:val="both"/>
        <w:rPr>
          <w:rFonts w:asciiTheme="minorHAnsi" w:hAnsiTheme="minorHAnsi" w:cstheme="minorHAnsi"/>
          <w:sz w:val="22"/>
          <w:szCs w:val="22"/>
        </w:rPr>
      </w:pPr>
      <w:r w:rsidRPr="00923D83">
        <w:rPr>
          <w:rFonts w:asciiTheme="minorHAnsi" w:hAnsiTheme="minorHAnsi" w:cstheme="minorHAnsi"/>
          <w:sz w:val="22"/>
          <w:szCs w:val="22"/>
        </w:rPr>
        <w:t>Hospitalisation = £50 per day</w:t>
      </w:r>
    </w:p>
    <w:p w14:paraId="14445018" w14:textId="77777777" w:rsidR="003A4417" w:rsidRPr="00923D83" w:rsidRDefault="003A4417" w:rsidP="00A51662">
      <w:pPr>
        <w:autoSpaceDE w:val="0"/>
        <w:autoSpaceDN w:val="0"/>
        <w:adjustRightInd w:val="0"/>
        <w:spacing w:line="20" w:lineRule="atLeast"/>
        <w:jc w:val="both"/>
        <w:rPr>
          <w:rFonts w:asciiTheme="minorHAnsi" w:hAnsiTheme="minorHAnsi" w:cstheme="minorHAnsi"/>
          <w:sz w:val="22"/>
          <w:szCs w:val="22"/>
        </w:rPr>
      </w:pPr>
      <w:r w:rsidRPr="00923D83">
        <w:rPr>
          <w:rFonts w:asciiTheme="minorHAnsi" w:hAnsiTheme="minorHAnsi" w:cstheme="minorHAnsi"/>
          <w:sz w:val="22"/>
          <w:szCs w:val="22"/>
        </w:rPr>
        <w:t>The insurers require an application form to be completed in advance of each visit. Please allow 5 working days if certificate is required</w:t>
      </w:r>
    </w:p>
    <w:p w14:paraId="1BC1553B" w14:textId="77777777" w:rsidR="00285C6A" w:rsidRPr="00923D83" w:rsidRDefault="00285C6A" w:rsidP="00A51662">
      <w:pPr>
        <w:autoSpaceDE w:val="0"/>
        <w:autoSpaceDN w:val="0"/>
        <w:adjustRightInd w:val="0"/>
        <w:spacing w:line="20" w:lineRule="atLeast"/>
        <w:jc w:val="both"/>
        <w:rPr>
          <w:rFonts w:asciiTheme="minorHAnsi" w:hAnsiTheme="minorHAnsi" w:cstheme="minorHAnsi"/>
          <w:color w:val="000000"/>
          <w:sz w:val="22"/>
          <w:szCs w:val="22"/>
        </w:rPr>
      </w:pPr>
    </w:p>
    <w:p w14:paraId="62EF67DD" w14:textId="77777777" w:rsidR="00285C6A" w:rsidRPr="00923D83" w:rsidRDefault="00285C6A" w:rsidP="00A51662">
      <w:pPr>
        <w:autoSpaceDE w:val="0"/>
        <w:autoSpaceDN w:val="0"/>
        <w:adjustRightInd w:val="0"/>
        <w:spacing w:line="20" w:lineRule="atLeast"/>
        <w:jc w:val="both"/>
        <w:rPr>
          <w:rFonts w:asciiTheme="minorHAnsi" w:hAnsiTheme="minorHAnsi" w:cstheme="minorHAnsi"/>
          <w:color w:val="000000"/>
          <w:sz w:val="22"/>
          <w:szCs w:val="22"/>
        </w:rPr>
      </w:pPr>
    </w:p>
    <w:p w14:paraId="1570624E" w14:textId="77777777" w:rsidR="00285C6A" w:rsidRPr="00923D83" w:rsidRDefault="00285C6A" w:rsidP="00A51662">
      <w:pPr>
        <w:autoSpaceDE w:val="0"/>
        <w:autoSpaceDN w:val="0"/>
        <w:adjustRightInd w:val="0"/>
        <w:spacing w:line="20" w:lineRule="atLeast"/>
        <w:jc w:val="both"/>
        <w:rPr>
          <w:rFonts w:asciiTheme="minorHAnsi" w:hAnsiTheme="minorHAnsi" w:cstheme="minorHAnsi"/>
          <w:color w:val="000000"/>
          <w:sz w:val="22"/>
          <w:szCs w:val="22"/>
        </w:rPr>
      </w:pPr>
    </w:p>
    <w:p w14:paraId="1377F5B9" w14:textId="77777777" w:rsidR="00285C6A" w:rsidRPr="00923D83" w:rsidRDefault="00285C6A" w:rsidP="00A51662">
      <w:pPr>
        <w:autoSpaceDE w:val="0"/>
        <w:autoSpaceDN w:val="0"/>
        <w:adjustRightInd w:val="0"/>
        <w:spacing w:line="20" w:lineRule="atLeast"/>
        <w:jc w:val="both"/>
        <w:rPr>
          <w:rFonts w:asciiTheme="minorHAnsi" w:hAnsiTheme="minorHAnsi" w:cstheme="minorHAnsi"/>
          <w:color w:val="000000"/>
          <w:sz w:val="22"/>
          <w:szCs w:val="22"/>
        </w:rPr>
      </w:pPr>
    </w:p>
    <w:p w14:paraId="7C1A7433" w14:textId="77777777" w:rsidR="00285C6A" w:rsidRPr="00923D83" w:rsidRDefault="00285C6A" w:rsidP="00A51662">
      <w:pPr>
        <w:autoSpaceDE w:val="0"/>
        <w:autoSpaceDN w:val="0"/>
        <w:adjustRightInd w:val="0"/>
        <w:spacing w:line="20" w:lineRule="atLeast"/>
        <w:jc w:val="both"/>
        <w:rPr>
          <w:rFonts w:asciiTheme="minorHAnsi" w:hAnsiTheme="minorHAnsi" w:cstheme="minorHAnsi"/>
          <w:color w:val="000000"/>
          <w:sz w:val="22"/>
          <w:szCs w:val="22"/>
        </w:rPr>
      </w:pPr>
    </w:p>
    <w:p w14:paraId="1DE8B8FF" w14:textId="77777777" w:rsidR="00285C6A" w:rsidRPr="00923D83" w:rsidRDefault="00285C6A" w:rsidP="00A51662">
      <w:pPr>
        <w:autoSpaceDE w:val="0"/>
        <w:autoSpaceDN w:val="0"/>
        <w:adjustRightInd w:val="0"/>
        <w:spacing w:line="20" w:lineRule="atLeast"/>
        <w:jc w:val="both"/>
        <w:rPr>
          <w:rFonts w:asciiTheme="minorHAnsi" w:hAnsiTheme="minorHAnsi" w:cstheme="minorHAnsi"/>
          <w:color w:val="000000"/>
          <w:sz w:val="22"/>
          <w:szCs w:val="22"/>
        </w:rPr>
      </w:pPr>
    </w:p>
    <w:p w14:paraId="040DDAD8" w14:textId="77777777" w:rsidR="00285C6A" w:rsidRPr="00923D83" w:rsidRDefault="00285C6A" w:rsidP="00A51662">
      <w:pPr>
        <w:autoSpaceDE w:val="0"/>
        <w:autoSpaceDN w:val="0"/>
        <w:adjustRightInd w:val="0"/>
        <w:spacing w:line="20" w:lineRule="atLeast"/>
        <w:jc w:val="both"/>
        <w:rPr>
          <w:rFonts w:asciiTheme="minorHAnsi" w:hAnsiTheme="minorHAnsi" w:cstheme="minorHAnsi"/>
          <w:color w:val="000000"/>
          <w:sz w:val="22"/>
          <w:szCs w:val="22"/>
        </w:rPr>
      </w:pPr>
    </w:p>
    <w:p w14:paraId="22913988" w14:textId="77777777" w:rsidR="00285C6A" w:rsidRPr="00923D83" w:rsidRDefault="00285C6A" w:rsidP="00A51662">
      <w:pPr>
        <w:autoSpaceDE w:val="0"/>
        <w:autoSpaceDN w:val="0"/>
        <w:adjustRightInd w:val="0"/>
        <w:spacing w:line="20" w:lineRule="atLeast"/>
        <w:jc w:val="both"/>
        <w:rPr>
          <w:rFonts w:asciiTheme="minorHAnsi" w:hAnsiTheme="minorHAnsi" w:cstheme="minorHAnsi"/>
          <w:color w:val="000000"/>
          <w:sz w:val="22"/>
          <w:szCs w:val="22"/>
        </w:rPr>
      </w:pPr>
    </w:p>
    <w:p w14:paraId="3858DE90" w14:textId="77777777" w:rsidR="00285C6A" w:rsidRPr="00923D83" w:rsidRDefault="00285C6A" w:rsidP="00A51662">
      <w:pPr>
        <w:autoSpaceDE w:val="0"/>
        <w:autoSpaceDN w:val="0"/>
        <w:adjustRightInd w:val="0"/>
        <w:spacing w:line="20" w:lineRule="atLeast"/>
        <w:jc w:val="both"/>
        <w:rPr>
          <w:rFonts w:asciiTheme="minorHAnsi" w:hAnsiTheme="minorHAnsi" w:cstheme="minorHAnsi"/>
          <w:color w:val="000000"/>
          <w:sz w:val="22"/>
          <w:szCs w:val="22"/>
        </w:rPr>
      </w:pPr>
    </w:p>
    <w:p w14:paraId="445F1114" w14:textId="77777777" w:rsidR="00285C6A" w:rsidRPr="00923D83" w:rsidRDefault="00285C6A" w:rsidP="00A51662">
      <w:pPr>
        <w:autoSpaceDE w:val="0"/>
        <w:autoSpaceDN w:val="0"/>
        <w:adjustRightInd w:val="0"/>
        <w:spacing w:line="20" w:lineRule="atLeast"/>
        <w:jc w:val="both"/>
        <w:rPr>
          <w:rFonts w:asciiTheme="minorHAnsi" w:hAnsiTheme="minorHAnsi" w:cstheme="minorHAnsi"/>
          <w:color w:val="000000"/>
          <w:sz w:val="22"/>
          <w:szCs w:val="22"/>
        </w:rPr>
      </w:pPr>
    </w:p>
    <w:p w14:paraId="0E1F1325" w14:textId="77777777" w:rsidR="00285C6A" w:rsidRPr="00923D83" w:rsidRDefault="00285C6A" w:rsidP="00A51662">
      <w:pPr>
        <w:autoSpaceDE w:val="0"/>
        <w:autoSpaceDN w:val="0"/>
        <w:adjustRightInd w:val="0"/>
        <w:spacing w:line="20" w:lineRule="atLeast"/>
        <w:jc w:val="both"/>
        <w:rPr>
          <w:rFonts w:asciiTheme="minorHAnsi" w:hAnsiTheme="minorHAnsi" w:cstheme="minorHAnsi"/>
          <w:color w:val="000000"/>
          <w:sz w:val="22"/>
          <w:szCs w:val="22"/>
        </w:rPr>
      </w:pPr>
    </w:p>
    <w:p w14:paraId="592E34FA" w14:textId="77777777" w:rsidR="00285C6A" w:rsidRPr="00923D83" w:rsidRDefault="00285C6A" w:rsidP="00A51662">
      <w:pPr>
        <w:autoSpaceDE w:val="0"/>
        <w:autoSpaceDN w:val="0"/>
        <w:adjustRightInd w:val="0"/>
        <w:spacing w:line="20" w:lineRule="atLeast"/>
        <w:jc w:val="both"/>
        <w:rPr>
          <w:rFonts w:asciiTheme="minorHAnsi" w:hAnsiTheme="minorHAnsi" w:cstheme="minorHAnsi"/>
          <w:color w:val="000000"/>
          <w:sz w:val="22"/>
          <w:szCs w:val="22"/>
        </w:rPr>
      </w:pPr>
    </w:p>
    <w:p w14:paraId="5CB3400C" w14:textId="77777777" w:rsidR="00285C6A" w:rsidRPr="00923D83" w:rsidRDefault="00285C6A" w:rsidP="00A51662">
      <w:pPr>
        <w:autoSpaceDE w:val="0"/>
        <w:autoSpaceDN w:val="0"/>
        <w:adjustRightInd w:val="0"/>
        <w:spacing w:line="20" w:lineRule="atLeast"/>
        <w:jc w:val="both"/>
        <w:rPr>
          <w:rFonts w:asciiTheme="minorHAnsi" w:hAnsiTheme="minorHAnsi" w:cstheme="minorHAnsi"/>
          <w:color w:val="000000"/>
          <w:sz w:val="22"/>
          <w:szCs w:val="22"/>
        </w:rPr>
      </w:pPr>
    </w:p>
    <w:p w14:paraId="63ACF568" w14:textId="77777777" w:rsidR="00285C6A" w:rsidRPr="00923D83" w:rsidRDefault="00285C6A" w:rsidP="00A51662">
      <w:pPr>
        <w:autoSpaceDE w:val="0"/>
        <w:autoSpaceDN w:val="0"/>
        <w:adjustRightInd w:val="0"/>
        <w:spacing w:line="20" w:lineRule="atLeast"/>
        <w:jc w:val="both"/>
        <w:rPr>
          <w:rFonts w:asciiTheme="minorHAnsi" w:hAnsiTheme="minorHAnsi" w:cstheme="minorHAnsi"/>
          <w:color w:val="000000"/>
          <w:sz w:val="22"/>
          <w:szCs w:val="22"/>
        </w:rPr>
      </w:pPr>
    </w:p>
    <w:p w14:paraId="7D4F89F1" w14:textId="77777777" w:rsidR="00285C6A" w:rsidRPr="00923D83" w:rsidRDefault="00285C6A" w:rsidP="00A51662">
      <w:pPr>
        <w:autoSpaceDE w:val="0"/>
        <w:autoSpaceDN w:val="0"/>
        <w:adjustRightInd w:val="0"/>
        <w:spacing w:line="20" w:lineRule="atLeast"/>
        <w:jc w:val="both"/>
        <w:rPr>
          <w:rFonts w:asciiTheme="minorHAnsi" w:hAnsiTheme="minorHAnsi" w:cstheme="minorHAnsi"/>
          <w:color w:val="000000"/>
          <w:sz w:val="22"/>
          <w:szCs w:val="22"/>
        </w:rPr>
      </w:pPr>
    </w:p>
    <w:p w14:paraId="6F6BE9B8" w14:textId="77777777" w:rsidR="00285C6A" w:rsidRPr="00923D83" w:rsidRDefault="00285C6A" w:rsidP="00A51662">
      <w:pPr>
        <w:autoSpaceDE w:val="0"/>
        <w:autoSpaceDN w:val="0"/>
        <w:adjustRightInd w:val="0"/>
        <w:spacing w:line="20" w:lineRule="atLeast"/>
        <w:jc w:val="both"/>
        <w:rPr>
          <w:rFonts w:asciiTheme="minorHAnsi" w:hAnsiTheme="minorHAnsi" w:cstheme="minorHAnsi"/>
          <w:color w:val="000000"/>
          <w:sz w:val="22"/>
          <w:szCs w:val="22"/>
        </w:rPr>
      </w:pPr>
    </w:p>
    <w:p w14:paraId="19F22BC3" w14:textId="77777777" w:rsidR="00285C6A" w:rsidRPr="00923D83" w:rsidRDefault="00285C6A" w:rsidP="00A51662">
      <w:pPr>
        <w:autoSpaceDE w:val="0"/>
        <w:autoSpaceDN w:val="0"/>
        <w:adjustRightInd w:val="0"/>
        <w:spacing w:line="20" w:lineRule="atLeast"/>
        <w:jc w:val="both"/>
        <w:rPr>
          <w:rFonts w:asciiTheme="minorHAnsi" w:hAnsiTheme="minorHAnsi" w:cstheme="minorHAnsi"/>
          <w:color w:val="000000"/>
          <w:sz w:val="22"/>
          <w:szCs w:val="22"/>
        </w:rPr>
      </w:pPr>
    </w:p>
    <w:p w14:paraId="7A858B50" w14:textId="77777777" w:rsidR="00285C6A" w:rsidRPr="00923D83" w:rsidRDefault="00285C6A" w:rsidP="00A51662">
      <w:pPr>
        <w:autoSpaceDE w:val="0"/>
        <w:autoSpaceDN w:val="0"/>
        <w:adjustRightInd w:val="0"/>
        <w:spacing w:line="20" w:lineRule="atLeast"/>
        <w:jc w:val="both"/>
        <w:rPr>
          <w:rFonts w:asciiTheme="minorHAnsi" w:hAnsiTheme="minorHAnsi" w:cstheme="minorHAnsi"/>
          <w:color w:val="000000"/>
          <w:sz w:val="22"/>
          <w:szCs w:val="22"/>
        </w:rPr>
      </w:pPr>
    </w:p>
    <w:p w14:paraId="703E7418" w14:textId="77777777" w:rsidR="00285C6A" w:rsidRPr="00923D83" w:rsidRDefault="00285C6A" w:rsidP="00A51662">
      <w:pPr>
        <w:autoSpaceDE w:val="0"/>
        <w:autoSpaceDN w:val="0"/>
        <w:adjustRightInd w:val="0"/>
        <w:spacing w:line="20" w:lineRule="atLeast"/>
        <w:jc w:val="both"/>
        <w:rPr>
          <w:rFonts w:asciiTheme="minorHAnsi" w:hAnsiTheme="minorHAnsi" w:cstheme="minorHAnsi"/>
          <w:color w:val="000000"/>
          <w:sz w:val="22"/>
          <w:szCs w:val="22"/>
        </w:rPr>
      </w:pPr>
    </w:p>
    <w:p w14:paraId="26F8BCA0" w14:textId="77777777" w:rsidR="00285C6A" w:rsidRPr="00923D83" w:rsidRDefault="00285C6A" w:rsidP="00A51662">
      <w:pPr>
        <w:autoSpaceDE w:val="0"/>
        <w:autoSpaceDN w:val="0"/>
        <w:adjustRightInd w:val="0"/>
        <w:spacing w:line="20" w:lineRule="atLeast"/>
        <w:jc w:val="both"/>
        <w:rPr>
          <w:rFonts w:asciiTheme="minorHAnsi" w:hAnsiTheme="minorHAnsi" w:cstheme="minorHAnsi"/>
          <w:color w:val="000000"/>
          <w:sz w:val="22"/>
          <w:szCs w:val="22"/>
        </w:rPr>
      </w:pPr>
    </w:p>
    <w:p w14:paraId="2F68FC00" w14:textId="77777777" w:rsidR="00285C6A" w:rsidRPr="00923D83" w:rsidRDefault="00285C6A" w:rsidP="00A51662">
      <w:pPr>
        <w:autoSpaceDE w:val="0"/>
        <w:autoSpaceDN w:val="0"/>
        <w:adjustRightInd w:val="0"/>
        <w:spacing w:line="20" w:lineRule="atLeast"/>
        <w:jc w:val="both"/>
        <w:rPr>
          <w:rFonts w:asciiTheme="minorHAnsi" w:hAnsiTheme="minorHAnsi" w:cstheme="minorHAnsi"/>
          <w:color w:val="000000"/>
          <w:sz w:val="22"/>
          <w:szCs w:val="22"/>
        </w:rPr>
      </w:pPr>
    </w:p>
    <w:p w14:paraId="725FF022" w14:textId="77777777" w:rsidR="00390547" w:rsidRPr="00923D83" w:rsidRDefault="00390547">
      <w:pPr>
        <w:spacing w:after="200" w:line="276" w:lineRule="auto"/>
        <w:rPr>
          <w:rFonts w:asciiTheme="minorHAnsi" w:eastAsiaTheme="majorEastAsia" w:hAnsiTheme="minorHAnsi" w:cstheme="minorHAnsi"/>
          <w:b/>
          <w:bCs/>
          <w:sz w:val="22"/>
          <w:szCs w:val="22"/>
          <w:lang w:eastAsia="en-GB"/>
        </w:rPr>
      </w:pPr>
      <w:r w:rsidRPr="00923D83">
        <w:rPr>
          <w:rFonts w:asciiTheme="minorHAnsi" w:hAnsiTheme="minorHAnsi" w:cstheme="minorHAnsi"/>
          <w:sz w:val="22"/>
          <w:szCs w:val="22"/>
        </w:rPr>
        <w:br w:type="page"/>
      </w:r>
    </w:p>
    <w:p w14:paraId="6998567A" w14:textId="56D988BF" w:rsidR="00285C6A" w:rsidRPr="00923D83" w:rsidRDefault="00285C6A" w:rsidP="00A51662">
      <w:pPr>
        <w:pStyle w:val="Heading1"/>
        <w:jc w:val="both"/>
        <w:rPr>
          <w:rFonts w:asciiTheme="minorHAnsi" w:hAnsiTheme="minorHAnsi" w:cstheme="minorHAnsi"/>
          <w:sz w:val="22"/>
          <w:szCs w:val="22"/>
        </w:rPr>
      </w:pPr>
      <w:bookmarkStart w:id="671" w:name="_Toc52029236"/>
      <w:r w:rsidRPr="00923D83">
        <w:rPr>
          <w:rFonts w:asciiTheme="minorHAnsi" w:hAnsiTheme="minorHAnsi" w:cstheme="minorHAnsi"/>
          <w:sz w:val="22"/>
          <w:szCs w:val="22"/>
        </w:rPr>
        <w:lastRenderedPageBreak/>
        <w:t>Appendix 9 – Overseas Medical Assistance in the Event of an Emergency</w:t>
      </w:r>
      <w:bookmarkEnd w:id="671"/>
    </w:p>
    <w:p w14:paraId="143A754B" w14:textId="77777777" w:rsidR="00285C6A" w:rsidRPr="00923D83" w:rsidRDefault="00285C6A" w:rsidP="00A51662">
      <w:pPr>
        <w:jc w:val="both"/>
        <w:rPr>
          <w:rFonts w:asciiTheme="minorHAnsi" w:hAnsiTheme="minorHAnsi" w:cstheme="minorHAnsi"/>
          <w:color w:val="000000"/>
          <w:sz w:val="22"/>
          <w:szCs w:val="22"/>
        </w:rPr>
      </w:pPr>
      <w:bookmarkStart w:id="672" w:name="_Toc363131457"/>
      <w:r w:rsidRPr="00923D83">
        <w:rPr>
          <w:rFonts w:asciiTheme="minorHAnsi" w:hAnsiTheme="minorHAnsi" w:cstheme="minorHAnsi"/>
          <w:noProof/>
          <w:sz w:val="22"/>
          <w:szCs w:val="22"/>
          <w:lang w:val="en-US"/>
        </w:rPr>
        <w:drawing>
          <wp:inline distT="0" distB="0" distL="0" distR="0" wp14:anchorId="1BBE2202" wp14:editId="682B5AF3">
            <wp:extent cx="1657350" cy="619125"/>
            <wp:effectExtent l="0" t="0" r="0" b="0"/>
            <wp:docPr id="31" name="Picture 1" descr="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ur logo"/>
                    <pic:cNvPicPr>
                      <a:picLocks noChangeAspect="1" noChangeArrowheads="1"/>
                    </pic:cNvPicPr>
                  </pic:nvPicPr>
                  <pic:blipFill>
                    <a:blip r:embed="rId40" cstate="print"/>
                    <a:srcRect/>
                    <a:stretch>
                      <a:fillRect/>
                    </a:stretch>
                  </pic:blipFill>
                  <pic:spPr bwMode="auto">
                    <a:xfrm>
                      <a:off x="0" y="0"/>
                      <a:ext cx="1657350" cy="619125"/>
                    </a:xfrm>
                    <a:prstGeom prst="rect">
                      <a:avLst/>
                    </a:prstGeom>
                    <a:noFill/>
                    <a:ln w="9525">
                      <a:noFill/>
                      <a:miter lim="800000"/>
                      <a:headEnd/>
                      <a:tailEnd/>
                    </a:ln>
                  </pic:spPr>
                </pic:pic>
              </a:graphicData>
            </a:graphic>
          </wp:inline>
        </w:drawing>
      </w:r>
      <w:bookmarkEnd w:id="672"/>
    </w:p>
    <w:p w14:paraId="21B27219" w14:textId="77777777" w:rsidR="00285C6A" w:rsidRPr="00923D83" w:rsidRDefault="00285C6A" w:rsidP="00A51662">
      <w:pPr>
        <w:pStyle w:val="Default"/>
        <w:jc w:val="both"/>
        <w:rPr>
          <w:rFonts w:asciiTheme="minorHAnsi" w:hAnsiTheme="minorHAnsi" w:cstheme="minorHAnsi"/>
          <w:sz w:val="22"/>
          <w:szCs w:val="22"/>
        </w:rPr>
      </w:pPr>
      <w:r w:rsidRPr="00923D83">
        <w:rPr>
          <w:rFonts w:asciiTheme="minorHAnsi" w:hAnsiTheme="minorHAnsi" w:cstheme="minorHAnsi"/>
          <w:b/>
          <w:bCs/>
          <w:sz w:val="22"/>
          <w:szCs w:val="22"/>
          <w:lang w:val="en-US"/>
        </w:rPr>
        <w:br w:type="textWrapping" w:clear="all"/>
      </w:r>
      <w:r w:rsidRPr="00923D83">
        <w:rPr>
          <w:rFonts w:asciiTheme="minorHAnsi" w:hAnsiTheme="minorHAnsi" w:cstheme="minorHAnsi"/>
          <w:sz w:val="22"/>
          <w:szCs w:val="22"/>
        </w:rPr>
        <w:t>OVERSEAS MEDICAL ASSISTANCE</w:t>
      </w:r>
    </w:p>
    <w:p w14:paraId="55CFF73B" w14:textId="77777777" w:rsidR="00285C6A" w:rsidRPr="00923D83" w:rsidRDefault="00285C6A" w:rsidP="00A51662">
      <w:pPr>
        <w:autoSpaceDE w:val="0"/>
        <w:autoSpaceDN w:val="0"/>
        <w:adjustRightInd w:val="0"/>
        <w:jc w:val="both"/>
        <w:rPr>
          <w:rFonts w:asciiTheme="minorHAnsi" w:hAnsiTheme="minorHAnsi" w:cstheme="minorHAnsi"/>
          <w:color w:val="000000"/>
          <w:sz w:val="22"/>
          <w:szCs w:val="22"/>
        </w:rPr>
      </w:pPr>
      <w:r w:rsidRPr="00923D83">
        <w:rPr>
          <w:rFonts w:asciiTheme="minorHAnsi" w:hAnsiTheme="minorHAnsi" w:cstheme="minorHAnsi"/>
          <w:color w:val="000000"/>
          <w:sz w:val="22"/>
          <w:szCs w:val="22"/>
        </w:rPr>
        <w:t>IN THE EVENT OF AN EMERGENCY</w:t>
      </w:r>
    </w:p>
    <w:p w14:paraId="264C7D95" w14:textId="77777777" w:rsidR="00285C6A" w:rsidRPr="00923D83" w:rsidRDefault="00285C6A" w:rsidP="00A51662">
      <w:pPr>
        <w:autoSpaceDE w:val="0"/>
        <w:autoSpaceDN w:val="0"/>
        <w:adjustRightInd w:val="0"/>
        <w:jc w:val="both"/>
        <w:rPr>
          <w:rFonts w:asciiTheme="minorHAnsi" w:hAnsiTheme="minorHAnsi" w:cstheme="minorHAnsi"/>
          <w:color w:val="000000"/>
          <w:sz w:val="22"/>
          <w:szCs w:val="22"/>
        </w:rPr>
      </w:pPr>
    </w:p>
    <w:p w14:paraId="5F7A8D3A" w14:textId="77777777" w:rsidR="00285C6A" w:rsidRPr="00923D83" w:rsidRDefault="00285C6A" w:rsidP="00A51662">
      <w:pPr>
        <w:autoSpaceDE w:val="0"/>
        <w:autoSpaceDN w:val="0"/>
        <w:adjustRightInd w:val="0"/>
        <w:jc w:val="both"/>
        <w:rPr>
          <w:rFonts w:asciiTheme="minorHAnsi" w:hAnsiTheme="minorHAnsi" w:cstheme="minorHAnsi"/>
          <w:b/>
          <w:bCs/>
          <w:color w:val="000000"/>
          <w:sz w:val="22"/>
          <w:szCs w:val="22"/>
        </w:rPr>
      </w:pPr>
    </w:p>
    <w:p w14:paraId="7B88CA93" w14:textId="77777777" w:rsidR="00285C6A" w:rsidRPr="00923D83" w:rsidRDefault="00285C6A" w:rsidP="00A51662">
      <w:pPr>
        <w:autoSpaceDE w:val="0"/>
        <w:autoSpaceDN w:val="0"/>
        <w:adjustRightInd w:val="0"/>
        <w:jc w:val="both"/>
        <w:rPr>
          <w:rFonts w:asciiTheme="minorHAnsi" w:hAnsiTheme="minorHAnsi" w:cstheme="minorHAnsi"/>
          <w:color w:val="000000"/>
          <w:sz w:val="22"/>
          <w:szCs w:val="22"/>
        </w:rPr>
      </w:pPr>
      <w:r w:rsidRPr="00923D83">
        <w:rPr>
          <w:rFonts w:asciiTheme="minorHAnsi" w:hAnsiTheme="minorHAnsi" w:cstheme="minorHAnsi"/>
          <w:b/>
          <w:bCs/>
          <w:color w:val="000000"/>
          <w:sz w:val="22"/>
          <w:szCs w:val="22"/>
        </w:rPr>
        <w:t>TELEPHONE: RSA Services (First Assist)</w:t>
      </w:r>
    </w:p>
    <w:p w14:paraId="49D067CE" w14:textId="77777777" w:rsidR="00285C6A" w:rsidRPr="00923D83" w:rsidRDefault="00285C6A" w:rsidP="00A51662">
      <w:pPr>
        <w:autoSpaceDE w:val="0"/>
        <w:autoSpaceDN w:val="0"/>
        <w:adjustRightInd w:val="0"/>
        <w:jc w:val="both"/>
        <w:rPr>
          <w:rFonts w:asciiTheme="minorHAnsi" w:hAnsiTheme="minorHAnsi" w:cstheme="minorHAnsi"/>
          <w:color w:val="000000"/>
          <w:sz w:val="22"/>
          <w:szCs w:val="22"/>
        </w:rPr>
      </w:pPr>
      <w:r w:rsidRPr="00923D83">
        <w:rPr>
          <w:rFonts w:asciiTheme="minorHAnsi" w:hAnsiTheme="minorHAnsi" w:cstheme="minorHAnsi"/>
          <w:b/>
          <w:bCs/>
          <w:color w:val="000000"/>
          <w:sz w:val="22"/>
          <w:szCs w:val="22"/>
        </w:rPr>
        <w:t>+44 (0)20 8763 3155</w:t>
      </w:r>
    </w:p>
    <w:p w14:paraId="5B2B3428" w14:textId="77777777" w:rsidR="00285C6A" w:rsidRPr="00923D83" w:rsidRDefault="00285C6A" w:rsidP="00A51662">
      <w:pPr>
        <w:autoSpaceDE w:val="0"/>
        <w:autoSpaceDN w:val="0"/>
        <w:adjustRightInd w:val="0"/>
        <w:spacing w:line="20" w:lineRule="atLeast"/>
        <w:jc w:val="both"/>
        <w:rPr>
          <w:rFonts w:asciiTheme="minorHAnsi" w:hAnsiTheme="minorHAnsi" w:cstheme="minorHAnsi"/>
          <w:color w:val="000000"/>
          <w:sz w:val="22"/>
          <w:szCs w:val="22"/>
        </w:rPr>
      </w:pPr>
      <w:r w:rsidRPr="00923D83">
        <w:rPr>
          <w:rFonts w:asciiTheme="minorHAnsi" w:hAnsiTheme="minorHAnsi" w:cstheme="minorHAnsi"/>
          <w:b/>
          <w:bCs/>
          <w:color w:val="000000"/>
          <w:sz w:val="22"/>
          <w:szCs w:val="22"/>
        </w:rPr>
        <w:t xml:space="preserve">and quote </w:t>
      </w:r>
      <w:proofErr w:type="gramStart"/>
      <w:r w:rsidRPr="00923D83">
        <w:rPr>
          <w:rFonts w:asciiTheme="minorHAnsi" w:hAnsiTheme="minorHAnsi" w:cstheme="minorHAnsi"/>
          <w:b/>
          <w:bCs/>
          <w:color w:val="000000"/>
          <w:sz w:val="22"/>
          <w:szCs w:val="22"/>
        </w:rPr>
        <w:t>reference :</w:t>
      </w:r>
      <w:proofErr w:type="gramEnd"/>
      <w:r w:rsidRPr="00923D83">
        <w:rPr>
          <w:rFonts w:asciiTheme="minorHAnsi" w:hAnsiTheme="minorHAnsi" w:cstheme="minorHAnsi"/>
          <w:b/>
          <w:bCs/>
          <w:color w:val="000000"/>
          <w:sz w:val="22"/>
          <w:szCs w:val="22"/>
        </w:rPr>
        <w:t xml:space="preserve"> Policy No. </w:t>
      </w:r>
      <w:r w:rsidRPr="00923D83">
        <w:rPr>
          <w:rFonts w:asciiTheme="minorHAnsi" w:hAnsiTheme="minorHAnsi" w:cstheme="minorHAnsi"/>
          <w:color w:val="000000"/>
          <w:sz w:val="22"/>
          <w:szCs w:val="22"/>
        </w:rPr>
        <w:t>RKK853738</w:t>
      </w:r>
    </w:p>
    <w:p w14:paraId="237CD912" w14:textId="77777777" w:rsidR="00285C6A" w:rsidRPr="00923D83" w:rsidRDefault="00285C6A" w:rsidP="00A51662">
      <w:pPr>
        <w:autoSpaceDE w:val="0"/>
        <w:autoSpaceDN w:val="0"/>
        <w:adjustRightInd w:val="0"/>
        <w:spacing w:line="20" w:lineRule="atLeast"/>
        <w:jc w:val="both"/>
        <w:rPr>
          <w:rFonts w:asciiTheme="minorHAnsi" w:hAnsiTheme="minorHAnsi" w:cstheme="minorHAnsi"/>
          <w:color w:val="000000"/>
          <w:sz w:val="22"/>
          <w:szCs w:val="22"/>
        </w:rPr>
      </w:pPr>
    </w:p>
    <w:p w14:paraId="07A048A8" w14:textId="77777777" w:rsidR="00285C6A" w:rsidRPr="00923D83" w:rsidRDefault="00285C6A" w:rsidP="00A51662">
      <w:pPr>
        <w:autoSpaceDE w:val="0"/>
        <w:autoSpaceDN w:val="0"/>
        <w:adjustRightInd w:val="0"/>
        <w:jc w:val="both"/>
        <w:rPr>
          <w:rFonts w:asciiTheme="minorHAnsi" w:hAnsiTheme="minorHAnsi" w:cstheme="minorHAnsi"/>
          <w:color w:val="000000"/>
          <w:sz w:val="22"/>
          <w:szCs w:val="22"/>
        </w:rPr>
      </w:pPr>
      <w:r w:rsidRPr="00923D83">
        <w:rPr>
          <w:rFonts w:asciiTheme="minorHAnsi" w:hAnsiTheme="minorHAnsi" w:cstheme="minorHAnsi"/>
          <w:color w:val="000000"/>
          <w:sz w:val="22"/>
          <w:szCs w:val="22"/>
        </w:rPr>
        <w:t>This is operated through a UK telephone number to provide you with direct access for advice and assistance from anywhere in the world, 24 hours a day.</w:t>
      </w:r>
    </w:p>
    <w:p w14:paraId="2B100297" w14:textId="77777777" w:rsidR="00285C6A" w:rsidRPr="00923D83" w:rsidRDefault="00285C6A" w:rsidP="00A51662">
      <w:pPr>
        <w:autoSpaceDE w:val="0"/>
        <w:autoSpaceDN w:val="0"/>
        <w:adjustRightInd w:val="0"/>
        <w:jc w:val="both"/>
        <w:rPr>
          <w:rFonts w:asciiTheme="minorHAnsi" w:hAnsiTheme="minorHAnsi" w:cstheme="minorHAnsi"/>
          <w:color w:val="000000"/>
          <w:sz w:val="22"/>
          <w:szCs w:val="22"/>
        </w:rPr>
      </w:pPr>
      <w:r w:rsidRPr="00923D83">
        <w:rPr>
          <w:rFonts w:asciiTheme="minorHAnsi" w:hAnsiTheme="minorHAnsi" w:cstheme="minorHAnsi"/>
          <w:color w:val="000000"/>
          <w:sz w:val="22"/>
          <w:szCs w:val="22"/>
        </w:rPr>
        <w:t>In the event of a medical emergency whilst overseas you should contact the above number to obtain assistance with:</w:t>
      </w:r>
    </w:p>
    <w:p w14:paraId="20401F1E" w14:textId="77777777" w:rsidR="00285C6A" w:rsidRPr="00923D83" w:rsidRDefault="00285C6A" w:rsidP="00A51662">
      <w:pPr>
        <w:autoSpaceDE w:val="0"/>
        <w:autoSpaceDN w:val="0"/>
        <w:adjustRightInd w:val="0"/>
        <w:jc w:val="both"/>
        <w:rPr>
          <w:rFonts w:asciiTheme="minorHAnsi" w:hAnsiTheme="minorHAnsi" w:cstheme="minorHAnsi"/>
          <w:b/>
          <w:bCs/>
          <w:color w:val="000000"/>
          <w:sz w:val="22"/>
          <w:szCs w:val="22"/>
        </w:rPr>
      </w:pPr>
    </w:p>
    <w:p w14:paraId="56F68795" w14:textId="77777777" w:rsidR="00285C6A" w:rsidRPr="00923D83" w:rsidRDefault="00285C6A" w:rsidP="00A51662">
      <w:pPr>
        <w:autoSpaceDE w:val="0"/>
        <w:autoSpaceDN w:val="0"/>
        <w:adjustRightInd w:val="0"/>
        <w:jc w:val="both"/>
        <w:rPr>
          <w:rFonts w:asciiTheme="minorHAnsi" w:hAnsiTheme="minorHAnsi" w:cstheme="minorHAnsi"/>
          <w:b/>
          <w:bCs/>
          <w:color w:val="000000"/>
          <w:sz w:val="22"/>
          <w:szCs w:val="22"/>
        </w:rPr>
      </w:pPr>
    </w:p>
    <w:p w14:paraId="4ABC361F" w14:textId="77777777" w:rsidR="00285C6A" w:rsidRPr="00923D83" w:rsidRDefault="00285C6A" w:rsidP="00A51662">
      <w:pPr>
        <w:pStyle w:val="ListParagraph"/>
        <w:numPr>
          <w:ilvl w:val="0"/>
          <w:numId w:val="19"/>
        </w:numPr>
        <w:autoSpaceDE w:val="0"/>
        <w:autoSpaceDN w:val="0"/>
        <w:adjustRightInd w:val="0"/>
        <w:spacing w:after="0" w:line="240" w:lineRule="auto"/>
        <w:jc w:val="both"/>
        <w:rPr>
          <w:rFonts w:cstheme="minorHAnsi"/>
          <w:b/>
          <w:bCs/>
          <w:color w:val="000000"/>
        </w:rPr>
      </w:pPr>
      <w:r w:rsidRPr="00923D83">
        <w:rPr>
          <w:rFonts w:cstheme="minorHAnsi"/>
          <w:b/>
          <w:bCs/>
          <w:color w:val="000000"/>
        </w:rPr>
        <w:t>Medical</w:t>
      </w:r>
    </w:p>
    <w:p w14:paraId="317518AE" w14:textId="77777777" w:rsidR="00285C6A" w:rsidRPr="00923D83" w:rsidRDefault="00285C6A" w:rsidP="00A51662">
      <w:pPr>
        <w:autoSpaceDE w:val="0"/>
        <w:autoSpaceDN w:val="0"/>
        <w:adjustRightInd w:val="0"/>
        <w:ind w:left="360"/>
        <w:jc w:val="both"/>
        <w:rPr>
          <w:rFonts w:asciiTheme="minorHAnsi" w:hAnsiTheme="minorHAnsi" w:cstheme="minorHAnsi"/>
          <w:b/>
          <w:bCs/>
          <w:color w:val="000000"/>
          <w:sz w:val="22"/>
          <w:szCs w:val="22"/>
        </w:rPr>
      </w:pPr>
    </w:p>
    <w:p w14:paraId="7440A7BF" w14:textId="77777777" w:rsidR="00285C6A" w:rsidRPr="00923D83" w:rsidRDefault="00285C6A" w:rsidP="00A51662">
      <w:pPr>
        <w:autoSpaceDE w:val="0"/>
        <w:autoSpaceDN w:val="0"/>
        <w:adjustRightInd w:val="0"/>
        <w:jc w:val="both"/>
        <w:rPr>
          <w:rFonts w:asciiTheme="minorHAnsi" w:hAnsiTheme="minorHAnsi" w:cstheme="minorHAnsi"/>
          <w:color w:val="000000"/>
          <w:sz w:val="22"/>
          <w:szCs w:val="22"/>
        </w:rPr>
      </w:pPr>
      <w:proofErr w:type="spellStart"/>
      <w:r w:rsidRPr="00923D83">
        <w:rPr>
          <w:rFonts w:asciiTheme="minorHAnsi" w:hAnsiTheme="minorHAnsi" w:cstheme="minorHAnsi"/>
          <w:color w:val="000000"/>
          <w:sz w:val="22"/>
          <w:szCs w:val="22"/>
        </w:rPr>
        <w:t>i</w:t>
      </w:r>
      <w:proofErr w:type="spellEnd"/>
      <w:r w:rsidRPr="00923D83">
        <w:rPr>
          <w:rFonts w:asciiTheme="minorHAnsi" w:hAnsiTheme="minorHAnsi" w:cstheme="minorHAnsi"/>
          <w:color w:val="000000"/>
          <w:sz w:val="22"/>
          <w:szCs w:val="22"/>
        </w:rPr>
        <w:t>) Medical advice, referral or treatment.</w:t>
      </w:r>
    </w:p>
    <w:p w14:paraId="6F7030BC" w14:textId="77777777" w:rsidR="00285C6A" w:rsidRPr="00923D83" w:rsidRDefault="00285C6A" w:rsidP="00A51662">
      <w:pPr>
        <w:autoSpaceDE w:val="0"/>
        <w:autoSpaceDN w:val="0"/>
        <w:adjustRightInd w:val="0"/>
        <w:jc w:val="both"/>
        <w:rPr>
          <w:rFonts w:asciiTheme="minorHAnsi" w:hAnsiTheme="minorHAnsi" w:cstheme="minorHAnsi"/>
          <w:color w:val="000000"/>
          <w:sz w:val="22"/>
          <w:szCs w:val="22"/>
        </w:rPr>
      </w:pPr>
      <w:r w:rsidRPr="00923D83">
        <w:rPr>
          <w:rFonts w:asciiTheme="minorHAnsi" w:hAnsiTheme="minorHAnsi" w:cstheme="minorHAnsi"/>
          <w:color w:val="000000"/>
          <w:sz w:val="22"/>
          <w:szCs w:val="22"/>
        </w:rPr>
        <w:t>ii) Emergency repatriation.</w:t>
      </w:r>
    </w:p>
    <w:p w14:paraId="3E0AA14C" w14:textId="77777777" w:rsidR="00285C6A" w:rsidRPr="00923D83" w:rsidRDefault="00285C6A" w:rsidP="00A51662">
      <w:pPr>
        <w:autoSpaceDE w:val="0"/>
        <w:autoSpaceDN w:val="0"/>
        <w:adjustRightInd w:val="0"/>
        <w:jc w:val="both"/>
        <w:rPr>
          <w:rFonts w:asciiTheme="minorHAnsi" w:hAnsiTheme="minorHAnsi" w:cstheme="minorHAnsi"/>
          <w:color w:val="000000"/>
          <w:sz w:val="22"/>
          <w:szCs w:val="22"/>
        </w:rPr>
      </w:pPr>
      <w:r w:rsidRPr="00923D83">
        <w:rPr>
          <w:rFonts w:asciiTheme="minorHAnsi" w:hAnsiTheme="minorHAnsi" w:cstheme="minorHAnsi"/>
          <w:color w:val="000000"/>
          <w:sz w:val="22"/>
          <w:szCs w:val="22"/>
        </w:rPr>
        <w:t>iii) Local payment of hospital bills.</w:t>
      </w:r>
    </w:p>
    <w:p w14:paraId="38DAA3F8" w14:textId="77777777" w:rsidR="00285C6A" w:rsidRPr="00923D83" w:rsidRDefault="00285C6A" w:rsidP="00A51662">
      <w:pPr>
        <w:autoSpaceDE w:val="0"/>
        <w:autoSpaceDN w:val="0"/>
        <w:adjustRightInd w:val="0"/>
        <w:jc w:val="both"/>
        <w:rPr>
          <w:rFonts w:asciiTheme="minorHAnsi" w:hAnsiTheme="minorHAnsi" w:cstheme="minorHAnsi"/>
          <w:color w:val="000000"/>
          <w:sz w:val="22"/>
          <w:szCs w:val="22"/>
        </w:rPr>
      </w:pPr>
      <w:r w:rsidRPr="00923D83">
        <w:rPr>
          <w:rFonts w:asciiTheme="minorHAnsi" w:hAnsiTheme="minorHAnsi" w:cstheme="minorHAnsi"/>
          <w:color w:val="000000"/>
          <w:sz w:val="22"/>
          <w:szCs w:val="22"/>
        </w:rPr>
        <w:t>iv) Replacement of essential maintenance medication or drugs.</w:t>
      </w:r>
    </w:p>
    <w:p w14:paraId="36D1463F" w14:textId="77777777" w:rsidR="00285C6A" w:rsidRPr="00923D83" w:rsidRDefault="00285C6A" w:rsidP="00A51662">
      <w:pPr>
        <w:autoSpaceDE w:val="0"/>
        <w:autoSpaceDN w:val="0"/>
        <w:adjustRightInd w:val="0"/>
        <w:jc w:val="both"/>
        <w:rPr>
          <w:rFonts w:asciiTheme="minorHAnsi" w:hAnsiTheme="minorHAnsi" w:cstheme="minorHAnsi"/>
          <w:color w:val="000000"/>
          <w:sz w:val="22"/>
          <w:szCs w:val="22"/>
        </w:rPr>
      </w:pPr>
    </w:p>
    <w:p w14:paraId="1580C0F9" w14:textId="77777777" w:rsidR="00285C6A" w:rsidRPr="00923D83" w:rsidRDefault="00285C6A" w:rsidP="00A51662">
      <w:pPr>
        <w:autoSpaceDE w:val="0"/>
        <w:autoSpaceDN w:val="0"/>
        <w:adjustRightInd w:val="0"/>
        <w:jc w:val="both"/>
        <w:rPr>
          <w:rFonts w:asciiTheme="minorHAnsi" w:hAnsiTheme="minorHAnsi" w:cstheme="minorHAnsi"/>
          <w:color w:val="000000"/>
          <w:sz w:val="22"/>
          <w:szCs w:val="22"/>
        </w:rPr>
      </w:pPr>
    </w:p>
    <w:p w14:paraId="0777BB05" w14:textId="77777777" w:rsidR="00285C6A" w:rsidRPr="00923D83" w:rsidRDefault="00285C6A" w:rsidP="00A51662">
      <w:pPr>
        <w:pStyle w:val="ListParagraph"/>
        <w:numPr>
          <w:ilvl w:val="0"/>
          <w:numId w:val="19"/>
        </w:numPr>
        <w:autoSpaceDE w:val="0"/>
        <w:autoSpaceDN w:val="0"/>
        <w:adjustRightInd w:val="0"/>
        <w:spacing w:after="0" w:line="240" w:lineRule="auto"/>
        <w:jc w:val="both"/>
        <w:rPr>
          <w:rFonts w:cstheme="minorHAnsi"/>
          <w:b/>
          <w:bCs/>
          <w:color w:val="000000"/>
        </w:rPr>
      </w:pPr>
      <w:r w:rsidRPr="00923D83">
        <w:rPr>
          <w:rFonts w:cstheme="minorHAnsi"/>
          <w:b/>
          <w:bCs/>
          <w:color w:val="000000"/>
        </w:rPr>
        <w:t>Personal</w:t>
      </w:r>
    </w:p>
    <w:p w14:paraId="174E68E3" w14:textId="77777777" w:rsidR="00285C6A" w:rsidRPr="00923D83" w:rsidRDefault="00285C6A" w:rsidP="00A51662">
      <w:pPr>
        <w:autoSpaceDE w:val="0"/>
        <w:autoSpaceDN w:val="0"/>
        <w:adjustRightInd w:val="0"/>
        <w:jc w:val="both"/>
        <w:rPr>
          <w:rFonts w:asciiTheme="minorHAnsi" w:hAnsiTheme="minorHAnsi" w:cstheme="minorHAnsi"/>
          <w:color w:val="000000"/>
          <w:sz w:val="22"/>
          <w:szCs w:val="22"/>
        </w:rPr>
      </w:pPr>
    </w:p>
    <w:p w14:paraId="361A9D8A" w14:textId="77777777" w:rsidR="00285C6A" w:rsidRPr="00923D83" w:rsidRDefault="00285C6A" w:rsidP="00A51662">
      <w:pPr>
        <w:autoSpaceDE w:val="0"/>
        <w:autoSpaceDN w:val="0"/>
        <w:adjustRightInd w:val="0"/>
        <w:jc w:val="both"/>
        <w:rPr>
          <w:rFonts w:asciiTheme="minorHAnsi" w:hAnsiTheme="minorHAnsi" w:cstheme="minorHAnsi"/>
          <w:color w:val="000000"/>
          <w:sz w:val="22"/>
          <w:szCs w:val="22"/>
        </w:rPr>
      </w:pPr>
      <w:proofErr w:type="spellStart"/>
      <w:r w:rsidRPr="00923D83">
        <w:rPr>
          <w:rFonts w:asciiTheme="minorHAnsi" w:hAnsiTheme="minorHAnsi" w:cstheme="minorHAnsi"/>
          <w:color w:val="000000"/>
          <w:sz w:val="22"/>
          <w:szCs w:val="22"/>
        </w:rPr>
        <w:t>i</w:t>
      </w:r>
      <w:proofErr w:type="spellEnd"/>
      <w:r w:rsidRPr="00923D83">
        <w:rPr>
          <w:rFonts w:asciiTheme="minorHAnsi" w:hAnsiTheme="minorHAnsi" w:cstheme="minorHAnsi"/>
          <w:color w:val="000000"/>
          <w:sz w:val="22"/>
          <w:szCs w:val="22"/>
        </w:rPr>
        <w:t>) Replacement of lost or stolen passport, tickets, or other travel documents.</w:t>
      </w:r>
    </w:p>
    <w:p w14:paraId="361A7F24" w14:textId="77777777" w:rsidR="00285C6A" w:rsidRPr="00923D83" w:rsidRDefault="00285C6A" w:rsidP="00A51662">
      <w:pPr>
        <w:autoSpaceDE w:val="0"/>
        <w:autoSpaceDN w:val="0"/>
        <w:adjustRightInd w:val="0"/>
        <w:jc w:val="both"/>
        <w:rPr>
          <w:rFonts w:asciiTheme="minorHAnsi" w:hAnsiTheme="minorHAnsi" w:cstheme="minorHAnsi"/>
          <w:color w:val="000000"/>
          <w:sz w:val="22"/>
          <w:szCs w:val="22"/>
        </w:rPr>
      </w:pPr>
      <w:r w:rsidRPr="00923D83">
        <w:rPr>
          <w:rFonts w:asciiTheme="minorHAnsi" w:hAnsiTheme="minorHAnsi" w:cstheme="minorHAnsi"/>
          <w:color w:val="000000"/>
          <w:sz w:val="22"/>
          <w:szCs w:val="22"/>
        </w:rPr>
        <w:t xml:space="preserve">ii) Cancellation of lost or stolen credit, charge or </w:t>
      </w:r>
      <w:proofErr w:type="gramStart"/>
      <w:r w:rsidRPr="00923D83">
        <w:rPr>
          <w:rFonts w:asciiTheme="minorHAnsi" w:hAnsiTheme="minorHAnsi" w:cstheme="minorHAnsi"/>
          <w:color w:val="000000"/>
          <w:sz w:val="22"/>
          <w:szCs w:val="22"/>
        </w:rPr>
        <w:t>bankers</w:t>
      </w:r>
      <w:proofErr w:type="gramEnd"/>
      <w:r w:rsidRPr="00923D83">
        <w:rPr>
          <w:rFonts w:asciiTheme="minorHAnsi" w:hAnsiTheme="minorHAnsi" w:cstheme="minorHAnsi"/>
          <w:color w:val="000000"/>
          <w:sz w:val="22"/>
          <w:szCs w:val="22"/>
        </w:rPr>
        <w:t xml:space="preserve"> cards or travellers cheques.</w:t>
      </w:r>
    </w:p>
    <w:p w14:paraId="318C50E9" w14:textId="77777777" w:rsidR="00285C6A" w:rsidRPr="00923D83" w:rsidRDefault="00285C6A" w:rsidP="00A51662">
      <w:pPr>
        <w:autoSpaceDE w:val="0"/>
        <w:autoSpaceDN w:val="0"/>
        <w:adjustRightInd w:val="0"/>
        <w:jc w:val="both"/>
        <w:rPr>
          <w:rFonts w:asciiTheme="minorHAnsi" w:hAnsiTheme="minorHAnsi" w:cstheme="minorHAnsi"/>
          <w:color w:val="000000"/>
          <w:sz w:val="22"/>
          <w:szCs w:val="22"/>
        </w:rPr>
      </w:pPr>
      <w:r w:rsidRPr="00923D83">
        <w:rPr>
          <w:rFonts w:asciiTheme="minorHAnsi" w:hAnsiTheme="minorHAnsi" w:cstheme="minorHAnsi"/>
          <w:color w:val="000000"/>
          <w:sz w:val="22"/>
          <w:szCs w:val="22"/>
        </w:rPr>
        <w:t>iii) Advance of emergency funds up to £100.</w:t>
      </w:r>
    </w:p>
    <w:p w14:paraId="6F08C366" w14:textId="77777777" w:rsidR="00285C6A" w:rsidRPr="00923D83" w:rsidRDefault="00285C6A" w:rsidP="00A51662">
      <w:pPr>
        <w:autoSpaceDE w:val="0"/>
        <w:autoSpaceDN w:val="0"/>
        <w:adjustRightInd w:val="0"/>
        <w:jc w:val="both"/>
        <w:rPr>
          <w:rFonts w:asciiTheme="minorHAnsi" w:hAnsiTheme="minorHAnsi" w:cstheme="minorHAnsi"/>
          <w:color w:val="000000"/>
          <w:sz w:val="22"/>
          <w:szCs w:val="22"/>
        </w:rPr>
      </w:pPr>
      <w:r w:rsidRPr="00923D83">
        <w:rPr>
          <w:rFonts w:asciiTheme="minorHAnsi" w:hAnsiTheme="minorHAnsi" w:cstheme="minorHAnsi"/>
          <w:color w:val="000000"/>
          <w:sz w:val="22"/>
          <w:szCs w:val="22"/>
        </w:rPr>
        <w:t>iv)</w:t>
      </w:r>
      <w:r w:rsidR="00EF0D35" w:rsidRPr="00923D83">
        <w:rPr>
          <w:rFonts w:asciiTheme="minorHAnsi" w:hAnsiTheme="minorHAnsi" w:cstheme="minorHAnsi"/>
          <w:color w:val="000000"/>
          <w:sz w:val="22"/>
          <w:szCs w:val="22"/>
        </w:rPr>
        <w:t xml:space="preserve"> </w:t>
      </w:r>
      <w:r w:rsidRPr="00923D83">
        <w:rPr>
          <w:rFonts w:asciiTheme="minorHAnsi" w:hAnsiTheme="minorHAnsi" w:cstheme="minorHAnsi"/>
          <w:color w:val="000000"/>
          <w:sz w:val="22"/>
          <w:szCs w:val="22"/>
        </w:rPr>
        <w:t>The tracking of lost luggage.</w:t>
      </w:r>
    </w:p>
    <w:p w14:paraId="3E3D0835" w14:textId="77777777" w:rsidR="00285C6A" w:rsidRPr="00923D83" w:rsidRDefault="00285C6A" w:rsidP="00A51662">
      <w:pPr>
        <w:autoSpaceDE w:val="0"/>
        <w:autoSpaceDN w:val="0"/>
        <w:adjustRightInd w:val="0"/>
        <w:jc w:val="both"/>
        <w:rPr>
          <w:rFonts w:asciiTheme="minorHAnsi" w:hAnsiTheme="minorHAnsi" w:cstheme="minorHAnsi"/>
          <w:color w:val="000000"/>
          <w:sz w:val="22"/>
          <w:szCs w:val="22"/>
        </w:rPr>
      </w:pPr>
      <w:r w:rsidRPr="00923D83">
        <w:rPr>
          <w:rFonts w:asciiTheme="minorHAnsi" w:hAnsiTheme="minorHAnsi" w:cstheme="minorHAnsi"/>
          <w:color w:val="000000"/>
          <w:sz w:val="22"/>
          <w:szCs w:val="22"/>
        </w:rPr>
        <w:t>v) Forwarding essential business documents and urgent messages all charges for which will be the sole responsibility of the Insured or Insured Person.</w:t>
      </w:r>
    </w:p>
    <w:p w14:paraId="46709F50" w14:textId="77777777" w:rsidR="00285C6A" w:rsidRPr="00923D83" w:rsidRDefault="00285C6A" w:rsidP="00A51662">
      <w:pPr>
        <w:autoSpaceDE w:val="0"/>
        <w:autoSpaceDN w:val="0"/>
        <w:adjustRightInd w:val="0"/>
        <w:jc w:val="both"/>
        <w:rPr>
          <w:rFonts w:asciiTheme="minorHAnsi" w:hAnsiTheme="minorHAnsi" w:cstheme="minorHAnsi"/>
          <w:color w:val="000000"/>
          <w:sz w:val="22"/>
          <w:szCs w:val="22"/>
        </w:rPr>
      </w:pPr>
      <w:r w:rsidRPr="00923D83">
        <w:rPr>
          <w:rFonts w:asciiTheme="minorHAnsi" w:hAnsiTheme="minorHAnsi" w:cstheme="minorHAnsi"/>
          <w:color w:val="000000"/>
          <w:sz w:val="22"/>
          <w:szCs w:val="22"/>
        </w:rPr>
        <w:t>vi) Legal advice.</w:t>
      </w:r>
    </w:p>
    <w:p w14:paraId="699C9388" w14:textId="77777777" w:rsidR="00285C6A" w:rsidRPr="00923D83" w:rsidRDefault="00285C6A" w:rsidP="00A51662">
      <w:pPr>
        <w:autoSpaceDE w:val="0"/>
        <w:autoSpaceDN w:val="0"/>
        <w:adjustRightInd w:val="0"/>
        <w:jc w:val="both"/>
        <w:rPr>
          <w:rFonts w:asciiTheme="minorHAnsi" w:hAnsiTheme="minorHAnsi" w:cstheme="minorHAnsi"/>
          <w:color w:val="000000"/>
          <w:sz w:val="22"/>
          <w:szCs w:val="22"/>
        </w:rPr>
      </w:pPr>
      <w:r w:rsidRPr="00923D83">
        <w:rPr>
          <w:rFonts w:asciiTheme="minorHAnsi" w:hAnsiTheme="minorHAnsi" w:cstheme="minorHAnsi"/>
          <w:color w:val="000000"/>
          <w:sz w:val="22"/>
          <w:szCs w:val="22"/>
        </w:rPr>
        <w:t>vii) The provision of interpreters at business meetings or the translation of documents all charges for which will be the sole responsibility of the Insured or Insured Person.</w:t>
      </w:r>
    </w:p>
    <w:p w14:paraId="36D4AF95" w14:textId="77777777" w:rsidR="00285C6A" w:rsidRPr="00923D83" w:rsidRDefault="00285C6A" w:rsidP="00A51662">
      <w:pPr>
        <w:autoSpaceDE w:val="0"/>
        <w:autoSpaceDN w:val="0"/>
        <w:adjustRightInd w:val="0"/>
        <w:jc w:val="both"/>
        <w:rPr>
          <w:rFonts w:asciiTheme="minorHAnsi" w:hAnsiTheme="minorHAnsi" w:cstheme="minorHAnsi"/>
          <w:color w:val="000000"/>
          <w:sz w:val="22"/>
          <w:szCs w:val="22"/>
        </w:rPr>
      </w:pPr>
    </w:p>
    <w:p w14:paraId="1860C58B" w14:textId="77777777" w:rsidR="00285C6A" w:rsidRPr="00923D83" w:rsidRDefault="00285C6A" w:rsidP="00A51662">
      <w:pPr>
        <w:autoSpaceDE w:val="0"/>
        <w:autoSpaceDN w:val="0"/>
        <w:adjustRightInd w:val="0"/>
        <w:jc w:val="both"/>
        <w:rPr>
          <w:rFonts w:asciiTheme="minorHAnsi" w:hAnsiTheme="minorHAnsi" w:cstheme="minorHAnsi"/>
          <w:color w:val="000000"/>
          <w:sz w:val="22"/>
          <w:szCs w:val="22"/>
        </w:rPr>
      </w:pPr>
      <w:r w:rsidRPr="00923D83">
        <w:rPr>
          <w:rFonts w:asciiTheme="minorHAnsi" w:hAnsiTheme="minorHAnsi" w:cstheme="minorHAnsi"/>
          <w:color w:val="000000"/>
          <w:sz w:val="22"/>
          <w:szCs w:val="22"/>
        </w:rPr>
        <w:t xml:space="preserve">First Assist’s email address is: </w:t>
      </w:r>
      <w:hyperlink r:id="rId42" w:history="1">
        <w:r w:rsidRPr="00923D83">
          <w:rPr>
            <w:rStyle w:val="Hyperlink"/>
            <w:rFonts w:asciiTheme="minorHAnsi" w:hAnsiTheme="minorHAnsi" w:cstheme="minorHAnsi"/>
            <w:sz w:val="22"/>
            <w:szCs w:val="22"/>
          </w:rPr>
          <w:t>international.ops@firstassist.co.uk</w:t>
        </w:r>
      </w:hyperlink>
    </w:p>
    <w:p w14:paraId="538713E0" w14:textId="77777777" w:rsidR="00285C6A" w:rsidRPr="00923D83" w:rsidRDefault="00285C6A" w:rsidP="00A51662">
      <w:pPr>
        <w:autoSpaceDE w:val="0"/>
        <w:autoSpaceDN w:val="0"/>
        <w:adjustRightInd w:val="0"/>
        <w:jc w:val="both"/>
        <w:rPr>
          <w:rFonts w:asciiTheme="minorHAnsi" w:hAnsiTheme="minorHAnsi" w:cstheme="minorHAnsi"/>
          <w:color w:val="000000"/>
          <w:sz w:val="22"/>
          <w:szCs w:val="22"/>
        </w:rPr>
      </w:pPr>
    </w:p>
    <w:p w14:paraId="001262ED" w14:textId="77777777" w:rsidR="00085FB4" w:rsidRPr="00923D83" w:rsidRDefault="00085FB4" w:rsidP="00A51662">
      <w:pPr>
        <w:autoSpaceDE w:val="0"/>
        <w:autoSpaceDN w:val="0"/>
        <w:adjustRightInd w:val="0"/>
        <w:jc w:val="both"/>
        <w:rPr>
          <w:rFonts w:asciiTheme="minorHAnsi" w:hAnsiTheme="minorHAnsi" w:cstheme="minorHAnsi"/>
          <w:color w:val="000000"/>
          <w:sz w:val="22"/>
          <w:szCs w:val="22"/>
        </w:rPr>
      </w:pPr>
    </w:p>
    <w:sectPr w:rsidR="00085FB4" w:rsidRPr="00923D83" w:rsidSect="00660B58">
      <w:headerReference w:type="even" r:id="rId43"/>
      <w:headerReference w:type="default" r:id="rId44"/>
      <w:footerReference w:type="even" r:id="rId45"/>
      <w:footerReference w:type="default" r:id="rId46"/>
      <w:headerReference w:type="first" r:id="rId47"/>
      <w:footerReference w:type="first" r:id="rId48"/>
      <w:pgSz w:w="11906" w:h="16838" w:code="9"/>
      <w:pgMar w:top="1077" w:right="707"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1D2394" w14:textId="77777777" w:rsidR="00082AB9" w:rsidRDefault="00082AB9" w:rsidP="00597C36">
      <w:r>
        <w:separator/>
      </w:r>
    </w:p>
  </w:endnote>
  <w:endnote w:type="continuationSeparator" w:id="0">
    <w:p w14:paraId="0F5B1A26" w14:textId="77777777" w:rsidR="00082AB9" w:rsidRDefault="00082AB9" w:rsidP="00597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OpenSymbol">
    <w:altName w:val="Arial Unicode MS"/>
    <w:charset w:val="8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A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467335"/>
      <w:docPartObj>
        <w:docPartGallery w:val="Page Numbers (Bottom of Page)"/>
        <w:docPartUnique/>
      </w:docPartObj>
    </w:sdtPr>
    <w:sdtContent>
      <w:p w14:paraId="102F69A2" w14:textId="77777777" w:rsidR="00A869FE" w:rsidRDefault="00A869FE">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14:paraId="05F43715" w14:textId="77777777" w:rsidR="00A869FE" w:rsidRDefault="00A869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4486A" w14:textId="77777777" w:rsidR="00A869FE" w:rsidRDefault="00A869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6154"/>
      <w:docPartObj>
        <w:docPartGallery w:val="Page Numbers (Bottom of Page)"/>
        <w:docPartUnique/>
      </w:docPartObj>
    </w:sdtPr>
    <w:sdtContent>
      <w:p w14:paraId="6243A5E7" w14:textId="77777777" w:rsidR="00A869FE" w:rsidRDefault="00A869FE">
        <w:pPr>
          <w:pStyle w:val="Footer"/>
          <w:jc w:val="center"/>
        </w:pPr>
        <w:r>
          <w:fldChar w:fldCharType="begin"/>
        </w:r>
        <w:r>
          <w:instrText xml:space="preserve"> PAGE   \* MERGEFORMAT </w:instrText>
        </w:r>
        <w:r>
          <w:fldChar w:fldCharType="separate"/>
        </w:r>
        <w:r>
          <w:rPr>
            <w:noProof/>
          </w:rPr>
          <w:t>48</w:t>
        </w:r>
        <w:r>
          <w:rPr>
            <w:noProof/>
          </w:rPr>
          <w:fldChar w:fldCharType="end"/>
        </w:r>
      </w:p>
    </w:sdtContent>
  </w:sdt>
  <w:p w14:paraId="5840872D" w14:textId="77777777" w:rsidR="00A869FE" w:rsidRDefault="00A869FE">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09913"/>
      <w:docPartObj>
        <w:docPartGallery w:val="Page Numbers (Bottom of Page)"/>
        <w:docPartUnique/>
      </w:docPartObj>
    </w:sdtPr>
    <w:sdtContent>
      <w:p w14:paraId="436572E5" w14:textId="77777777" w:rsidR="00A869FE" w:rsidRDefault="00A869FE">
        <w:pPr>
          <w:pStyle w:val="Footer"/>
          <w:jc w:val="center"/>
        </w:pPr>
        <w:r>
          <w:fldChar w:fldCharType="begin"/>
        </w:r>
        <w:r>
          <w:instrText xml:space="preserve"> PAGE   \* MERGEFORMAT </w:instrText>
        </w:r>
        <w:r>
          <w:fldChar w:fldCharType="separate"/>
        </w:r>
        <w:r>
          <w:rPr>
            <w:noProof/>
          </w:rPr>
          <w:t>38</w:t>
        </w:r>
        <w:r>
          <w:rPr>
            <w:noProof/>
          </w:rPr>
          <w:fldChar w:fldCharType="end"/>
        </w:r>
      </w:p>
    </w:sdtContent>
  </w:sdt>
  <w:p w14:paraId="25F584A0" w14:textId="77777777" w:rsidR="00A869FE" w:rsidRDefault="00A869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32056B" w14:textId="77777777" w:rsidR="00082AB9" w:rsidRDefault="00082AB9" w:rsidP="00597C36">
      <w:r>
        <w:separator/>
      </w:r>
    </w:p>
  </w:footnote>
  <w:footnote w:type="continuationSeparator" w:id="0">
    <w:p w14:paraId="61CD79F2" w14:textId="77777777" w:rsidR="00082AB9" w:rsidRDefault="00082AB9" w:rsidP="00597C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0A6B6" w14:textId="77777777" w:rsidR="00A869FE" w:rsidRDefault="00A869FE">
    <w:pPr>
      <w:pStyle w:val="Header"/>
    </w:pPr>
  </w:p>
  <w:p w14:paraId="0338706F" w14:textId="77777777" w:rsidR="00A869FE" w:rsidRDefault="00A869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F492B" w14:textId="77777777" w:rsidR="00A869FE" w:rsidRDefault="00A869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75E3F" w14:textId="77777777" w:rsidR="00A869FE" w:rsidRDefault="00A869F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7F6CF" w14:textId="77777777" w:rsidR="00A869FE" w:rsidRDefault="00A869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1"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2"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PMingLiU"/>
      </w:rPr>
    </w:lvl>
    <w:lvl w:ilvl="1">
      <w:start w:val="1"/>
      <w:numFmt w:val="bullet"/>
      <w:lvlText w:val="◦"/>
      <w:lvlJc w:val="left"/>
      <w:pPr>
        <w:tabs>
          <w:tab w:val="num" w:pos="1080"/>
        </w:tabs>
        <w:ind w:left="1080" w:hanging="360"/>
      </w:pPr>
      <w:rPr>
        <w:rFonts w:ascii="OpenSymbol" w:hAnsi="OpenSymbol" w:cs="PMingLiU"/>
      </w:rPr>
    </w:lvl>
    <w:lvl w:ilvl="2">
      <w:start w:val="1"/>
      <w:numFmt w:val="bullet"/>
      <w:lvlText w:val="▪"/>
      <w:lvlJc w:val="left"/>
      <w:pPr>
        <w:tabs>
          <w:tab w:val="num" w:pos="1440"/>
        </w:tabs>
        <w:ind w:left="1440" w:hanging="360"/>
      </w:pPr>
      <w:rPr>
        <w:rFonts w:ascii="OpenSymbol" w:hAnsi="OpenSymbol" w:cs="PMingLiU"/>
      </w:rPr>
    </w:lvl>
    <w:lvl w:ilvl="3">
      <w:start w:val="1"/>
      <w:numFmt w:val="bullet"/>
      <w:lvlText w:val=""/>
      <w:lvlJc w:val="left"/>
      <w:pPr>
        <w:tabs>
          <w:tab w:val="num" w:pos="1800"/>
        </w:tabs>
        <w:ind w:left="1800" w:hanging="360"/>
      </w:pPr>
      <w:rPr>
        <w:rFonts w:ascii="Symbol" w:hAnsi="Symbol" w:cs="PMingLiU"/>
      </w:rPr>
    </w:lvl>
    <w:lvl w:ilvl="4">
      <w:start w:val="1"/>
      <w:numFmt w:val="bullet"/>
      <w:lvlText w:val="◦"/>
      <w:lvlJc w:val="left"/>
      <w:pPr>
        <w:tabs>
          <w:tab w:val="num" w:pos="2160"/>
        </w:tabs>
        <w:ind w:left="2160" w:hanging="360"/>
      </w:pPr>
      <w:rPr>
        <w:rFonts w:ascii="OpenSymbol" w:hAnsi="OpenSymbol" w:cs="PMingLiU"/>
      </w:rPr>
    </w:lvl>
    <w:lvl w:ilvl="5">
      <w:start w:val="1"/>
      <w:numFmt w:val="bullet"/>
      <w:lvlText w:val="▪"/>
      <w:lvlJc w:val="left"/>
      <w:pPr>
        <w:tabs>
          <w:tab w:val="num" w:pos="2520"/>
        </w:tabs>
        <w:ind w:left="2520" w:hanging="360"/>
      </w:pPr>
      <w:rPr>
        <w:rFonts w:ascii="OpenSymbol" w:hAnsi="OpenSymbol" w:cs="PMingLiU"/>
      </w:rPr>
    </w:lvl>
    <w:lvl w:ilvl="6">
      <w:start w:val="1"/>
      <w:numFmt w:val="bullet"/>
      <w:lvlText w:val=""/>
      <w:lvlJc w:val="left"/>
      <w:pPr>
        <w:tabs>
          <w:tab w:val="num" w:pos="2880"/>
        </w:tabs>
        <w:ind w:left="2880" w:hanging="360"/>
      </w:pPr>
      <w:rPr>
        <w:rFonts w:ascii="Symbol" w:hAnsi="Symbol" w:cs="PMingLiU"/>
      </w:rPr>
    </w:lvl>
    <w:lvl w:ilvl="7">
      <w:start w:val="1"/>
      <w:numFmt w:val="bullet"/>
      <w:lvlText w:val="◦"/>
      <w:lvlJc w:val="left"/>
      <w:pPr>
        <w:tabs>
          <w:tab w:val="num" w:pos="3240"/>
        </w:tabs>
        <w:ind w:left="3240" w:hanging="360"/>
      </w:pPr>
      <w:rPr>
        <w:rFonts w:ascii="OpenSymbol" w:hAnsi="OpenSymbol" w:cs="PMingLiU"/>
      </w:rPr>
    </w:lvl>
    <w:lvl w:ilvl="8">
      <w:start w:val="1"/>
      <w:numFmt w:val="bullet"/>
      <w:lvlText w:val="▪"/>
      <w:lvlJc w:val="left"/>
      <w:pPr>
        <w:tabs>
          <w:tab w:val="num" w:pos="3600"/>
        </w:tabs>
        <w:ind w:left="3600" w:hanging="360"/>
      </w:pPr>
      <w:rPr>
        <w:rFonts w:ascii="OpenSymbol" w:hAnsi="OpenSymbol" w:cs="PMingLiU"/>
      </w:rPr>
    </w:lvl>
  </w:abstractNum>
  <w:abstractNum w:abstractNumId="3" w15:restartNumberingAfterBreak="0">
    <w:nsid w:val="00000007"/>
    <w:multiLevelType w:val="singleLevel"/>
    <w:tmpl w:val="00000007"/>
    <w:name w:val="WW8Num8"/>
    <w:lvl w:ilvl="0">
      <w:start w:val="1"/>
      <w:numFmt w:val="bullet"/>
      <w:lvlText w:val=""/>
      <w:lvlJc w:val="left"/>
      <w:pPr>
        <w:tabs>
          <w:tab w:val="num" w:pos="360"/>
        </w:tabs>
        <w:ind w:left="360" w:hanging="360"/>
      </w:pPr>
      <w:rPr>
        <w:rFonts w:ascii="Symbol" w:hAnsi="Symbol" w:cs="PMingLiU"/>
      </w:rPr>
    </w:lvl>
  </w:abstractNum>
  <w:abstractNum w:abstractNumId="4" w15:restartNumberingAfterBreak="0">
    <w:nsid w:val="00000008"/>
    <w:multiLevelType w:val="singleLevel"/>
    <w:tmpl w:val="00000008"/>
    <w:name w:val="WW8Num9"/>
    <w:lvl w:ilvl="0">
      <w:start w:val="1"/>
      <w:numFmt w:val="bullet"/>
      <w:lvlText w:val=""/>
      <w:lvlJc w:val="left"/>
      <w:pPr>
        <w:tabs>
          <w:tab w:val="num" w:pos="360"/>
        </w:tabs>
        <w:ind w:left="360" w:hanging="360"/>
      </w:pPr>
      <w:rPr>
        <w:rFonts w:ascii="Symbol" w:hAnsi="Symbol" w:cs="Times New Roman"/>
      </w:rPr>
    </w:lvl>
  </w:abstractNum>
  <w:abstractNum w:abstractNumId="5" w15:restartNumberingAfterBreak="0">
    <w:nsid w:val="00000009"/>
    <w:multiLevelType w:val="singleLevel"/>
    <w:tmpl w:val="00000009"/>
    <w:name w:val="WW8Num10"/>
    <w:lvl w:ilvl="0">
      <w:start w:val="1"/>
      <w:numFmt w:val="bullet"/>
      <w:lvlText w:val=""/>
      <w:lvlJc w:val="left"/>
      <w:pPr>
        <w:tabs>
          <w:tab w:val="num" w:pos="360"/>
        </w:tabs>
        <w:ind w:left="360" w:hanging="360"/>
      </w:pPr>
      <w:rPr>
        <w:rFonts w:ascii="Symbol" w:hAnsi="Symbol" w:cs="Times New Roman"/>
      </w:rPr>
    </w:lvl>
  </w:abstractNum>
  <w:abstractNum w:abstractNumId="6" w15:restartNumberingAfterBreak="0">
    <w:nsid w:val="0000000A"/>
    <w:multiLevelType w:val="singleLevel"/>
    <w:tmpl w:val="0000000A"/>
    <w:name w:val="WW8Num11"/>
    <w:lvl w:ilvl="0">
      <w:start w:val="1"/>
      <w:numFmt w:val="bullet"/>
      <w:lvlText w:val=""/>
      <w:lvlJc w:val="left"/>
      <w:pPr>
        <w:tabs>
          <w:tab w:val="num" w:pos="360"/>
        </w:tabs>
        <w:ind w:left="360" w:hanging="360"/>
      </w:pPr>
      <w:rPr>
        <w:rFonts w:ascii="Symbol" w:hAnsi="Symbol" w:cs="Times New Roman"/>
      </w:rPr>
    </w:lvl>
  </w:abstractNum>
  <w:abstractNum w:abstractNumId="7" w15:restartNumberingAfterBreak="0">
    <w:nsid w:val="037B3B57"/>
    <w:multiLevelType w:val="hybridMultilevel"/>
    <w:tmpl w:val="84C4C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PMingLiU"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PMingLiU"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PMingLiU"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3C6A83"/>
    <w:multiLevelType w:val="multilevel"/>
    <w:tmpl w:val="D9C8729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FB5E75"/>
    <w:multiLevelType w:val="multilevel"/>
    <w:tmpl w:val="05ACFA02"/>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1B780BC8"/>
    <w:multiLevelType w:val="hybridMultilevel"/>
    <w:tmpl w:val="9F10C65A"/>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PMingLiU"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PMingLiU"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PMingLiU" w:hint="default"/>
      </w:rPr>
    </w:lvl>
    <w:lvl w:ilvl="8" w:tplc="08090005" w:tentative="1">
      <w:start w:val="1"/>
      <w:numFmt w:val="bullet"/>
      <w:lvlText w:val=""/>
      <w:lvlJc w:val="left"/>
      <w:pPr>
        <w:ind w:left="6510" w:hanging="360"/>
      </w:pPr>
      <w:rPr>
        <w:rFonts w:ascii="Wingdings" w:hAnsi="Wingdings" w:hint="default"/>
      </w:rPr>
    </w:lvl>
  </w:abstractNum>
  <w:abstractNum w:abstractNumId="11" w15:restartNumberingAfterBreak="0">
    <w:nsid w:val="1E6538D1"/>
    <w:multiLevelType w:val="multilevel"/>
    <w:tmpl w:val="D19A7AA8"/>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F715D9B"/>
    <w:multiLevelType w:val="hybridMultilevel"/>
    <w:tmpl w:val="BC5CA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1C5C07"/>
    <w:multiLevelType w:val="hybridMultilevel"/>
    <w:tmpl w:val="91FCFC4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PMingLiU"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PMingLiU"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PMingLiU" w:hint="default"/>
      </w:rPr>
    </w:lvl>
    <w:lvl w:ilvl="8" w:tplc="08090005" w:tentative="1">
      <w:start w:val="1"/>
      <w:numFmt w:val="bullet"/>
      <w:lvlText w:val=""/>
      <w:lvlJc w:val="left"/>
      <w:pPr>
        <w:ind w:left="6870" w:hanging="360"/>
      </w:pPr>
      <w:rPr>
        <w:rFonts w:ascii="Wingdings" w:hAnsi="Wingdings" w:hint="default"/>
      </w:rPr>
    </w:lvl>
  </w:abstractNum>
  <w:abstractNum w:abstractNumId="14" w15:restartNumberingAfterBreak="0">
    <w:nsid w:val="28003BC4"/>
    <w:multiLevelType w:val="hybridMultilevel"/>
    <w:tmpl w:val="01D46F34"/>
    <w:lvl w:ilvl="0" w:tplc="08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5E159E"/>
    <w:multiLevelType w:val="hybridMultilevel"/>
    <w:tmpl w:val="FB9C5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PMingLiU"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PMingLiU"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PMingLiU"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9C0BBF"/>
    <w:multiLevelType w:val="hybridMultilevel"/>
    <w:tmpl w:val="351AA47E"/>
    <w:lvl w:ilvl="0" w:tplc="25DCBFD8">
      <w:start w:val="1"/>
      <w:numFmt w:val="bullet"/>
      <w:lvlText w:val=""/>
      <w:lvlJc w:val="left"/>
      <w:pPr>
        <w:ind w:left="750" w:hanging="360"/>
      </w:pPr>
      <w:rPr>
        <w:rFonts w:ascii="Symbol" w:hAnsi="Symbol" w:hint="default"/>
        <w:color w:val="auto"/>
      </w:rPr>
    </w:lvl>
    <w:lvl w:ilvl="1" w:tplc="08090003" w:tentative="1">
      <w:start w:val="1"/>
      <w:numFmt w:val="bullet"/>
      <w:lvlText w:val="o"/>
      <w:lvlJc w:val="left"/>
      <w:pPr>
        <w:ind w:left="1470" w:hanging="360"/>
      </w:pPr>
      <w:rPr>
        <w:rFonts w:ascii="Courier New" w:hAnsi="Courier New" w:cs="PMingLiU"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PMingLiU"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PMingLiU" w:hint="default"/>
      </w:rPr>
    </w:lvl>
    <w:lvl w:ilvl="8" w:tplc="08090005" w:tentative="1">
      <w:start w:val="1"/>
      <w:numFmt w:val="bullet"/>
      <w:lvlText w:val=""/>
      <w:lvlJc w:val="left"/>
      <w:pPr>
        <w:ind w:left="6510" w:hanging="360"/>
      </w:pPr>
      <w:rPr>
        <w:rFonts w:ascii="Wingdings" w:hAnsi="Wingdings" w:hint="default"/>
      </w:rPr>
    </w:lvl>
  </w:abstractNum>
  <w:abstractNum w:abstractNumId="17" w15:restartNumberingAfterBreak="0">
    <w:nsid w:val="38CA50D1"/>
    <w:multiLevelType w:val="hybridMultilevel"/>
    <w:tmpl w:val="59545F56"/>
    <w:lvl w:ilvl="0" w:tplc="04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PMingLiU"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PMingLiU"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PMingLiU"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487DAB"/>
    <w:multiLevelType w:val="hybridMultilevel"/>
    <w:tmpl w:val="CDA0F74A"/>
    <w:name w:val="WW8Num22"/>
    <w:lvl w:ilvl="0" w:tplc="F3442616">
      <w:start w:val="1"/>
      <w:numFmt w:val="bullet"/>
      <w:lvlText w:val=""/>
      <w:lvlJc w:val="left"/>
      <w:pPr>
        <w:tabs>
          <w:tab w:val="num" w:pos="36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F776CA7"/>
    <w:multiLevelType w:val="hybridMultilevel"/>
    <w:tmpl w:val="00807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D72EBE"/>
    <w:multiLevelType w:val="hybridMultilevel"/>
    <w:tmpl w:val="B8924B5E"/>
    <w:lvl w:ilvl="0" w:tplc="24DC8B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7F468A"/>
    <w:multiLevelType w:val="hybridMultilevel"/>
    <w:tmpl w:val="B3DC9C5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EC92972"/>
    <w:multiLevelType w:val="hybridMultilevel"/>
    <w:tmpl w:val="58A647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A03C94"/>
    <w:multiLevelType w:val="hybridMultilevel"/>
    <w:tmpl w:val="913C57E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4" w15:restartNumberingAfterBreak="0">
    <w:nsid w:val="58A211B6"/>
    <w:multiLevelType w:val="hybridMultilevel"/>
    <w:tmpl w:val="115C5AB6"/>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PMingLiU"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PMingLiU"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PMingLiU" w:hint="default"/>
      </w:rPr>
    </w:lvl>
    <w:lvl w:ilvl="8" w:tplc="08090005" w:tentative="1">
      <w:start w:val="1"/>
      <w:numFmt w:val="bullet"/>
      <w:lvlText w:val=""/>
      <w:lvlJc w:val="left"/>
      <w:pPr>
        <w:ind w:left="6615" w:hanging="360"/>
      </w:pPr>
      <w:rPr>
        <w:rFonts w:ascii="Wingdings" w:hAnsi="Wingdings" w:hint="default"/>
      </w:rPr>
    </w:lvl>
  </w:abstractNum>
  <w:abstractNum w:abstractNumId="25" w15:restartNumberingAfterBreak="0">
    <w:nsid w:val="5CEC239F"/>
    <w:multiLevelType w:val="hybridMultilevel"/>
    <w:tmpl w:val="7D4E8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972679"/>
    <w:multiLevelType w:val="hybridMultilevel"/>
    <w:tmpl w:val="4EDA7A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PMingLiU"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PMingLiU"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PMingLiU"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D1C298A"/>
    <w:multiLevelType w:val="hybridMultilevel"/>
    <w:tmpl w:val="931C035E"/>
    <w:lvl w:ilvl="0" w:tplc="08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BB223A"/>
    <w:multiLevelType w:val="hybridMultilevel"/>
    <w:tmpl w:val="62F4C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PMingLiU"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PMingLiU"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PMingLiU"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5112D7"/>
    <w:multiLevelType w:val="hybridMultilevel"/>
    <w:tmpl w:val="0E96D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PMingLiU"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PMingLiU"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PMingLiU"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29"/>
  </w:num>
  <w:num w:numId="4">
    <w:abstractNumId w:val="24"/>
  </w:num>
  <w:num w:numId="5">
    <w:abstractNumId w:val="1"/>
  </w:num>
  <w:num w:numId="6">
    <w:abstractNumId w:val="0"/>
  </w:num>
  <w:num w:numId="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26"/>
  </w:num>
  <w:num w:numId="10">
    <w:abstractNumId w:val="7"/>
  </w:num>
  <w:num w:numId="11">
    <w:abstractNumId w:val="28"/>
  </w:num>
  <w:num w:numId="12">
    <w:abstractNumId w:val="8"/>
  </w:num>
  <w:num w:numId="13">
    <w:abstractNumId w:val="13"/>
  </w:num>
  <w:num w:numId="14">
    <w:abstractNumId w:val="20"/>
  </w:num>
  <w:num w:numId="15">
    <w:abstractNumId w:val="5"/>
  </w:num>
  <w:num w:numId="16">
    <w:abstractNumId w:val="6"/>
  </w:num>
  <w:num w:numId="17">
    <w:abstractNumId w:val="15"/>
  </w:num>
  <w:num w:numId="18">
    <w:abstractNumId w:val="11"/>
  </w:num>
  <w:num w:numId="19">
    <w:abstractNumId w:val="21"/>
  </w:num>
  <w:num w:numId="20">
    <w:abstractNumId w:val="22"/>
  </w:num>
  <w:num w:numId="21">
    <w:abstractNumId w:val="12"/>
  </w:num>
  <w:num w:numId="22">
    <w:abstractNumId w:val="25"/>
  </w:num>
  <w:num w:numId="23">
    <w:abstractNumId w:val="18"/>
  </w:num>
  <w:num w:numId="24">
    <w:abstractNumId w:val="17"/>
  </w:num>
  <w:num w:numId="25">
    <w:abstractNumId w:val="14"/>
  </w:num>
  <w:num w:numId="26">
    <w:abstractNumId w:val="27"/>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6A7"/>
    <w:rsid w:val="000008BE"/>
    <w:rsid w:val="00003B19"/>
    <w:rsid w:val="00004AA1"/>
    <w:rsid w:val="00004DC8"/>
    <w:rsid w:val="000064BE"/>
    <w:rsid w:val="00010E86"/>
    <w:rsid w:val="00012BCE"/>
    <w:rsid w:val="0001347C"/>
    <w:rsid w:val="000138B2"/>
    <w:rsid w:val="00013ED4"/>
    <w:rsid w:val="00013F46"/>
    <w:rsid w:val="00014850"/>
    <w:rsid w:val="00016155"/>
    <w:rsid w:val="00017090"/>
    <w:rsid w:val="00017644"/>
    <w:rsid w:val="00017B26"/>
    <w:rsid w:val="00020E32"/>
    <w:rsid w:val="0002172D"/>
    <w:rsid w:val="0002405D"/>
    <w:rsid w:val="00024B5F"/>
    <w:rsid w:val="00025254"/>
    <w:rsid w:val="000269E1"/>
    <w:rsid w:val="000270EA"/>
    <w:rsid w:val="00030795"/>
    <w:rsid w:val="00031A32"/>
    <w:rsid w:val="00032514"/>
    <w:rsid w:val="00033107"/>
    <w:rsid w:val="000341DB"/>
    <w:rsid w:val="00040E94"/>
    <w:rsid w:val="000415E0"/>
    <w:rsid w:val="00043ACC"/>
    <w:rsid w:val="00045339"/>
    <w:rsid w:val="00045ABF"/>
    <w:rsid w:val="00046210"/>
    <w:rsid w:val="00046DFB"/>
    <w:rsid w:val="00047D4D"/>
    <w:rsid w:val="00052544"/>
    <w:rsid w:val="000549A0"/>
    <w:rsid w:val="00054ADE"/>
    <w:rsid w:val="00060632"/>
    <w:rsid w:val="00060C7C"/>
    <w:rsid w:val="00061AF6"/>
    <w:rsid w:val="000622BF"/>
    <w:rsid w:val="000644FD"/>
    <w:rsid w:val="0006525D"/>
    <w:rsid w:val="00070309"/>
    <w:rsid w:val="000708BD"/>
    <w:rsid w:val="000710A7"/>
    <w:rsid w:val="0007333B"/>
    <w:rsid w:val="00073DA6"/>
    <w:rsid w:val="00074E21"/>
    <w:rsid w:val="000753D9"/>
    <w:rsid w:val="00075A48"/>
    <w:rsid w:val="00075ACE"/>
    <w:rsid w:val="000762AC"/>
    <w:rsid w:val="000766E5"/>
    <w:rsid w:val="00076D4E"/>
    <w:rsid w:val="00081993"/>
    <w:rsid w:val="00082AB9"/>
    <w:rsid w:val="00083811"/>
    <w:rsid w:val="0008406B"/>
    <w:rsid w:val="0008560F"/>
    <w:rsid w:val="00085FB4"/>
    <w:rsid w:val="00086E14"/>
    <w:rsid w:val="00087AFD"/>
    <w:rsid w:val="0009187E"/>
    <w:rsid w:val="000918E5"/>
    <w:rsid w:val="00091CBC"/>
    <w:rsid w:val="00091D5A"/>
    <w:rsid w:val="00092509"/>
    <w:rsid w:val="00092FCE"/>
    <w:rsid w:val="0009387C"/>
    <w:rsid w:val="00093B3E"/>
    <w:rsid w:val="00094C79"/>
    <w:rsid w:val="000957FF"/>
    <w:rsid w:val="0009595A"/>
    <w:rsid w:val="00096CF2"/>
    <w:rsid w:val="000A0633"/>
    <w:rsid w:val="000A0985"/>
    <w:rsid w:val="000A1D4D"/>
    <w:rsid w:val="000A1E09"/>
    <w:rsid w:val="000A4194"/>
    <w:rsid w:val="000A5287"/>
    <w:rsid w:val="000A67F9"/>
    <w:rsid w:val="000A6812"/>
    <w:rsid w:val="000A6F40"/>
    <w:rsid w:val="000A718F"/>
    <w:rsid w:val="000A7631"/>
    <w:rsid w:val="000A7FDC"/>
    <w:rsid w:val="000B0E99"/>
    <w:rsid w:val="000B484F"/>
    <w:rsid w:val="000B584B"/>
    <w:rsid w:val="000B7766"/>
    <w:rsid w:val="000C07FA"/>
    <w:rsid w:val="000C3CEC"/>
    <w:rsid w:val="000C4118"/>
    <w:rsid w:val="000C4F47"/>
    <w:rsid w:val="000C6439"/>
    <w:rsid w:val="000D2E19"/>
    <w:rsid w:val="000D4303"/>
    <w:rsid w:val="000D5061"/>
    <w:rsid w:val="000D602D"/>
    <w:rsid w:val="000D7375"/>
    <w:rsid w:val="000E00B4"/>
    <w:rsid w:val="000E0AE9"/>
    <w:rsid w:val="000E1B6C"/>
    <w:rsid w:val="000E253C"/>
    <w:rsid w:val="000E3B48"/>
    <w:rsid w:val="000E4817"/>
    <w:rsid w:val="000E7BCD"/>
    <w:rsid w:val="000E7E26"/>
    <w:rsid w:val="000F394B"/>
    <w:rsid w:val="000F5083"/>
    <w:rsid w:val="000F639C"/>
    <w:rsid w:val="000F6B78"/>
    <w:rsid w:val="000F6CBC"/>
    <w:rsid w:val="001000E0"/>
    <w:rsid w:val="001001F7"/>
    <w:rsid w:val="0010061D"/>
    <w:rsid w:val="00100999"/>
    <w:rsid w:val="00102352"/>
    <w:rsid w:val="00103BFE"/>
    <w:rsid w:val="001046E6"/>
    <w:rsid w:val="00104E89"/>
    <w:rsid w:val="00110533"/>
    <w:rsid w:val="001108E0"/>
    <w:rsid w:val="00111DAE"/>
    <w:rsid w:val="00115A08"/>
    <w:rsid w:val="00116809"/>
    <w:rsid w:val="00116FA9"/>
    <w:rsid w:val="001207BB"/>
    <w:rsid w:val="0012361F"/>
    <w:rsid w:val="00123C01"/>
    <w:rsid w:val="00125DFF"/>
    <w:rsid w:val="00126CD3"/>
    <w:rsid w:val="001272BD"/>
    <w:rsid w:val="00127572"/>
    <w:rsid w:val="00127A64"/>
    <w:rsid w:val="00127E5E"/>
    <w:rsid w:val="00131EB2"/>
    <w:rsid w:val="0013620D"/>
    <w:rsid w:val="001366E1"/>
    <w:rsid w:val="0013766C"/>
    <w:rsid w:val="001377E2"/>
    <w:rsid w:val="00140480"/>
    <w:rsid w:val="00140C85"/>
    <w:rsid w:val="00141385"/>
    <w:rsid w:val="001413BC"/>
    <w:rsid w:val="00142E4B"/>
    <w:rsid w:val="00142F00"/>
    <w:rsid w:val="0014406E"/>
    <w:rsid w:val="0014686B"/>
    <w:rsid w:val="001504A4"/>
    <w:rsid w:val="00152633"/>
    <w:rsid w:val="00152EE1"/>
    <w:rsid w:val="001537F9"/>
    <w:rsid w:val="00154546"/>
    <w:rsid w:val="00155862"/>
    <w:rsid w:val="00157A11"/>
    <w:rsid w:val="00157AF5"/>
    <w:rsid w:val="00161704"/>
    <w:rsid w:val="001626A7"/>
    <w:rsid w:val="0016503F"/>
    <w:rsid w:val="00166EDC"/>
    <w:rsid w:val="001700DC"/>
    <w:rsid w:val="001702A2"/>
    <w:rsid w:val="001733D7"/>
    <w:rsid w:val="001751A8"/>
    <w:rsid w:val="0017525C"/>
    <w:rsid w:val="001757B8"/>
    <w:rsid w:val="00176CD7"/>
    <w:rsid w:val="00183D1B"/>
    <w:rsid w:val="00184607"/>
    <w:rsid w:val="00184742"/>
    <w:rsid w:val="0018547A"/>
    <w:rsid w:val="00186DF1"/>
    <w:rsid w:val="00190264"/>
    <w:rsid w:val="00190DFC"/>
    <w:rsid w:val="001929B2"/>
    <w:rsid w:val="00195FD8"/>
    <w:rsid w:val="00196846"/>
    <w:rsid w:val="00197051"/>
    <w:rsid w:val="00197117"/>
    <w:rsid w:val="001A11C2"/>
    <w:rsid w:val="001A1743"/>
    <w:rsid w:val="001A4014"/>
    <w:rsid w:val="001A55E2"/>
    <w:rsid w:val="001A7361"/>
    <w:rsid w:val="001B2AB3"/>
    <w:rsid w:val="001B3C56"/>
    <w:rsid w:val="001B5CE7"/>
    <w:rsid w:val="001C0F1A"/>
    <w:rsid w:val="001C177F"/>
    <w:rsid w:val="001C17C9"/>
    <w:rsid w:val="001C1EE0"/>
    <w:rsid w:val="001C6558"/>
    <w:rsid w:val="001C6E18"/>
    <w:rsid w:val="001D3388"/>
    <w:rsid w:val="001D4305"/>
    <w:rsid w:val="001D4391"/>
    <w:rsid w:val="001D4500"/>
    <w:rsid w:val="001D459C"/>
    <w:rsid w:val="001D6098"/>
    <w:rsid w:val="001D6F63"/>
    <w:rsid w:val="001E0BEF"/>
    <w:rsid w:val="001E0CAF"/>
    <w:rsid w:val="001E4D29"/>
    <w:rsid w:val="001E4F0F"/>
    <w:rsid w:val="001E5214"/>
    <w:rsid w:val="001E5270"/>
    <w:rsid w:val="001E703C"/>
    <w:rsid w:val="001E7F9E"/>
    <w:rsid w:val="001F0689"/>
    <w:rsid w:val="001F142F"/>
    <w:rsid w:val="001F2C60"/>
    <w:rsid w:val="001F578E"/>
    <w:rsid w:val="002013C4"/>
    <w:rsid w:val="00201464"/>
    <w:rsid w:val="00201FA9"/>
    <w:rsid w:val="00205041"/>
    <w:rsid w:val="00205127"/>
    <w:rsid w:val="00205187"/>
    <w:rsid w:val="00210325"/>
    <w:rsid w:val="0021040D"/>
    <w:rsid w:val="0021522F"/>
    <w:rsid w:val="0021702F"/>
    <w:rsid w:val="0022024C"/>
    <w:rsid w:val="00221162"/>
    <w:rsid w:val="00221318"/>
    <w:rsid w:val="00221D2E"/>
    <w:rsid w:val="00221E9B"/>
    <w:rsid w:val="002225E1"/>
    <w:rsid w:val="002238EE"/>
    <w:rsid w:val="00223F6D"/>
    <w:rsid w:val="0022495F"/>
    <w:rsid w:val="00224A6C"/>
    <w:rsid w:val="00224D58"/>
    <w:rsid w:val="00224DD5"/>
    <w:rsid w:val="002251A1"/>
    <w:rsid w:val="00225D47"/>
    <w:rsid w:val="002274DB"/>
    <w:rsid w:val="002307B6"/>
    <w:rsid w:val="00230D72"/>
    <w:rsid w:val="002311BC"/>
    <w:rsid w:val="0023307C"/>
    <w:rsid w:val="00233490"/>
    <w:rsid w:val="00234E11"/>
    <w:rsid w:val="00242640"/>
    <w:rsid w:val="00242887"/>
    <w:rsid w:val="00243D96"/>
    <w:rsid w:val="00246169"/>
    <w:rsid w:val="002467AC"/>
    <w:rsid w:val="00246CB1"/>
    <w:rsid w:val="00251446"/>
    <w:rsid w:val="002525D9"/>
    <w:rsid w:val="00252FCD"/>
    <w:rsid w:val="002531A9"/>
    <w:rsid w:val="00253C69"/>
    <w:rsid w:val="002547D8"/>
    <w:rsid w:val="00254DDA"/>
    <w:rsid w:val="00257186"/>
    <w:rsid w:val="0026056E"/>
    <w:rsid w:val="0026085B"/>
    <w:rsid w:val="0026140A"/>
    <w:rsid w:val="0026186C"/>
    <w:rsid w:val="002621FF"/>
    <w:rsid w:val="0026273A"/>
    <w:rsid w:val="002634DA"/>
    <w:rsid w:val="002639B0"/>
    <w:rsid w:val="00264E7F"/>
    <w:rsid w:val="002652DA"/>
    <w:rsid w:val="00270978"/>
    <w:rsid w:val="00272AED"/>
    <w:rsid w:val="002736BF"/>
    <w:rsid w:val="00275E97"/>
    <w:rsid w:val="00281A8B"/>
    <w:rsid w:val="0028510B"/>
    <w:rsid w:val="00285C6A"/>
    <w:rsid w:val="0028638A"/>
    <w:rsid w:val="002878AB"/>
    <w:rsid w:val="00287A05"/>
    <w:rsid w:val="002906DE"/>
    <w:rsid w:val="00290F19"/>
    <w:rsid w:val="00292AE6"/>
    <w:rsid w:val="00295098"/>
    <w:rsid w:val="00295E5E"/>
    <w:rsid w:val="002972F1"/>
    <w:rsid w:val="00297976"/>
    <w:rsid w:val="002A0546"/>
    <w:rsid w:val="002A31EF"/>
    <w:rsid w:val="002A3EA4"/>
    <w:rsid w:val="002A410A"/>
    <w:rsid w:val="002A4401"/>
    <w:rsid w:val="002A475E"/>
    <w:rsid w:val="002A6A81"/>
    <w:rsid w:val="002A6B85"/>
    <w:rsid w:val="002A6E98"/>
    <w:rsid w:val="002A6F9D"/>
    <w:rsid w:val="002A707D"/>
    <w:rsid w:val="002B0E1F"/>
    <w:rsid w:val="002B1FE8"/>
    <w:rsid w:val="002B3D69"/>
    <w:rsid w:val="002B7CF8"/>
    <w:rsid w:val="002C035B"/>
    <w:rsid w:val="002C0F0F"/>
    <w:rsid w:val="002C1F2A"/>
    <w:rsid w:val="002C24D9"/>
    <w:rsid w:val="002C32FE"/>
    <w:rsid w:val="002C33CB"/>
    <w:rsid w:val="002C38B8"/>
    <w:rsid w:val="002C568D"/>
    <w:rsid w:val="002C6524"/>
    <w:rsid w:val="002C66CE"/>
    <w:rsid w:val="002C6D1C"/>
    <w:rsid w:val="002C7033"/>
    <w:rsid w:val="002D10BD"/>
    <w:rsid w:val="002D2D07"/>
    <w:rsid w:val="002D300B"/>
    <w:rsid w:val="002D3E4C"/>
    <w:rsid w:val="002D4471"/>
    <w:rsid w:val="002D664A"/>
    <w:rsid w:val="002E05E2"/>
    <w:rsid w:val="002E0E7D"/>
    <w:rsid w:val="002E16A6"/>
    <w:rsid w:val="002E18B0"/>
    <w:rsid w:val="002E1B04"/>
    <w:rsid w:val="002E2285"/>
    <w:rsid w:val="002E567C"/>
    <w:rsid w:val="002E6619"/>
    <w:rsid w:val="002F0F72"/>
    <w:rsid w:val="002F10D8"/>
    <w:rsid w:val="002F12E2"/>
    <w:rsid w:val="002F2EDF"/>
    <w:rsid w:val="002F4864"/>
    <w:rsid w:val="002F65B7"/>
    <w:rsid w:val="002F728D"/>
    <w:rsid w:val="003015E6"/>
    <w:rsid w:val="00301E99"/>
    <w:rsid w:val="003024D9"/>
    <w:rsid w:val="0030419B"/>
    <w:rsid w:val="0030420C"/>
    <w:rsid w:val="00304BE4"/>
    <w:rsid w:val="00310CA0"/>
    <w:rsid w:val="00311B59"/>
    <w:rsid w:val="0031200B"/>
    <w:rsid w:val="00312D54"/>
    <w:rsid w:val="003140AB"/>
    <w:rsid w:val="0031561B"/>
    <w:rsid w:val="0031696D"/>
    <w:rsid w:val="00317448"/>
    <w:rsid w:val="00322BA0"/>
    <w:rsid w:val="00324823"/>
    <w:rsid w:val="003254CB"/>
    <w:rsid w:val="00325876"/>
    <w:rsid w:val="00326696"/>
    <w:rsid w:val="00326985"/>
    <w:rsid w:val="0033269F"/>
    <w:rsid w:val="00332841"/>
    <w:rsid w:val="00332C23"/>
    <w:rsid w:val="003364F6"/>
    <w:rsid w:val="00336ED3"/>
    <w:rsid w:val="00337AD0"/>
    <w:rsid w:val="00340007"/>
    <w:rsid w:val="00340B02"/>
    <w:rsid w:val="0034114A"/>
    <w:rsid w:val="00341B9F"/>
    <w:rsid w:val="00342049"/>
    <w:rsid w:val="003442E9"/>
    <w:rsid w:val="00344445"/>
    <w:rsid w:val="00344544"/>
    <w:rsid w:val="00344C24"/>
    <w:rsid w:val="00344CCA"/>
    <w:rsid w:val="00345051"/>
    <w:rsid w:val="003451BD"/>
    <w:rsid w:val="00345C81"/>
    <w:rsid w:val="00346A95"/>
    <w:rsid w:val="003473FF"/>
    <w:rsid w:val="003478FC"/>
    <w:rsid w:val="00350420"/>
    <w:rsid w:val="00350FB3"/>
    <w:rsid w:val="00351244"/>
    <w:rsid w:val="003553CE"/>
    <w:rsid w:val="00357DC0"/>
    <w:rsid w:val="00360343"/>
    <w:rsid w:val="00360EC0"/>
    <w:rsid w:val="0036418D"/>
    <w:rsid w:val="00367FED"/>
    <w:rsid w:val="003702E9"/>
    <w:rsid w:val="0037161C"/>
    <w:rsid w:val="00371934"/>
    <w:rsid w:val="00372AF6"/>
    <w:rsid w:val="00372E58"/>
    <w:rsid w:val="0037450B"/>
    <w:rsid w:val="003756D8"/>
    <w:rsid w:val="003759AA"/>
    <w:rsid w:val="00375DDE"/>
    <w:rsid w:val="00377004"/>
    <w:rsid w:val="00380D44"/>
    <w:rsid w:val="00380F76"/>
    <w:rsid w:val="00384842"/>
    <w:rsid w:val="00387254"/>
    <w:rsid w:val="003900A6"/>
    <w:rsid w:val="00390547"/>
    <w:rsid w:val="003916C4"/>
    <w:rsid w:val="003935EA"/>
    <w:rsid w:val="00397027"/>
    <w:rsid w:val="003A00E7"/>
    <w:rsid w:val="003A4417"/>
    <w:rsid w:val="003A4557"/>
    <w:rsid w:val="003A4572"/>
    <w:rsid w:val="003A5987"/>
    <w:rsid w:val="003A60A4"/>
    <w:rsid w:val="003A64E2"/>
    <w:rsid w:val="003B2733"/>
    <w:rsid w:val="003B599F"/>
    <w:rsid w:val="003B5BD5"/>
    <w:rsid w:val="003B5DDF"/>
    <w:rsid w:val="003C1960"/>
    <w:rsid w:val="003C3FB3"/>
    <w:rsid w:val="003C5A29"/>
    <w:rsid w:val="003C60C6"/>
    <w:rsid w:val="003C7975"/>
    <w:rsid w:val="003C7AC4"/>
    <w:rsid w:val="003D1184"/>
    <w:rsid w:val="003D1FE0"/>
    <w:rsid w:val="003D2C0B"/>
    <w:rsid w:val="003D5314"/>
    <w:rsid w:val="003D655C"/>
    <w:rsid w:val="003D719C"/>
    <w:rsid w:val="003E0BD7"/>
    <w:rsid w:val="003E1B74"/>
    <w:rsid w:val="003E24C1"/>
    <w:rsid w:val="003E29B0"/>
    <w:rsid w:val="003E3861"/>
    <w:rsid w:val="003E659E"/>
    <w:rsid w:val="003F2A54"/>
    <w:rsid w:val="003F3473"/>
    <w:rsid w:val="003F4019"/>
    <w:rsid w:val="003F431B"/>
    <w:rsid w:val="003F4890"/>
    <w:rsid w:val="003F4A18"/>
    <w:rsid w:val="003F6353"/>
    <w:rsid w:val="003F7333"/>
    <w:rsid w:val="004009E6"/>
    <w:rsid w:val="00401606"/>
    <w:rsid w:val="00402204"/>
    <w:rsid w:val="00402951"/>
    <w:rsid w:val="00402EA4"/>
    <w:rsid w:val="00404AB9"/>
    <w:rsid w:val="00404BC6"/>
    <w:rsid w:val="004070FF"/>
    <w:rsid w:val="00410447"/>
    <w:rsid w:val="00410A44"/>
    <w:rsid w:val="00411CDE"/>
    <w:rsid w:val="00414432"/>
    <w:rsid w:val="00414A16"/>
    <w:rsid w:val="00414B64"/>
    <w:rsid w:val="0041545F"/>
    <w:rsid w:val="00415774"/>
    <w:rsid w:val="00415911"/>
    <w:rsid w:val="00415C88"/>
    <w:rsid w:val="00416BC9"/>
    <w:rsid w:val="00417446"/>
    <w:rsid w:val="004177CA"/>
    <w:rsid w:val="00422794"/>
    <w:rsid w:val="00423165"/>
    <w:rsid w:val="00423D4B"/>
    <w:rsid w:val="00427A7C"/>
    <w:rsid w:val="00430477"/>
    <w:rsid w:val="00431872"/>
    <w:rsid w:val="00431ECF"/>
    <w:rsid w:val="00434400"/>
    <w:rsid w:val="004354E1"/>
    <w:rsid w:val="00435A30"/>
    <w:rsid w:val="00437D8B"/>
    <w:rsid w:val="004414FE"/>
    <w:rsid w:val="004422F4"/>
    <w:rsid w:val="004427ED"/>
    <w:rsid w:val="00442C69"/>
    <w:rsid w:val="0044328F"/>
    <w:rsid w:val="00443B12"/>
    <w:rsid w:val="00443BD3"/>
    <w:rsid w:val="004443E3"/>
    <w:rsid w:val="004455EE"/>
    <w:rsid w:val="00450FA6"/>
    <w:rsid w:val="00452491"/>
    <w:rsid w:val="0045326E"/>
    <w:rsid w:val="00453432"/>
    <w:rsid w:val="00455BA3"/>
    <w:rsid w:val="00456C88"/>
    <w:rsid w:val="0045720C"/>
    <w:rsid w:val="004603F5"/>
    <w:rsid w:val="004618A2"/>
    <w:rsid w:val="00461F18"/>
    <w:rsid w:val="004650C6"/>
    <w:rsid w:val="0046592A"/>
    <w:rsid w:val="004661F1"/>
    <w:rsid w:val="004665C5"/>
    <w:rsid w:val="00470C63"/>
    <w:rsid w:val="00475B94"/>
    <w:rsid w:val="00476765"/>
    <w:rsid w:val="00476903"/>
    <w:rsid w:val="00476B87"/>
    <w:rsid w:val="00481349"/>
    <w:rsid w:val="00481518"/>
    <w:rsid w:val="00481A36"/>
    <w:rsid w:val="00482EEC"/>
    <w:rsid w:val="00483C18"/>
    <w:rsid w:val="004845C5"/>
    <w:rsid w:val="00484D32"/>
    <w:rsid w:val="0048797D"/>
    <w:rsid w:val="004900D4"/>
    <w:rsid w:val="004914D7"/>
    <w:rsid w:val="00491736"/>
    <w:rsid w:val="00491CA3"/>
    <w:rsid w:val="004920A1"/>
    <w:rsid w:val="00492688"/>
    <w:rsid w:val="004936AC"/>
    <w:rsid w:val="00493B25"/>
    <w:rsid w:val="0049711B"/>
    <w:rsid w:val="00497A0C"/>
    <w:rsid w:val="00497BD4"/>
    <w:rsid w:val="00497BD8"/>
    <w:rsid w:val="004A27AB"/>
    <w:rsid w:val="004A3158"/>
    <w:rsid w:val="004A38E3"/>
    <w:rsid w:val="004A5A14"/>
    <w:rsid w:val="004A7371"/>
    <w:rsid w:val="004B0024"/>
    <w:rsid w:val="004B3E1D"/>
    <w:rsid w:val="004B7D4F"/>
    <w:rsid w:val="004B7EA2"/>
    <w:rsid w:val="004C1099"/>
    <w:rsid w:val="004C10AD"/>
    <w:rsid w:val="004C2E0B"/>
    <w:rsid w:val="004C3158"/>
    <w:rsid w:val="004C4BEA"/>
    <w:rsid w:val="004C5005"/>
    <w:rsid w:val="004C70C1"/>
    <w:rsid w:val="004D010B"/>
    <w:rsid w:val="004D0581"/>
    <w:rsid w:val="004D06FA"/>
    <w:rsid w:val="004D1092"/>
    <w:rsid w:val="004D166C"/>
    <w:rsid w:val="004D1F9B"/>
    <w:rsid w:val="004D2E62"/>
    <w:rsid w:val="004D3405"/>
    <w:rsid w:val="004D51CD"/>
    <w:rsid w:val="004D6428"/>
    <w:rsid w:val="004D6F51"/>
    <w:rsid w:val="004D7DAA"/>
    <w:rsid w:val="004E02E9"/>
    <w:rsid w:val="004E18A3"/>
    <w:rsid w:val="004E2896"/>
    <w:rsid w:val="004E2D0D"/>
    <w:rsid w:val="004E4F93"/>
    <w:rsid w:val="004F1FD2"/>
    <w:rsid w:val="004F22F7"/>
    <w:rsid w:val="004F30B6"/>
    <w:rsid w:val="004F4ABA"/>
    <w:rsid w:val="004F59D1"/>
    <w:rsid w:val="004F6398"/>
    <w:rsid w:val="004F6689"/>
    <w:rsid w:val="004F7FF7"/>
    <w:rsid w:val="0050056F"/>
    <w:rsid w:val="005032DE"/>
    <w:rsid w:val="00503E4D"/>
    <w:rsid w:val="005072E4"/>
    <w:rsid w:val="005079A0"/>
    <w:rsid w:val="00507C09"/>
    <w:rsid w:val="005113CC"/>
    <w:rsid w:val="005118C7"/>
    <w:rsid w:val="005124E1"/>
    <w:rsid w:val="00512550"/>
    <w:rsid w:val="005131B4"/>
    <w:rsid w:val="00514E73"/>
    <w:rsid w:val="005160E1"/>
    <w:rsid w:val="00516DC0"/>
    <w:rsid w:val="0051711C"/>
    <w:rsid w:val="005230BF"/>
    <w:rsid w:val="005251C9"/>
    <w:rsid w:val="00525554"/>
    <w:rsid w:val="0052568B"/>
    <w:rsid w:val="00525E06"/>
    <w:rsid w:val="00527023"/>
    <w:rsid w:val="00527788"/>
    <w:rsid w:val="00527B7E"/>
    <w:rsid w:val="005308A3"/>
    <w:rsid w:val="00530EE0"/>
    <w:rsid w:val="00531672"/>
    <w:rsid w:val="00531FF6"/>
    <w:rsid w:val="0053217C"/>
    <w:rsid w:val="00540503"/>
    <w:rsid w:val="0054124D"/>
    <w:rsid w:val="00541E72"/>
    <w:rsid w:val="005427C7"/>
    <w:rsid w:val="00543A90"/>
    <w:rsid w:val="00544238"/>
    <w:rsid w:val="0054539E"/>
    <w:rsid w:val="00545B7D"/>
    <w:rsid w:val="00545CC1"/>
    <w:rsid w:val="00551EDA"/>
    <w:rsid w:val="00553AB5"/>
    <w:rsid w:val="005550B4"/>
    <w:rsid w:val="005570E0"/>
    <w:rsid w:val="00561906"/>
    <w:rsid w:val="00562B34"/>
    <w:rsid w:val="00562B63"/>
    <w:rsid w:val="00562B79"/>
    <w:rsid w:val="00562D48"/>
    <w:rsid w:val="005636CD"/>
    <w:rsid w:val="00563B94"/>
    <w:rsid w:val="005661A9"/>
    <w:rsid w:val="00566506"/>
    <w:rsid w:val="00570CFE"/>
    <w:rsid w:val="00570E7E"/>
    <w:rsid w:val="00570F35"/>
    <w:rsid w:val="005715A7"/>
    <w:rsid w:val="00572339"/>
    <w:rsid w:val="00573C11"/>
    <w:rsid w:val="00577B30"/>
    <w:rsid w:val="005809C6"/>
    <w:rsid w:val="00581732"/>
    <w:rsid w:val="005824CE"/>
    <w:rsid w:val="00582607"/>
    <w:rsid w:val="005838D8"/>
    <w:rsid w:val="00583D57"/>
    <w:rsid w:val="00584327"/>
    <w:rsid w:val="00586160"/>
    <w:rsid w:val="00587469"/>
    <w:rsid w:val="00590E0D"/>
    <w:rsid w:val="00591C9B"/>
    <w:rsid w:val="00592128"/>
    <w:rsid w:val="00592425"/>
    <w:rsid w:val="00594CBC"/>
    <w:rsid w:val="00594EE3"/>
    <w:rsid w:val="0059513A"/>
    <w:rsid w:val="005951CD"/>
    <w:rsid w:val="00595F99"/>
    <w:rsid w:val="00597C36"/>
    <w:rsid w:val="00597CC7"/>
    <w:rsid w:val="005A03EF"/>
    <w:rsid w:val="005A07C9"/>
    <w:rsid w:val="005A1C7F"/>
    <w:rsid w:val="005A25BB"/>
    <w:rsid w:val="005A26E5"/>
    <w:rsid w:val="005A698B"/>
    <w:rsid w:val="005A75D7"/>
    <w:rsid w:val="005A7B17"/>
    <w:rsid w:val="005B136F"/>
    <w:rsid w:val="005B2625"/>
    <w:rsid w:val="005B3C51"/>
    <w:rsid w:val="005B40B7"/>
    <w:rsid w:val="005B7D9A"/>
    <w:rsid w:val="005C19E2"/>
    <w:rsid w:val="005C42BE"/>
    <w:rsid w:val="005C45A4"/>
    <w:rsid w:val="005C6058"/>
    <w:rsid w:val="005C7732"/>
    <w:rsid w:val="005D0915"/>
    <w:rsid w:val="005D1B3E"/>
    <w:rsid w:val="005D1C77"/>
    <w:rsid w:val="005D2875"/>
    <w:rsid w:val="005D30B5"/>
    <w:rsid w:val="005D337C"/>
    <w:rsid w:val="005D3F6C"/>
    <w:rsid w:val="005D53AB"/>
    <w:rsid w:val="005D562E"/>
    <w:rsid w:val="005D7CC5"/>
    <w:rsid w:val="005E1CDB"/>
    <w:rsid w:val="005E2FBD"/>
    <w:rsid w:val="005E3CFF"/>
    <w:rsid w:val="005E42A5"/>
    <w:rsid w:val="005E535B"/>
    <w:rsid w:val="005F3853"/>
    <w:rsid w:val="005F4734"/>
    <w:rsid w:val="005F72B3"/>
    <w:rsid w:val="005F7F1D"/>
    <w:rsid w:val="005F7F21"/>
    <w:rsid w:val="006000B1"/>
    <w:rsid w:val="00600E38"/>
    <w:rsid w:val="006021B7"/>
    <w:rsid w:val="00603114"/>
    <w:rsid w:val="00603564"/>
    <w:rsid w:val="0060379C"/>
    <w:rsid w:val="0060624B"/>
    <w:rsid w:val="0060669E"/>
    <w:rsid w:val="006075EA"/>
    <w:rsid w:val="006076EA"/>
    <w:rsid w:val="00613EFB"/>
    <w:rsid w:val="006145E4"/>
    <w:rsid w:val="00616C79"/>
    <w:rsid w:val="00620019"/>
    <w:rsid w:val="006200B5"/>
    <w:rsid w:val="00621905"/>
    <w:rsid w:val="006273BC"/>
    <w:rsid w:val="006305EB"/>
    <w:rsid w:val="006323FF"/>
    <w:rsid w:val="00632C43"/>
    <w:rsid w:val="00632E8B"/>
    <w:rsid w:val="00632F2D"/>
    <w:rsid w:val="006333EB"/>
    <w:rsid w:val="00633C57"/>
    <w:rsid w:val="00633FBF"/>
    <w:rsid w:val="00634924"/>
    <w:rsid w:val="006355A8"/>
    <w:rsid w:val="00635A8A"/>
    <w:rsid w:val="00640835"/>
    <w:rsid w:val="00641156"/>
    <w:rsid w:val="006420A4"/>
    <w:rsid w:val="00642523"/>
    <w:rsid w:val="00644807"/>
    <w:rsid w:val="00644D1E"/>
    <w:rsid w:val="00645184"/>
    <w:rsid w:val="0064522B"/>
    <w:rsid w:val="006454AE"/>
    <w:rsid w:val="00647B4A"/>
    <w:rsid w:val="006513E6"/>
    <w:rsid w:val="00653F8F"/>
    <w:rsid w:val="00655257"/>
    <w:rsid w:val="00655546"/>
    <w:rsid w:val="00655925"/>
    <w:rsid w:val="0065732D"/>
    <w:rsid w:val="00657CAF"/>
    <w:rsid w:val="00660B58"/>
    <w:rsid w:val="00661FA1"/>
    <w:rsid w:val="0066558F"/>
    <w:rsid w:val="00665E40"/>
    <w:rsid w:val="00666FFA"/>
    <w:rsid w:val="00670EAF"/>
    <w:rsid w:val="00673DF7"/>
    <w:rsid w:val="00677609"/>
    <w:rsid w:val="00681EA7"/>
    <w:rsid w:val="006847D9"/>
    <w:rsid w:val="00685716"/>
    <w:rsid w:val="00687813"/>
    <w:rsid w:val="00687B0D"/>
    <w:rsid w:val="006933E8"/>
    <w:rsid w:val="00696139"/>
    <w:rsid w:val="006971BD"/>
    <w:rsid w:val="00697AC5"/>
    <w:rsid w:val="00697C8B"/>
    <w:rsid w:val="006A01C1"/>
    <w:rsid w:val="006A130D"/>
    <w:rsid w:val="006A4894"/>
    <w:rsid w:val="006A65F7"/>
    <w:rsid w:val="006A6BA1"/>
    <w:rsid w:val="006B0D2A"/>
    <w:rsid w:val="006B2C5C"/>
    <w:rsid w:val="006B35E5"/>
    <w:rsid w:val="006B36B5"/>
    <w:rsid w:val="006B486C"/>
    <w:rsid w:val="006B5FD6"/>
    <w:rsid w:val="006B604E"/>
    <w:rsid w:val="006B7E80"/>
    <w:rsid w:val="006C0494"/>
    <w:rsid w:val="006C0BF7"/>
    <w:rsid w:val="006C2429"/>
    <w:rsid w:val="006C3C09"/>
    <w:rsid w:val="006C52AE"/>
    <w:rsid w:val="006C5E66"/>
    <w:rsid w:val="006C6725"/>
    <w:rsid w:val="006C75D8"/>
    <w:rsid w:val="006C777C"/>
    <w:rsid w:val="006D1921"/>
    <w:rsid w:val="006D4791"/>
    <w:rsid w:val="006D622F"/>
    <w:rsid w:val="006D7DE9"/>
    <w:rsid w:val="006E0124"/>
    <w:rsid w:val="006E0C81"/>
    <w:rsid w:val="006E3F17"/>
    <w:rsid w:val="006E5E3A"/>
    <w:rsid w:val="006E7532"/>
    <w:rsid w:val="006F0A48"/>
    <w:rsid w:val="006F0F18"/>
    <w:rsid w:val="006F12EE"/>
    <w:rsid w:val="006F3339"/>
    <w:rsid w:val="006F4965"/>
    <w:rsid w:val="006F6022"/>
    <w:rsid w:val="006F75E8"/>
    <w:rsid w:val="00700B29"/>
    <w:rsid w:val="00700E2F"/>
    <w:rsid w:val="00702282"/>
    <w:rsid w:val="00702726"/>
    <w:rsid w:val="00702ECC"/>
    <w:rsid w:val="00703CFA"/>
    <w:rsid w:val="00703FC8"/>
    <w:rsid w:val="00704451"/>
    <w:rsid w:val="00705632"/>
    <w:rsid w:val="0070563D"/>
    <w:rsid w:val="0070666F"/>
    <w:rsid w:val="007074CE"/>
    <w:rsid w:val="00711858"/>
    <w:rsid w:val="00711A1F"/>
    <w:rsid w:val="00712457"/>
    <w:rsid w:val="007131DF"/>
    <w:rsid w:val="00715170"/>
    <w:rsid w:val="00715B1A"/>
    <w:rsid w:val="00717CF7"/>
    <w:rsid w:val="00721595"/>
    <w:rsid w:val="00721599"/>
    <w:rsid w:val="007219DC"/>
    <w:rsid w:val="00721B64"/>
    <w:rsid w:val="00722D95"/>
    <w:rsid w:val="007249A2"/>
    <w:rsid w:val="00726D5A"/>
    <w:rsid w:val="00727FA7"/>
    <w:rsid w:val="00731809"/>
    <w:rsid w:val="00731EE8"/>
    <w:rsid w:val="0073231A"/>
    <w:rsid w:val="00733C06"/>
    <w:rsid w:val="00733D96"/>
    <w:rsid w:val="00735353"/>
    <w:rsid w:val="00735D06"/>
    <w:rsid w:val="00741FF5"/>
    <w:rsid w:val="007442DD"/>
    <w:rsid w:val="007449A1"/>
    <w:rsid w:val="00745E6D"/>
    <w:rsid w:val="00747E4C"/>
    <w:rsid w:val="00751025"/>
    <w:rsid w:val="007532BC"/>
    <w:rsid w:val="00753749"/>
    <w:rsid w:val="00756382"/>
    <w:rsid w:val="00757B16"/>
    <w:rsid w:val="00757B69"/>
    <w:rsid w:val="007669A9"/>
    <w:rsid w:val="00772216"/>
    <w:rsid w:val="007745E3"/>
    <w:rsid w:val="0077494B"/>
    <w:rsid w:val="00774BFB"/>
    <w:rsid w:val="00774C03"/>
    <w:rsid w:val="0077678B"/>
    <w:rsid w:val="0077701F"/>
    <w:rsid w:val="007813CD"/>
    <w:rsid w:val="0078274D"/>
    <w:rsid w:val="00783470"/>
    <w:rsid w:val="007846A7"/>
    <w:rsid w:val="0078588F"/>
    <w:rsid w:val="007871D3"/>
    <w:rsid w:val="00787AFA"/>
    <w:rsid w:val="00790A38"/>
    <w:rsid w:val="007918C7"/>
    <w:rsid w:val="00794034"/>
    <w:rsid w:val="00795EAD"/>
    <w:rsid w:val="00796A9D"/>
    <w:rsid w:val="007A1294"/>
    <w:rsid w:val="007A16F9"/>
    <w:rsid w:val="007A1DD2"/>
    <w:rsid w:val="007A2136"/>
    <w:rsid w:val="007A297A"/>
    <w:rsid w:val="007A2B2B"/>
    <w:rsid w:val="007A2CC1"/>
    <w:rsid w:val="007A317E"/>
    <w:rsid w:val="007A349D"/>
    <w:rsid w:val="007B0A8D"/>
    <w:rsid w:val="007B1447"/>
    <w:rsid w:val="007B2198"/>
    <w:rsid w:val="007B29B2"/>
    <w:rsid w:val="007B3519"/>
    <w:rsid w:val="007B3F65"/>
    <w:rsid w:val="007B5FBD"/>
    <w:rsid w:val="007B6D17"/>
    <w:rsid w:val="007C11A6"/>
    <w:rsid w:val="007C150C"/>
    <w:rsid w:val="007C28B3"/>
    <w:rsid w:val="007C3171"/>
    <w:rsid w:val="007C337C"/>
    <w:rsid w:val="007C3419"/>
    <w:rsid w:val="007C39F3"/>
    <w:rsid w:val="007C712B"/>
    <w:rsid w:val="007C734A"/>
    <w:rsid w:val="007C75D6"/>
    <w:rsid w:val="007C7786"/>
    <w:rsid w:val="007D1664"/>
    <w:rsid w:val="007D170B"/>
    <w:rsid w:val="007D45DA"/>
    <w:rsid w:val="007D5AEF"/>
    <w:rsid w:val="007D7079"/>
    <w:rsid w:val="007E100C"/>
    <w:rsid w:val="007E203C"/>
    <w:rsid w:val="007E2B5D"/>
    <w:rsid w:val="007E2E50"/>
    <w:rsid w:val="007E41C9"/>
    <w:rsid w:val="007E52ED"/>
    <w:rsid w:val="007E6AF8"/>
    <w:rsid w:val="007F00E9"/>
    <w:rsid w:val="007F11B1"/>
    <w:rsid w:val="007F2DDE"/>
    <w:rsid w:val="007F3BEA"/>
    <w:rsid w:val="007F46E4"/>
    <w:rsid w:val="007F5032"/>
    <w:rsid w:val="007F7C96"/>
    <w:rsid w:val="00801B27"/>
    <w:rsid w:val="00802354"/>
    <w:rsid w:val="00803333"/>
    <w:rsid w:val="008036F2"/>
    <w:rsid w:val="00804E4F"/>
    <w:rsid w:val="00811DBA"/>
    <w:rsid w:val="00813C4D"/>
    <w:rsid w:val="0081583F"/>
    <w:rsid w:val="00815B38"/>
    <w:rsid w:val="00817B8F"/>
    <w:rsid w:val="00820456"/>
    <w:rsid w:val="00820C32"/>
    <w:rsid w:val="00822A8A"/>
    <w:rsid w:val="008251F9"/>
    <w:rsid w:val="00827BC7"/>
    <w:rsid w:val="00827E36"/>
    <w:rsid w:val="008316DC"/>
    <w:rsid w:val="00831D15"/>
    <w:rsid w:val="0083221F"/>
    <w:rsid w:val="00832F2E"/>
    <w:rsid w:val="00832F63"/>
    <w:rsid w:val="0083324F"/>
    <w:rsid w:val="008351D7"/>
    <w:rsid w:val="00836222"/>
    <w:rsid w:val="00836D30"/>
    <w:rsid w:val="00842052"/>
    <w:rsid w:val="008430C4"/>
    <w:rsid w:val="008442E9"/>
    <w:rsid w:val="00844C48"/>
    <w:rsid w:val="00844EA5"/>
    <w:rsid w:val="008476B8"/>
    <w:rsid w:val="00847E03"/>
    <w:rsid w:val="0085400C"/>
    <w:rsid w:val="008545CC"/>
    <w:rsid w:val="00856F4E"/>
    <w:rsid w:val="00857454"/>
    <w:rsid w:val="00857693"/>
    <w:rsid w:val="00861F17"/>
    <w:rsid w:val="00864C71"/>
    <w:rsid w:val="00867794"/>
    <w:rsid w:val="0087072D"/>
    <w:rsid w:val="00870A1C"/>
    <w:rsid w:val="00873E38"/>
    <w:rsid w:val="00874FAD"/>
    <w:rsid w:val="00875D2A"/>
    <w:rsid w:val="00875F9D"/>
    <w:rsid w:val="00877F48"/>
    <w:rsid w:val="008831F1"/>
    <w:rsid w:val="00883346"/>
    <w:rsid w:val="0088390E"/>
    <w:rsid w:val="00883B16"/>
    <w:rsid w:val="0088584D"/>
    <w:rsid w:val="00886971"/>
    <w:rsid w:val="00890E61"/>
    <w:rsid w:val="00892476"/>
    <w:rsid w:val="00892E03"/>
    <w:rsid w:val="00896911"/>
    <w:rsid w:val="00896EC6"/>
    <w:rsid w:val="008978F8"/>
    <w:rsid w:val="00897E47"/>
    <w:rsid w:val="008A2551"/>
    <w:rsid w:val="008A26CE"/>
    <w:rsid w:val="008A2FA3"/>
    <w:rsid w:val="008A303D"/>
    <w:rsid w:val="008A4ED7"/>
    <w:rsid w:val="008A56EC"/>
    <w:rsid w:val="008A5CB3"/>
    <w:rsid w:val="008A6516"/>
    <w:rsid w:val="008A6FF5"/>
    <w:rsid w:val="008B33EA"/>
    <w:rsid w:val="008B410C"/>
    <w:rsid w:val="008B4847"/>
    <w:rsid w:val="008B5104"/>
    <w:rsid w:val="008B5E72"/>
    <w:rsid w:val="008B6445"/>
    <w:rsid w:val="008B6AA6"/>
    <w:rsid w:val="008C0F5F"/>
    <w:rsid w:val="008C10B7"/>
    <w:rsid w:val="008C37F0"/>
    <w:rsid w:val="008C423C"/>
    <w:rsid w:val="008C44B6"/>
    <w:rsid w:val="008C4C18"/>
    <w:rsid w:val="008C5922"/>
    <w:rsid w:val="008C593D"/>
    <w:rsid w:val="008D56CA"/>
    <w:rsid w:val="008E0479"/>
    <w:rsid w:val="008E1355"/>
    <w:rsid w:val="008E1D52"/>
    <w:rsid w:val="008E1F87"/>
    <w:rsid w:val="008E2838"/>
    <w:rsid w:val="008E46CF"/>
    <w:rsid w:val="008E46FA"/>
    <w:rsid w:val="008E52FE"/>
    <w:rsid w:val="008E5680"/>
    <w:rsid w:val="008E5B62"/>
    <w:rsid w:val="008E5C5D"/>
    <w:rsid w:val="008E789E"/>
    <w:rsid w:val="008F036E"/>
    <w:rsid w:val="008F193F"/>
    <w:rsid w:val="008F2EB5"/>
    <w:rsid w:val="008F4B07"/>
    <w:rsid w:val="008F4B54"/>
    <w:rsid w:val="008F5662"/>
    <w:rsid w:val="008F6673"/>
    <w:rsid w:val="008F72AF"/>
    <w:rsid w:val="009051F6"/>
    <w:rsid w:val="00905FA0"/>
    <w:rsid w:val="00907267"/>
    <w:rsid w:val="009112C0"/>
    <w:rsid w:val="0091133F"/>
    <w:rsid w:val="00911AE4"/>
    <w:rsid w:val="00911C36"/>
    <w:rsid w:val="00913CE4"/>
    <w:rsid w:val="00913E4C"/>
    <w:rsid w:val="00915759"/>
    <w:rsid w:val="00915F19"/>
    <w:rsid w:val="009177CD"/>
    <w:rsid w:val="009222E1"/>
    <w:rsid w:val="00922F1E"/>
    <w:rsid w:val="00922FDA"/>
    <w:rsid w:val="00923D83"/>
    <w:rsid w:val="00924345"/>
    <w:rsid w:val="009259DE"/>
    <w:rsid w:val="00927E64"/>
    <w:rsid w:val="0093003B"/>
    <w:rsid w:val="00932896"/>
    <w:rsid w:val="009339AE"/>
    <w:rsid w:val="00934889"/>
    <w:rsid w:val="0093589A"/>
    <w:rsid w:val="00935C81"/>
    <w:rsid w:val="00940D9C"/>
    <w:rsid w:val="00941639"/>
    <w:rsid w:val="009416D4"/>
    <w:rsid w:val="0094263D"/>
    <w:rsid w:val="00942E2E"/>
    <w:rsid w:val="00944331"/>
    <w:rsid w:val="0094530F"/>
    <w:rsid w:val="00950AF8"/>
    <w:rsid w:val="00951009"/>
    <w:rsid w:val="009531F7"/>
    <w:rsid w:val="00955B08"/>
    <w:rsid w:val="0095720D"/>
    <w:rsid w:val="00960D4B"/>
    <w:rsid w:val="009621A2"/>
    <w:rsid w:val="009678B3"/>
    <w:rsid w:val="009739E4"/>
    <w:rsid w:val="00974EE7"/>
    <w:rsid w:val="00976704"/>
    <w:rsid w:val="00976754"/>
    <w:rsid w:val="00976810"/>
    <w:rsid w:val="00980DDD"/>
    <w:rsid w:val="0098205E"/>
    <w:rsid w:val="00982AC8"/>
    <w:rsid w:val="0098322F"/>
    <w:rsid w:val="00984812"/>
    <w:rsid w:val="00985F5F"/>
    <w:rsid w:val="00986897"/>
    <w:rsid w:val="009878D2"/>
    <w:rsid w:val="00992044"/>
    <w:rsid w:val="00996ACB"/>
    <w:rsid w:val="00996E8A"/>
    <w:rsid w:val="009970E9"/>
    <w:rsid w:val="009A0719"/>
    <w:rsid w:val="009A1C91"/>
    <w:rsid w:val="009A2254"/>
    <w:rsid w:val="009A337A"/>
    <w:rsid w:val="009A344B"/>
    <w:rsid w:val="009A4691"/>
    <w:rsid w:val="009A564E"/>
    <w:rsid w:val="009A6F94"/>
    <w:rsid w:val="009B04A4"/>
    <w:rsid w:val="009B2A95"/>
    <w:rsid w:val="009B381C"/>
    <w:rsid w:val="009B3F32"/>
    <w:rsid w:val="009B4BDC"/>
    <w:rsid w:val="009B4EED"/>
    <w:rsid w:val="009B57D3"/>
    <w:rsid w:val="009B5B0A"/>
    <w:rsid w:val="009B6619"/>
    <w:rsid w:val="009B6777"/>
    <w:rsid w:val="009B69D9"/>
    <w:rsid w:val="009C0191"/>
    <w:rsid w:val="009C0A9A"/>
    <w:rsid w:val="009C0ED9"/>
    <w:rsid w:val="009C1736"/>
    <w:rsid w:val="009C17E2"/>
    <w:rsid w:val="009C2101"/>
    <w:rsid w:val="009C2DE3"/>
    <w:rsid w:val="009C3F68"/>
    <w:rsid w:val="009C4604"/>
    <w:rsid w:val="009C64A9"/>
    <w:rsid w:val="009D0AC7"/>
    <w:rsid w:val="009D17BA"/>
    <w:rsid w:val="009D2956"/>
    <w:rsid w:val="009D3887"/>
    <w:rsid w:val="009D38B9"/>
    <w:rsid w:val="009D394F"/>
    <w:rsid w:val="009D3F42"/>
    <w:rsid w:val="009D5364"/>
    <w:rsid w:val="009D5D14"/>
    <w:rsid w:val="009D655B"/>
    <w:rsid w:val="009E23FC"/>
    <w:rsid w:val="009F01F2"/>
    <w:rsid w:val="009F0746"/>
    <w:rsid w:val="009F4948"/>
    <w:rsid w:val="009F4FD1"/>
    <w:rsid w:val="00A013BE"/>
    <w:rsid w:val="00A01D1C"/>
    <w:rsid w:val="00A02B07"/>
    <w:rsid w:val="00A0344B"/>
    <w:rsid w:val="00A04A72"/>
    <w:rsid w:val="00A07843"/>
    <w:rsid w:val="00A102CB"/>
    <w:rsid w:val="00A10660"/>
    <w:rsid w:val="00A107B2"/>
    <w:rsid w:val="00A10A91"/>
    <w:rsid w:val="00A122CB"/>
    <w:rsid w:val="00A1432B"/>
    <w:rsid w:val="00A1440C"/>
    <w:rsid w:val="00A14A8A"/>
    <w:rsid w:val="00A166BF"/>
    <w:rsid w:val="00A16F5B"/>
    <w:rsid w:val="00A17578"/>
    <w:rsid w:val="00A17C25"/>
    <w:rsid w:val="00A21CD4"/>
    <w:rsid w:val="00A22BFA"/>
    <w:rsid w:val="00A24015"/>
    <w:rsid w:val="00A242A0"/>
    <w:rsid w:val="00A2431B"/>
    <w:rsid w:val="00A27E00"/>
    <w:rsid w:val="00A30E37"/>
    <w:rsid w:val="00A32493"/>
    <w:rsid w:val="00A32A02"/>
    <w:rsid w:val="00A33D5A"/>
    <w:rsid w:val="00A34BFF"/>
    <w:rsid w:val="00A366D8"/>
    <w:rsid w:val="00A36E40"/>
    <w:rsid w:val="00A3730A"/>
    <w:rsid w:val="00A40E1F"/>
    <w:rsid w:val="00A4536A"/>
    <w:rsid w:val="00A45BE9"/>
    <w:rsid w:val="00A51662"/>
    <w:rsid w:val="00A52A04"/>
    <w:rsid w:val="00A5321B"/>
    <w:rsid w:val="00A54C77"/>
    <w:rsid w:val="00A5534F"/>
    <w:rsid w:val="00A6460E"/>
    <w:rsid w:val="00A64E44"/>
    <w:rsid w:val="00A65F5C"/>
    <w:rsid w:val="00A662E6"/>
    <w:rsid w:val="00A67376"/>
    <w:rsid w:val="00A70420"/>
    <w:rsid w:val="00A7453E"/>
    <w:rsid w:val="00A7501B"/>
    <w:rsid w:val="00A76439"/>
    <w:rsid w:val="00A76C85"/>
    <w:rsid w:val="00A77CF4"/>
    <w:rsid w:val="00A80331"/>
    <w:rsid w:val="00A80848"/>
    <w:rsid w:val="00A82E4B"/>
    <w:rsid w:val="00A8426E"/>
    <w:rsid w:val="00A85EF6"/>
    <w:rsid w:val="00A864C0"/>
    <w:rsid w:val="00A869FE"/>
    <w:rsid w:val="00A877E1"/>
    <w:rsid w:val="00A909AD"/>
    <w:rsid w:val="00A92EB1"/>
    <w:rsid w:val="00A93FC0"/>
    <w:rsid w:val="00A942F5"/>
    <w:rsid w:val="00A94358"/>
    <w:rsid w:val="00A95EF4"/>
    <w:rsid w:val="00A97DC8"/>
    <w:rsid w:val="00AA2086"/>
    <w:rsid w:val="00AA3E4C"/>
    <w:rsid w:val="00AA43A6"/>
    <w:rsid w:val="00AA7C35"/>
    <w:rsid w:val="00AB5ADF"/>
    <w:rsid w:val="00AB7F37"/>
    <w:rsid w:val="00AC1A43"/>
    <w:rsid w:val="00AC38B6"/>
    <w:rsid w:val="00AC4BFD"/>
    <w:rsid w:val="00AC5D82"/>
    <w:rsid w:val="00AC67F0"/>
    <w:rsid w:val="00AC6DFD"/>
    <w:rsid w:val="00AC74A0"/>
    <w:rsid w:val="00AD0590"/>
    <w:rsid w:val="00AD0A34"/>
    <w:rsid w:val="00AD1368"/>
    <w:rsid w:val="00AD2993"/>
    <w:rsid w:val="00AD2C6D"/>
    <w:rsid w:val="00AD4184"/>
    <w:rsid w:val="00AD4722"/>
    <w:rsid w:val="00AD4870"/>
    <w:rsid w:val="00AD5595"/>
    <w:rsid w:val="00AD5C43"/>
    <w:rsid w:val="00AD6B55"/>
    <w:rsid w:val="00AD6C42"/>
    <w:rsid w:val="00AE037D"/>
    <w:rsid w:val="00AE0BF8"/>
    <w:rsid w:val="00AE70B1"/>
    <w:rsid w:val="00AE784B"/>
    <w:rsid w:val="00AE7E51"/>
    <w:rsid w:val="00AF087A"/>
    <w:rsid w:val="00AF255B"/>
    <w:rsid w:val="00AF471A"/>
    <w:rsid w:val="00AF5DE4"/>
    <w:rsid w:val="00B00CAA"/>
    <w:rsid w:val="00B00D63"/>
    <w:rsid w:val="00B01035"/>
    <w:rsid w:val="00B01BD7"/>
    <w:rsid w:val="00B0229E"/>
    <w:rsid w:val="00B034F8"/>
    <w:rsid w:val="00B051D3"/>
    <w:rsid w:val="00B07440"/>
    <w:rsid w:val="00B100E4"/>
    <w:rsid w:val="00B10544"/>
    <w:rsid w:val="00B10887"/>
    <w:rsid w:val="00B12788"/>
    <w:rsid w:val="00B13A6B"/>
    <w:rsid w:val="00B14673"/>
    <w:rsid w:val="00B15F7A"/>
    <w:rsid w:val="00B17BE9"/>
    <w:rsid w:val="00B20E33"/>
    <w:rsid w:val="00B234E8"/>
    <w:rsid w:val="00B25358"/>
    <w:rsid w:val="00B2569C"/>
    <w:rsid w:val="00B263F7"/>
    <w:rsid w:val="00B267D1"/>
    <w:rsid w:val="00B26D88"/>
    <w:rsid w:val="00B303F7"/>
    <w:rsid w:val="00B30AC8"/>
    <w:rsid w:val="00B31707"/>
    <w:rsid w:val="00B31CE0"/>
    <w:rsid w:val="00B32783"/>
    <w:rsid w:val="00B329A5"/>
    <w:rsid w:val="00B32C6B"/>
    <w:rsid w:val="00B356C9"/>
    <w:rsid w:val="00B35DD2"/>
    <w:rsid w:val="00B36E4F"/>
    <w:rsid w:val="00B3719E"/>
    <w:rsid w:val="00B37D49"/>
    <w:rsid w:val="00B4379C"/>
    <w:rsid w:val="00B43FE8"/>
    <w:rsid w:val="00B4438D"/>
    <w:rsid w:val="00B44D04"/>
    <w:rsid w:val="00B47CAA"/>
    <w:rsid w:val="00B504A1"/>
    <w:rsid w:val="00B51182"/>
    <w:rsid w:val="00B5234C"/>
    <w:rsid w:val="00B55C64"/>
    <w:rsid w:val="00B56FAE"/>
    <w:rsid w:val="00B60003"/>
    <w:rsid w:val="00B62150"/>
    <w:rsid w:val="00B626BD"/>
    <w:rsid w:val="00B62769"/>
    <w:rsid w:val="00B63F59"/>
    <w:rsid w:val="00B64450"/>
    <w:rsid w:val="00B70BD4"/>
    <w:rsid w:val="00B7179F"/>
    <w:rsid w:val="00B71E35"/>
    <w:rsid w:val="00B73EA4"/>
    <w:rsid w:val="00B74C8D"/>
    <w:rsid w:val="00B76D3A"/>
    <w:rsid w:val="00B80903"/>
    <w:rsid w:val="00B80CD5"/>
    <w:rsid w:val="00B85476"/>
    <w:rsid w:val="00B9305A"/>
    <w:rsid w:val="00B9309E"/>
    <w:rsid w:val="00B95217"/>
    <w:rsid w:val="00B95848"/>
    <w:rsid w:val="00B97449"/>
    <w:rsid w:val="00B97AEF"/>
    <w:rsid w:val="00BA3DA8"/>
    <w:rsid w:val="00BA46C3"/>
    <w:rsid w:val="00BA5C36"/>
    <w:rsid w:val="00BA635E"/>
    <w:rsid w:val="00BA7590"/>
    <w:rsid w:val="00BA79BC"/>
    <w:rsid w:val="00BB003D"/>
    <w:rsid w:val="00BB0240"/>
    <w:rsid w:val="00BB1049"/>
    <w:rsid w:val="00BB14CF"/>
    <w:rsid w:val="00BB56F8"/>
    <w:rsid w:val="00BB7DA3"/>
    <w:rsid w:val="00BC02A6"/>
    <w:rsid w:val="00BC0694"/>
    <w:rsid w:val="00BC151E"/>
    <w:rsid w:val="00BC27FC"/>
    <w:rsid w:val="00BC7457"/>
    <w:rsid w:val="00BD1B2A"/>
    <w:rsid w:val="00BD20C3"/>
    <w:rsid w:val="00BD3D7A"/>
    <w:rsid w:val="00BD607D"/>
    <w:rsid w:val="00BD6E5F"/>
    <w:rsid w:val="00BE305C"/>
    <w:rsid w:val="00BE417A"/>
    <w:rsid w:val="00BE6946"/>
    <w:rsid w:val="00BE7038"/>
    <w:rsid w:val="00BF0A28"/>
    <w:rsid w:val="00BF255E"/>
    <w:rsid w:val="00BF287B"/>
    <w:rsid w:val="00BF2CA6"/>
    <w:rsid w:val="00BF2FB8"/>
    <w:rsid w:val="00BF456C"/>
    <w:rsid w:val="00BF4F46"/>
    <w:rsid w:val="00BF57E9"/>
    <w:rsid w:val="00BF5D9D"/>
    <w:rsid w:val="00BF683D"/>
    <w:rsid w:val="00BF6A69"/>
    <w:rsid w:val="00BF715F"/>
    <w:rsid w:val="00BF71B9"/>
    <w:rsid w:val="00C018C4"/>
    <w:rsid w:val="00C01B77"/>
    <w:rsid w:val="00C01BBF"/>
    <w:rsid w:val="00C02346"/>
    <w:rsid w:val="00C047C3"/>
    <w:rsid w:val="00C068A5"/>
    <w:rsid w:val="00C07DA1"/>
    <w:rsid w:val="00C116FD"/>
    <w:rsid w:val="00C125AB"/>
    <w:rsid w:val="00C14C7A"/>
    <w:rsid w:val="00C15C93"/>
    <w:rsid w:val="00C1701C"/>
    <w:rsid w:val="00C17420"/>
    <w:rsid w:val="00C17C0C"/>
    <w:rsid w:val="00C20F57"/>
    <w:rsid w:val="00C220B7"/>
    <w:rsid w:val="00C2365E"/>
    <w:rsid w:val="00C239EA"/>
    <w:rsid w:val="00C270FE"/>
    <w:rsid w:val="00C27AF5"/>
    <w:rsid w:val="00C31AC8"/>
    <w:rsid w:val="00C31E92"/>
    <w:rsid w:val="00C32B42"/>
    <w:rsid w:val="00C33AF1"/>
    <w:rsid w:val="00C34D31"/>
    <w:rsid w:val="00C35D89"/>
    <w:rsid w:val="00C3676B"/>
    <w:rsid w:val="00C36FA8"/>
    <w:rsid w:val="00C41BD0"/>
    <w:rsid w:val="00C42A1B"/>
    <w:rsid w:val="00C448DA"/>
    <w:rsid w:val="00C44CEF"/>
    <w:rsid w:val="00C47FEC"/>
    <w:rsid w:val="00C5270A"/>
    <w:rsid w:val="00C6003E"/>
    <w:rsid w:val="00C62990"/>
    <w:rsid w:val="00C62D3A"/>
    <w:rsid w:val="00C636AE"/>
    <w:rsid w:val="00C63D4C"/>
    <w:rsid w:val="00C643E7"/>
    <w:rsid w:val="00C67244"/>
    <w:rsid w:val="00C67C55"/>
    <w:rsid w:val="00C702F2"/>
    <w:rsid w:val="00C723F1"/>
    <w:rsid w:val="00C72A9F"/>
    <w:rsid w:val="00C744A4"/>
    <w:rsid w:val="00C744C1"/>
    <w:rsid w:val="00C746B3"/>
    <w:rsid w:val="00C75ADD"/>
    <w:rsid w:val="00C7672E"/>
    <w:rsid w:val="00C80886"/>
    <w:rsid w:val="00C80CA7"/>
    <w:rsid w:val="00C828A5"/>
    <w:rsid w:val="00C830C9"/>
    <w:rsid w:val="00C85632"/>
    <w:rsid w:val="00C919C0"/>
    <w:rsid w:val="00C9292A"/>
    <w:rsid w:val="00C93641"/>
    <w:rsid w:val="00C94F21"/>
    <w:rsid w:val="00C96DAB"/>
    <w:rsid w:val="00C97A1F"/>
    <w:rsid w:val="00CA12B7"/>
    <w:rsid w:val="00CA3626"/>
    <w:rsid w:val="00CA5AE7"/>
    <w:rsid w:val="00CA60BF"/>
    <w:rsid w:val="00CA620D"/>
    <w:rsid w:val="00CA7383"/>
    <w:rsid w:val="00CA752B"/>
    <w:rsid w:val="00CB537E"/>
    <w:rsid w:val="00CB6C48"/>
    <w:rsid w:val="00CB759F"/>
    <w:rsid w:val="00CB7E4D"/>
    <w:rsid w:val="00CC0738"/>
    <w:rsid w:val="00CC1A7A"/>
    <w:rsid w:val="00CC2C41"/>
    <w:rsid w:val="00CC49ED"/>
    <w:rsid w:val="00CC4F65"/>
    <w:rsid w:val="00CC4F73"/>
    <w:rsid w:val="00CC77F4"/>
    <w:rsid w:val="00CD0E6A"/>
    <w:rsid w:val="00CD42E3"/>
    <w:rsid w:val="00CD7B5D"/>
    <w:rsid w:val="00CE0662"/>
    <w:rsid w:val="00CE0795"/>
    <w:rsid w:val="00CE0983"/>
    <w:rsid w:val="00CE2592"/>
    <w:rsid w:val="00CE25B7"/>
    <w:rsid w:val="00CE2B4A"/>
    <w:rsid w:val="00CE2C2F"/>
    <w:rsid w:val="00CE456C"/>
    <w:rsid w:val="00CE4BF7"/>
    <w:rsid w:val="00CE5E52"/>
    <w:rsid w:val="00CF0FEE"/>
    <w:rsid w:val="00CF407F"/>
    <w:rsid w:val="00CF46BD"/>
    <w:rsid w:val="00D01126"/>
    <w:rsid w:val="00D013C5"/>
    <w:rsid w:val="00D02E02"/>
    <w:rsid w:val="00D05D16"/>
    <w:rsid w:val="00D101B3"/>
    <w:rsid w:val="00D121E6"/>
    <w:rsid w:val="00D150BA"/>
    <w:rsid w:val="00D1578C"/>
    <w:rsid w:val="00D15E80"/>
    <w:rsid w:val="00D20C50"/>
    <w:rsid w:val="00D20D9C"/>
    <w:rsid w:val="00D21D44"/>
    <w:rsid w:val="00D23C3F"/>
    <w:rsid w:val="00D25168"/>
    <w:rsid w:val="00D30D64"/>
    <w:rsid w:val="00D30FF6"/>
    <w:rsid w:val="00D31AFC"/>
    <w:rsid w:val="00D320F3"/>
    <w:rsid w:val="00D32CA3"/>
    <w:rsid w:val="00D33A41"/>
    <w:rsid w:val="00D33B55"/>
    <w:rsid w:val="00D351CC"/>
    <w:rsid w:val="00D36535"/>
    <w:rsid w:val="00D36E00"/>
    <w:rsid w:val="00D37B22"/>
    <w:rsid w:val="00D402F3"/>
    <w:rsid w:val="00D4214E"/>
    <w:rsid w:val="00D4232F"/>
    <w:rsid w:val="00D42769"/>
    <w:rsid w:val="00D43334"/>
    <w:rsid w:val="00D43D9D"/>
    <w:rsid w:val="00D440C1"/>
    <w:rsid w:val="00D443D1"/>
    <w:rsid w:val="00D44DF6"/>
    <w:rsid w:val="00D501AB"/>
    <w:rsid w:val="00D501D0"/>
    <w:rsid w:val="00D502E5"/>
    <w:rsid w:val="00D50601"/>
    <w:rsid w:val="00D51897"/>
    <w:rsid w:val="00D52239"/>
    <w:rsid w:val="00D5253C"/>
    <w:rsid w:val="00D52DD2"/>
    <w:rsid w:val="00D53547"/>
    <w:rsid w:val="00D54A1F"/>
    <w:rsid w:val="00D57924"/>
    <w:rsid w:val="00D63852"/>
    <w:rsid w:val="00D6524E"/>
    <w:rsid w:val="00D6643D"/>
    <w:rsid w:val="00D669CB"/>
    <w:rsid w:val="00D66B0C"/>
    <w:rsid w:val="00D6730E"/>
    <w:rsid w:val="00D6749D"/>
    <w:rsid w:val="00D706E4"/>
    <w:rsid w:val="00D70BCA"/>
    <w:rsid w:val="00D720C2"/>
    <w:rsid w:val="00D739D1"/>
    <w:rsid w:val="00D74A99"/>
    <w:rsid w:val="00D7787F"/>
    <w:rsid w:val="00D807BE"/>
    <w:rsid w:val="00D835A7"/>
    <w:rsid w:val="00D855D0"/>
    <w:rsid w:val="00D867CC"/>
    <w:rsid w:val="00D87011"/>
    <w:rsid w:val="00D87F96"/>
    <w:rsid w:val="00D90281"/>
    <w:rsid w:val="00D90F98"/>
    <w:rsid w:val="00D93EB0"/>
    <w:rsid w:val="00D94E0E"/>
    <w:rsid w:val="00D95660"/>
    <w:rsid w:val="00D95CA0"/>
    <w:rsid w:val="00DA06A6"/>
    <w:rsid w:val="00DA0D81"/>
    <w:rsid w:val="00DA1A7E"/>
    <w:rsid w:val="00DA2896"/>
    <w:rsid w:val="00DA5C72"/>
    <w:rsid w:val="00DA61AA"/>
    <w:rsid w:val="00DA6804"/>
    <w:rsid w:val="00DA68A1"/>
    <w:rsid w:val="00DA6D38"/>
    <w:rsid w:val="00DA6EAF"/>
    <w:rsid w:val="00DA71CB"/>
    <w:rsid w:val="00DB0138"/>
    <w:rsid w:val="00DB21D2"/>
    <w:rsid w:val="00DB566A"/>
    <w:rsid w:val="00DB5D72"/>
    <w:rsid w:val="00DB74B5"/>
    <w:rsid w:val="00DC01E9"/>
    <w:rsid w:val="00DC07D2"/>
    <w:rsid w:val="00DC0E6D"/>
    <w:rsid w:val="00DC28AE"/>
    <w:rsid w:val="00DC5DF8"/>
    <w:rsid w:val="00DC7921"/>
    <w:rsid w:val="00DD1705"/>
    <w:rsid w:val="00DD1839"/>
    <w:rsid w:val="00DD1A62"/>
    <w:rsid w:val="00DD2E35"/>
    <w:rsid w:val="00DD3DBB"/>
    <w:rsid w:val="00DD5139"/>
    <w:rsid w:val="00DE0CE5"/>
    <w:rsid w:val="00DE1E10"/>
    <w:rsid w:val="00DE1F94"/>
    <w:rsid w:val="00DE2B30"/>
    <w:rsid w:val="00DE421E"/>
    <w:rsid w:val="00DE4690"/>
    <w:rsid w:val="00DE6158"/>
    <w:rsid w:val="00DF03A5"/>
    <w:rsid w:val="00DF03AF"/>
    <w:rsid w:val="00DF0805"/>
    <w:rsid w:val="00DF277E"/>
    <w:rsid w:val="00DF3B4E"/>
    <w:rsid w:val="00DF3E75"/>
    <w:rsid w:val="00DF6C31"/>
    <w:rsid w:val="00DF75C4"/>
    <w:rsid w:val="00E00A18"/>
    <w:rsid w:val="00E01192"/>
    <w:rsid w:val="00E01EC3"/>
    <w:rsid w:val="00E03DC3"/>
    <w:rsid w:val="00E04789"/>
    <w:rsid w:val="00E050AD"/>
    <w:rsid w:val="00E05665"/>
    <w:rsid w:val="00E063CF"/>
    <w:rsid w:val="00E06C41"/>
    <w:rsid w:val="00E11933"/>
    <w:rsid w:val="00E11BB0"/>
    <w:rsid w:val="00E12DF7"/>
    <w:rsid w:val="00E12E52"/>
    <w:rsid w:val="00E14191"/>
    <w:rsid w:val="00E141DD"/>
    <w:rsid w:val="00E203AC"/>
    <w:rsid w:val="00E2156C"/>
    <w:rsid w:val="00E255C7"/>
    <w:rsid w:val="00E25AFC"/>
    <w:rsid w:val="00E25ED4"/>
    <w:rsid w:val="00E25F07"/>
    <w:rsid w:val="00E27619"/>
    <w:rsid w:val="00E31A16"/>
    <w:rsid w:val="00E31A71"/>
    <w:rsid w:val="00E348DE"/>
    <w:rsid w:val="00E40CA1"/>
    <w:rsid w:val="00E42384"/>
    <w:rsid w:val="00E501DF"/>
    <w:rsid w:val="00E519A1"/>
    <w:rsid w:val="00E52C1D"/>
    <w:rsid w:val="00E553C8"/>
    <w:rsid w:val="00E55842"/>
    <w:rsid w:val="00E56DFB"/>
    <w:rsid w:val="00E56EFE"/>
    <w:rsid w:val="00E62476"/>
    <w:rsid w:val="00E63CA6"/>
    <w:rsid w:val="00E64972"/>
    <w:rsid w:val="00E66EA8"/>
    <w:rsid w:val="00E67064"/>
    <w:rsid w:val="00E70B44"/>
    <w:rsid w:val="00E70F9D"/>
    <w:rsid w:val="00E72DBD"/>
    <w:rsid w:val="00E73294"/>
    <w:rsid w:val="00E76C69"/>
    <w:rsid w:val="00E7786C"/>
    <w:rsid w:val="00E80345"/>
    <w:rsid w:val="00E8089D"/>
    <w:rsid w:val="00E810DD"/>
    <w:rsid w:val="00E811DE"/>
    <w:rsid w:val="00E823F8"/>
    <w:rsid w:val="00E83D70"/>
    <w:rsid w:val="00E86F76"/>
    <w:rsid w:val="00E86FB7"/>
    <w:rsid w:val="00E91E56"/>
    <w:rsid w:val="00E93981"/>
    <w:rsid w:val="00E939BC"/>
    <w:rsid w:val="00E94F7B"/>
    <w:rsid w:val="00E95276"/>
    <w:rsid w:val="00E96766"/>
    <w:rsid w:val="00E975CD"/>
    <w:rsid w:val="00E97788"/>
    <w:rsid w:val="00E979C4"/>
    <w:rsid w:val="00E979E4"/>
    <w:rsid w:val="00EA0BFB"/>
    <w:rsid w:val="00EA1EB1"/>
    <w:rsid w:val="00EA3211"/>
    <w:rsid w:val="00EA677E"/>
    <w:rsid w:val="00EA695D"/>
    <w:rsid w:val="00EA7C79"/>
    <w:rsid w:val="00EB1F96"/>
    <w:rsid w:val="00EB4DA8"/>
    <w:rsid w:val="00EB622B"/>
    <w:rsid w:val="00EB6643"/>
    <w:rsid w:val="00EC1B88"/>
    <w:rsid w:val="00EC3CE4"/>
    <w:rsid w:val="00EC55F3"/>
    <w:rsid w:val="00ED0128"/>
    <w:rsid w:val="00ED166F"/>
    <w:rsid w:val="00ED31A7"/>
    <w:rsid w:val="00ED3EC7"/>
    <w:rsid w:val="00ED4653"/>
    <w:rsid w:val="00ED6D9D"/>
    <w:rsid w:val="00EE04CD"/>
    <w:rsid w:val="00EE1826"/>
    <w:rsid w:val="00EE19FC"/>
    <w:rsid w:val="00EE1DB6"/>
    <w:rsid w:val="00EE27D5"/>
    <w:rsid w:val="00EE3FC4"/>
    <w:rsid w:val="00EE5A34"/>
    <w:rsid w:val="00EF0D35"/>
    <w:rsid w:val="00EF2CA7"/>
    <w:rsid w:val="00EF2DF4"/>
    <w:rsid w:val="00EF369B"/>
    <w:rsid w:val="00EF59B9"/>
    <w:rsid w:val="00EF64DE"/>
    <w:rsid w:val="00F00302"/>
    <w:rsid w:val="00F00A06"/>
    <w:rsid w:val="00F013A4"/>
    <w:rsid w:val="00F01712"/>
    <w:rsid w:val="00F02506"/>
    <w:rsid w:val="00F02D8F"/>
    <w:rsid w:val="00F03CFC"/>
    <w:rsid w:val="00F04B76"/>
    <w:rsid w:val="00F04E06"/>
    <w:rsid w:val="00F06795"/>
    <w:rsid w:val="00F06CC5"/>
    <w:rsid w:val="00F06F89"/>
    <w:rsid w:val="00F10851"/>
    <w:rsid w:val="00F108CF"/>
    <w:rsid w:val="00F10A57"/>
    <w:rsid w:val="00F12F5E"/>
    <w:rsid w:val="00F13155"/>
    <w:rsid w:val="00F1376A"/>
    <w:rsid w:val="00F13A40"/>
    <w:rsid w:val="00F144C8"/>
    <w:rsid w:val="00F14562"/>
    <w:rsid w:val="00F14A85"/>
    <w:rsid w:val="00F14D56"/>
    <w:rsid w:val="00F15140"/>
    <w:rsid w:val="00F15B74"/>
    <w:rsid w:val="00F1702B"/>
    <w:rsid w:val="00F17608"/>
    <w:rsid w:val="00F20BF5"/>
    <w:rsid w:val="00F21672"/>
    <w:rsid w:val="00F2244C"/>
    <w:rsid w:val="00F2272C"/>
    <w:rsid w:val="00F2320E"/>
    <w:rsid w:val="00F238D5"/>
    <w:rsid w:val="00F2502B"/>
    <w:rsid w:val="00F2587F"/>
    <w:rsid w:val="00F25CD8"/>
    <w:rsid w:val="00F26813"/>
    <w:rsid w:val="00F27B8D"/>
    <w:rsid w:val="00F36105"/>
    <w:rsid w:val="00F36404"/>
    <w:rsid w:val="00F36930"/>
    <w:rsid w:val="00F4086C"/>
    <w:rsid w:val="00F40BD4"/>
    <w:rsid w:val="00F4227B"/>
    <w:rsid w:val="00F43A95"/>
    <w:rsid w:val="00F442A4"/>
    <w:rsid w:val="00F46DF0"/>
    <w:rsid w:val="00F47475"/>
    <w:rsid w:val="00F507BE"/>
    <w:rsid w:val="00F51052"/>
    <w:rsid w:val="00F51186"/>
    <w:rsid w:val="00F51E02"/>
    <w:rsid w:val="00F52F7B"/>
    <w:rsid w:val="00F53E20"/>
    <w:rsid w:val="00F5414C"/>
    <w:rsid w:val="00F55FF8"/>
    <w:rsid w:val="00F56445"/>
    <w:rsid w:val="00F56994"/>
    <w:rsid w:val="00F60432"/>
    <w:rsid w:val="00F64EC1"/>
    <w:rsid w:val="00F6527B"/>
    <w:rsid w:val="00F71B89"/>
    <w:rsid w:val="00F71E30"/>
    <w:rsid w:val="00F7275F"/>
    <w:rsid w:val="00F72EFE"/>
    <w:rsid w:val="00F73CF4"/>
    <w:rsid w:val="00F74B7B"/>
    <w:rsid w:val="00F74C3C"/>
    <w:rsid w:val="00F754F8"/>
    <w:rsid w:val="00F7557B"/>
    <w:rsid w:val="00F76AC6"/>
    <w:rsid w:val="00F7715A"/>
    <w:rsid w:val="00F77F40"/>
    <w:rsid w:val="00F80061"/>
    <w:rsid w:val="00F80C3D"/>
    <w:rsid w:val="00F8142B"/>
    <w:rsid w:val="00F85572"/>
    <w:rsid w:val="00F855C7"/>
    <w:rsid w:val="00F85E46"/>
    <w:rsid w:val="00F873E6"/>
    <w:rsid w:val="00F916E4"/>
    <w:rsid w:val="00F918F1"/>
    <w:rsid w:val="00F92052"/>
    <w:rsid w:val="00F9242E"/>
    <w:rsid w:val="00F932A2"/>
    <w:rsid w:val="00F9395F"/>
    <w:rsid w:val="00F939AC"/>
    <w:rsid w:val="00F9481D"/>
    <w:rsid w:val="00FA07E4"/>
    <w:rsid w:val="00FA0C24"/>
    <w:rsid w:val="00FA18A6"/>
    <w:rsid w:val="00FA4727"/>
    <w:rsid w:val="00FA564B"/>
    <w:rsid w:val="00FA5B31"/>
    <w:rsid w:val="00FA5BAD"/>
    <w:rsid w:val="00FA669C"/>
    <w:rsid w:val="00FB0005"/>
    <w:rsid w:val="00FB1A9F"/>
    <w:rsid w:val="00FB2947"/>
    <w:rsid w:val="00FB42BD"/>
    <w:rsid w:val="00FB580B"/>
    <w:rsid w:val="00FC3280"/>
    <w:rsid w:val="00FC5828"/>
    <w:rsid w:val="00FC619E"/>
    <w:rsid w:val="00FC6204"/>
    <w:rsid w:val="00FC6380"/>
    <w:rsid w:val="00FC6857"/>
    <w:rsid w:val="00FD08F8"/>
    <w:rsid w:val="00FD15A4"/>
    <w:rsid w:val="00FD23B1"/>
    <w:rsid w:val="00FD30FA"/>
    <w:rsid w:val="00FD3216"/>
    <w:rsid w:val="00FD334E"/>
    <w:rsid w:val="00FD38DE"/>
    <w:rsid w:val="00FD38FC"/>
    <w:rsid w:val="00FD45FE"/>
    <w:rsid w:val="00FD6289"/>
    <w:rsid w:val="00FD6A24"/>
    <w:rsid w:val="00FD6A73"/>
    <w:rsid w:val="00FE064B"/>
    <w:rsid w:val="00FE0F14"/>
    <w:rsid w:val="00FE14F8"/>
    <w:rsid w:val="00FE33B8"/>
    <w:rsid w:val="00FE4F74"/>
    <w:rsid w:val="00FE5FD4"/>
    <w:rsid w:val="00FE6556"/>
    <w:rsid w:val="00FE6DF3"/>
    <w:rsid w:val="00FF0AAA"/>
    <w:rsid w:val="00FF1786"/>
    <w:rsid w:val="00FF17FC"/>
    <w:rsid w:val="00FF1946"/>
    <w:rsid w:val="00FF1E68"/>
    <w:rsid w:val="00FF277E"/>
    <w:rsid w:val="00FF4062"/>
    <w:rsid w:val="00FF4EB0"/>
    <w:rsid w:val="00FF4F3B"/>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3B3060"/>
  <w15:docId w15:val="{3AA83037-5DB9-BA42-AC6D-1A8816BBD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2633"/>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qFormat/>
    <w:rsid w:val="005A03EF"/>
    <w:pPr>
      <w:keepNext/>
      <w:keepLines/>
      <w:spacing w:before="480" w:line="276" w:lineRule="auto"/>
      <w:outlineLvl w:val="0"/>
    </w:pPr>
    <w:rPr>
      <w:rFonts w:ascii="Calibri" w:eastAsiaTheme="majorEastAsia" w:hAnsi="Calibri" w:cstheme="majorBidi"/>
      <w:b/>
      <w:bCs/>
      <w:szCs w:val="28"/>
      <w:lang w:eastAsia="en-GB"/>
    </w:rPr>
  </w:style>
  <w:style w:type="paragraph" w:styleId="Heading2">
    <w:name w:val="heading 2"/>
    <w:basedOn w:val="Normal"/>
    <w:next w:val="Normal"/>
    <w:link w:val="Heading2Char"/>
    <w:unhideWhenUsed/>
    <w:qFormat/>
    <w:rsid w:val="005A03EF"/>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03EF"/>
    <w:rPr>
      <w:rFonts w:ascii="Calibri" w:eastAsiaTheme="majorEastAsia" w:hAnsi="Calibri" w:cstheme="majorBidi"/>
      <w:b/>
      <w:bCs/>
      <w:sz w:val="24"/>
      <w:szCs w:val="28"/>
    </w:rPr>
  </w:style>
  <w:style w:type="character" w:customStyle="1" w:styleId="Heading2Char">
    <w:name w:val="Heading 2 Char"/>
    <w:basedOn w:val="DefaultParagraphFont"/>
    <w:link w:val="Heading2"/>
    <w:uiPriority w:val="9"/>
    <w:rsid w:val="005A03EF"/>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1626A7"/>
    <w:rPr>
      <w:rFonts w:ascii="Tahoma" w:eastAsiaTheme="minorEastAsia" w:hAnsi="Tahoma" w:cs="Tahoma"/>
      <w:sz w:val="16"/>
      <w:szCs w:val="16"/>
      <w:lang w:eastAsia="en-GB"/>
    </w:rPr>
  </w:style>
  <w:style w:type="character" w:customStyle="1" w:styleId="BalloonTextChar">
    <w:name w:val="Balloon Text Char"/>
    <w:basedOn w:val="DefaultParagraphFont"/>
    <w:link w:val="BalloonText"/>
    <w:uiPriority w:val="99"/>
    <w:semiHidden/>
    <w:rsid w:val="001626A7"/>
    <w:rPr>
      <w:rFonts w:ascii="Tahoma" w:hAnsi="Tahoma" w:cs="Tahoma"/>
      <w:sz w:val="16"/>
      <w:szCs w:val="16"/>
    </w:rPr>
  </w:style>
  <w:style w:type="paragraph" w:styleId="BodyText">
    <w:name w:val="Body Text"/>
    <w:basedOn w:val="Normal"/>
    <w:link w:val="BodyTextChar"/>
    <w:rsid w:val="001626A7"/>
    <w:pPr>
      <w:widowControl w:val="0"/>
      <w:suppressAutoHyphens/>
      <w:spacing w:after="120"/>
    </w:pPr>
    <w:rPr>
      <w:rFonts w:eastAsia="SimSun" w:cs="Mangal"/>
      <w:kern w:val="1"/>
      <w:lang w:eastAsia="hi-IN" w:bidi="hi-IN"/>
    </w:rPr>
  </w:style>
  <w:style w:type="character" w:customStyle="1" w:styleId="BodyTextChar">
    <w:name w:val="Body Text Char"/>
    <w:basedOn w:val="DefaultParagraphFont"/>
    <w:link w:val="BodyText"/>
    <w:rsid w:val="001626A7"/>
    <w:rPr>
      <w:rFonts w:ascii="Times New Roman" w:eastAsia="SimSun" w:hAnsi="Times New Roman" w:cs="Mangal"/>
      <w:kern w:val="1"/>
      <w:sz w:val="24"/>
      <w:szCs w:val="24"/>
      <w:lang w:eastAsia="hi-IN" w:bidi="hi-IN"/>
    </w:rPr>
  </w:style>
  <w:style w:type="paragraph" w:styleId="BodyText2">
    <w:name w:val="Body Text 2"/>
    <w:basedOn w:val="Normal"/>
    <w:link w:val="BodyText2Char"/>
    <w:uiPriority w:val="99"/>
    <w:unhideWhenUsed/>
    <w:rsid w:val="001626A7"/>
    <w:pPr>
      <w:widowControl w:val="0"/>
      <w:suppressAutoHyphens/>
      <w:spacing w:after="120" w:line="480" w:lineRule="auto"/>
    </w:pPr>
    <w:rPr>
      <w:rFonts w:eastAsia="SimSun" w:cs="Mangal"/>
      <w:kern w:val="1"/>
      <w:szCs w:val="21"/>
      <w:lang w:eastAsia="hi-IN" w:bidi="hi-IN"/>
    </w:rPr>
  </w:style>
  <w:style w:type="character" w:customStyle="1" w:styleId="BodyText2Char">
    <w:name w:val="Body Text 2 Char"/>
    <w:basedOn w:val="DefaultParagraphFont"/>
    <w:link w:val="BodyText2"/>
    <w:uiPriority w:val="99"/>
    <w:rsid w:val="001626A7"/>
    <w:rPr>
      <w:rFonts w:ascii="Times New Roman" w:eastAsia="SimSun" w:hAnsi="Times New Roman" w:cs="Mangal"/>
      <w:kern w:val="1"/>
      <w:sz w:val="24"/>
      <w:szCs w:val="21"/>
      <w:lang w:eastAsia="hi-IN" w:bidi="hi-IN"/>
    </w:rPr>
  </w:style>
  <w:style w:type="paragraph" w:styleId="ListParagraph">
    <w:name w:val="List Paragraph"/>
    <w:basedOn w:val="Normal"/>
    <w:uiPriority w:val="34"/>
    <w:qFormat/>
    <w:rsid w:val="00FB580B"/>
    <w:pPr>
      <w:spacing w:after="200" w:line="276" w:lineRule="auto"/>
      <w:ind w:left="720"/>
      <w:contextualSpacing/>
    </w:pPr>
    <w:rPr>
      <w:rFonts w:asciiTheme="minorHAnsi" w:eastAsiaTheme="minorEastAsia" w:hAnsiTheme="minorHAnsi" w:cstheme="minorBidi"/>
      <w:sz w:val="22"/>
      <w:szCs w:val="22"/>
      <w:lang w:eastAsia="en-GB"/>
    </w:rPr>
  </w:style>
  <w:style w:type="paragraph" w:customStyle="1" w:styleId="TableContents">
    <w:name w:val="Table Contents"/>
    <w:basedOn w:val="Heading1"/>
    <w:rsid w:val="00670EAF"/>
  </w:style>
  <w:style w:type="character" w:styleId="Hyperlink">
    <w:name w:val="Hyperlink"/>
    <w:basedOn w:val="DefaultParagraphFont"/>
    <w:uiPriority w:val="99"/>
    <w:unhideWhenUsed/>
    <w:rsid w:val="0081583F"/>
    <w:rPr>
      <w:color w:val="0000FF"/>
      <w:u w:val="single"/>
    </w:rPr>
  </w:style>
  <w:style w:type="paragraph" w:styleId="Header">
    <w:name w:val="header"/>
    <w:basedOn w:val="Normal"/>
    <w:link w:val="HeaderChar"/>
    <w:uiPriority w:val="99"/>
    <w:unhideWhenUsed/>
    <w:rsid w:val="00597C36"/>
    <w:pPr>
      <w:tabs>
        <w:tab w:val="center" w:pos="4513"/>
        <w:tab w:val="right" w:pos="9026"/>
      </w:tabs>
    </w:pPr>
    <w:rPr>
      <w:rFonts w:asciiTheme="minorHAnsi" w:eastAsiaTheme="minorEastAsia" w:hAnsiTheme="minorHAnsi" w:cstheme="minorBidi"/>
      <w:sz w:val="22"/>
      <w:szCs w:val="22"/>
      <w:lang w:eastAsia="en-GB"/>
    </w:rPr>
  </w:style>
  <w:style w:type="character" w:customStyle="1" w:styleId="HeaderChar">
    <w:name w:val="Header Char"/>
    <w:basedOn w:val="DefaultParagraphFont"/>
    <w:link w:val="Header"/>
    <w:uiPriority w:val="99"/>
    <w:rsid w:val="00597C36"/>
  </w:style>
  <w:style w:type="paragraph" w:styleId="Footer">
    <w:name w:val="footer"/>
    <w:basedOn w:val="Normal"/>
    <w:link w:val="FooterChar"/>
    <w:uiPriority w:val="99"/>
    <w:unhideWhenUsed/>
    <w:rsid w:val="00597C36"/>
    <w:pPr>
      <w:tabs>
        <w:tab w:val="center" w:pos="4513"/>
        <w:tab w:val="right" w:pos="9026"/>
      </w:tabs>
    </w:pPr>
    <w:rPr>
      <w:rFonts w:asciiTheme="minorHAnsi" w:eastAsiaTheme="minorEastAsia" w:hAnsiTheme="minorHAnsi" w:cstheme="minorBidi"/>
      <w:sz w:val="22"/>
      <w:szCs w:val="22"/>
      <w:lang w:eastAsia="en-GB"/>
    </w:rPr>
  </w:style>
  <w:style w:type="character" w:customStyle="1" w:styleId="FooterChar">
    <w:name w:val="Footer Char"/>
    <w:basedOn w:val="DefaultParagraphFont"/>
    <w:link w:val="Footer"/>
    <w:uiPriority w:val="99"/>
    <w:rsid w:val="00597C36"/>
  </w:style>
  <w:style w:type="character" w:styleId="CommentReference">
    <w:name w:val="annotation reference"/>
    <w:basedOn w:val="DefaultParagraphFont"/>
    <w:uiPriority w:val="99"/>
    <w:semiHidden/>
    <w:unhideWhenUsed/>
    <w:rsid w:val="00CE456C"/>
    <w:rPr>
      <w:sz w:val="16"/>
      <w:szCs w:val="16"/>
    </w:rPr>
  </w:style>
  <w:style w:type="paragraph" w:styleId="CommentText">
    <w:name w:val="annotation text"/>
    <w:basedOn w:val="Normal"/>
    <w:link w:val="CommentTextChar"/>
    <w:uiPriority w:val="99"/>
    <w:semiHidden/>
    <w:unhideWhenUsed/>
    <w:rsid w:val="00CE456C"/>
    <w:pPr>
      <w:spacing w:after="200"/>
    </w:pPr>
    <w:rPr>
      <w:rFonts w:asciiTheme="minorHAnsi" w:eastAsiaTheme="minorEastAsia" w:hAnsiTheme="minorHAnsi" w:cstheme="minorBidi"/>
      <w:sz w:val="20"/>
      <w:szCs w:val="20"/>
      <w:lang w:eastAsia="en-GB"/>
    </w:rPr>
  </w:style>
  <w:style w:type="character" w:customStyle="1" w:styleId="CommentTextChar">
    <w:name w:val="Comment Text Char"/>
    <w:basedOn w:val="DefaultParagraphFont"/>
    <w:link w:val="CommentText"/>
    <w:uiPriority w:val="99"/>
    <w:semiHidden/>
    <w:rsid w:val="00CE456C"/>
    <w:rPr>
      <w:sz w:val="20"/>
      <w:szCs w:val="20"/>
    </w:rPr>
  </w:style>
  <w:style w:type="paragraph" w:styleId="CommentSubject">
    <w:name w:val="annotation subject"/>
    <w:basedOn w:val="CommentText"/>
    <w:next w:val="CommentText"/>
    <w:link w:val="CommentSubjectChar"/>
    <w:uiPriority w:val="99"/>
    <w:semiHidden/>
    <w:unhideWhenUsed/>
    <w:rsid w:val="00CE456C"/>
    <w:rPr>
      <w:b/>
      <w:bCs/>
    </w:rPr>
  </w:style>
  <w:style w:type="character" w:customStyle="1" w:styleId="CommentSubjectChar">
    <w:name w:val="Comment Subject Char"/>
    <w:basedOn w:val="CommentTextChar"/>
    <w:link w:val="CommentSubject"/>
    <w:uiPriority w:val="99"/>
    <w:semiHidden/>
    <w:rsid w:val="00CE456C"/>
    <w:rPr>
      <w:b/>
      <w:bCs/>
      <w:sz w:val="20"/>
      <w:szCs w:val="20"/>
    </w:rPr>
  </w:style>
  <w:style w:type="paragraph" w:customStyle="1" w:styleId="special">
    <w:name w:val="special"/>
    <w:basedOn w:val="Normal"/>
    <w:rsid w:val="00AD2C6D"/>
    <w:pPr>
      <w:spacing w:before="100" w:beforeAutospacing="1" w:after="100" w:afterAutospacing="1"/>
    </w:pPr>
    <w:rPr>
      <w:lang w:eastAsia="en-GB"/>
    </w:rPr>
  </w:style>
  <w:style w:type="character" w:styleId="Strong">
    <w:name w:val="Strong"/>
    <w:basedOn w:val="DefaultParagraphFont"/>
    <w:uiPriority w:val="22"/>
    <w:qFormat/>
    <w:rsid w:val="005A03EF"/>
    <w:rPr>
      <w:b/>
      <w:bCs/>
    </w:rPr>
  </w:style>
  <w:style w:type="paragraph" w:styleId="TOC1">
    <w:name w:val="toc 1"/>
    <w:basedOn w:val="Normal"/>
    <w:next w:val="Normal"/>
    <w:autoRedefine/>
    <w:uiPriority w:val="39"/>
    <w:unhideWhenUsed/>
    <w:rsid w:val="005A03EF"/>
    <w:pPr>
      <w:spacing w:after="100" w:line="276" w:lineRule="auto"/>
    </w:pPr>
    <w:rPr>
      <w:rFonts w:asciiTheme="minorHAnsi" w:eastAsiaTheme="minorEastAsia" w:hAnsiTheme="minorHAnsi" w:cstheme="minorBidi"/>
      <w:sz w:val="22"/>
      <w:szCs w:val="22"/>
      <w:lang w:eastAsia="en-GB"/>
    </w:rPr>
  </w:style>
  <w:style w:type="paragraph" w:customStyle="1" w:styleId="summary">
    <w:name w:val="summary"/>
    <w:basedOn w:val="Normal"/>
    <w:rsid w:val="00E80345"/>
    <w:pPr>
      <w:spacing w:before="100" w:beforeAutospacing="1" w:after="100" w:afterAutospacing="1"/>
    </w:pPr>
    <w:rPr>
      <w:lang w:eastAsia="en-GB"/>
    </w:rPr>
  </w:style>
  <w:style w:type="paragraph" w:styleId="NormalWeb">
    <w:name w:val="Normal (Web)"/>
    <w:basedOn w:val="Normal"/>
    <w:next w:val="Normal"/>
    <w:uiPriority w:val="99"/>
    <w:semiHidden/>
    <w:unhideWhenUsed/>
    <w:rsid w:val="002A3EA4"/>
    <w:pPr>
      <w:spacing w:before="100" w:beforeAutospacing="1" w:after="100" w:afterAutospacing="1"/>
      <w:jc w:val="both"/>
    </w:pPr>
    <w:rPr>
      <w:lang w:eastAsia="en-GB"/>
    </w:rPr>
  </w:style>
  <w:style w:type="paragraph" w:customStyle="1" w:styleId="Default">
    <w:name w:val="Default"/>
    <w:rsid w:val="00A5534F"/>
    <w:pPr>
      <w:autoSpaceDE w:val="0"/>
      <w:autoSpaceDN w:val="0"/>
      <w:adjustRightInd w:val="0"/>
      <w:spacing w:after="0" w:line="240" w:lineRule="auto"/>
    </w:pPr>
    <w:rPr>
      <w:rFonts w:ascii="Arial" w:hAnsi="Arial" w:cs="Arial"/>
      <w:color w:val="000000"/>
      <w:sz w:val="24"/>
      <w:szCs w:val="24"/>
    </w:rPr>
  </w:style>
  <w:style w:type="paragraph" w:styleId="TOCHeading">
    <w:name w:val="TOC Heading"/>
    <w:basedOn w:val="Heading1"/>
    <w:next w:val="Normal"/>
    <w:uiPriority w:val="39"/>
    <w:semiHidden/>
    <w:unhideWhenUsed/>
    <w:qFormat/>
    <w:rsid w:val="00F144C8"/>
    <w:pPr>
      <w:outlineLvl w:val="9"/>
    </w:pPr>
    <w:rPr>
      <w:rFonts w:asciiTheme="majorHAnsi" w:hAnsiTheme="majorHAnsi"/>
      <w:color w:val="365F91" w:themeColor="accent1" w:themeShade="BF"/>
      <w:sz w:val="28"/>
      <w:lang w:val="en-US"/>
    </w:rPr>
  </w:style>
  <w:style w:type="character" w:styleId="FollowedHyperlink">
    <w:name w:val="FollowedHyperlink"/>
    <w:basedOn w:val="DefaultParagraphFont"/>
    <w:uiPriority w:val="99"/>
    <w:semiHidden/>
    <w:unhideWhenUsed/>
    <w:rsid w:val="009C0A9A"/>
    <w:rPr>
      <w:color w:val="800080" w:themeColor="followedHyperlink"/>
      <w:u w:val="single"/>
    </w:rPr>
  </w:style>
  <w:style w:type="paragraph" w:styleId="TOC2">
    <w:name w:val="toc 2"/>
    <w:basedOn w:val="Normal"/>
    <w:next w:val="Normal"/>
    <w:autoRedefine/>
    <w:uiPriority w:val="39"/>
    <w:unhideWhenUsed/>
    <w:rsid w:val="00B00D63"/>
    <w:pPr>
      <w:spacing w:after="100" w:line="276" w:lineRule="auto"/>
      <w:ind w:left="220"/>
    </w:pPr>
    <w:rPr>
      <w:rFonts w:asciiTheme="minorHAnsi" w:eastAsiaTheme="minorEastAsia" w:hAnsiTheme="minorHAnsi" w:cstheme="minorBidi"/>
      <w:sz w:val="22"/>
      <w:szCs w:val="22"/>
      <w:lang w:eastAsia="en-GB"/>
    </w:rPr>
  </w:style>
  <w:style w:type="paragraph" w:styleId="TOC3">
    <w:name w:val="toc 3"/>
    <w:basedOn w:val="Normal"/>
    <w:next w:val="Normal"/>
    <w:autoRedefine/>
    <w:uiPriority w:val="39"/>
    <w:unhideWhenUsed/>
    <w:rsid w:val="00B00D63"/>
    <w:pPr>
      <w:spacing w:after="100" w:line="276" w:lineRule="auto"/>
      <w:ind w:left="440"/>
    </w:pPr>
    <w:rPr>
      <w:rFonts w:asciiTheme="minorHAnsi" w:eastAsiaTheme="minorEastAsia" w:hAnsiTheme="minorHAnsi" w:cstheme="minorBidi"/>
      <w:sz w:val="22"/>
      <w:szCs w:val="22"/>
      <w:lang w:eastAsia="en-GB"/>
    </w:rPr>
  </w:style>
  <w:style w:type="paragraph" w:styleId="TOC4">
    <w:name w:val="toc 4"/>
    <w:basedOn w:val="Normal"/>
    <w:next w:val="Normal"/>
    <w:autoRedefine/>
    <w:uiPriority w:val="39"/>
    <w:unhideWhenUsed/>
    <w:rsid w:val="00B00D63"/>
    <w:pPr>
      <w:spacing w:after="100" w:line="276"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B00D63"/>
    <w:pPr>
      <w:spacing w:after="100" w:line="276"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B00D63"/>
    <w:pPr>
      <w:spacing w:after="100" w:line="276"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B00D63"/>
    <w:pPr>
      <w:spacing w:after="100" w:line="276"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B00D63"/>
    <w:pPr>
      <w:spacing w:after="100" w:line="276"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B00D63"/>
    <w:pPr>
      <w:spacing w:after="100" w:line="276" w:lineRule="auto"/>
      <w:ind w:left="1760"/>
    </w:pPr>
    <w:rPr>
      <w:rFonts w:asciiTheme="minorHAnsi" w:eastAsiaTheme="minorEastAsia" w:hAnsiTheme="minorHAnsi" w:cstheme="minorBidi"/>
      <w:sz w:val="22"/>
      <w:szCs w:val="22"/>
      <w:lang w:eastAsia="en-GB"/>
    </w:rPr>
  </w:style>
  <w:style w:type="character" w:customStyle="1" w:styleId="style51">
    <w:name w:val="style51"/>
    <w:basedOn w:val="DefaultParagraphFont"/>
    <w:rsid w:val="00EB1F96"/>
    <w:rPr>
      <w:color w:val="330066"/>
      <w:sz w:val="24"/>
      <w:szCs w:val="24"/>
    </w:rPr>
  </w:style>
  <w:style w:type="paragraph" w:customStyle="1" w:styleId="msonormal21">
    <w:name w:val="msonormal21"/>
    <w:qFormat/>
    <w:rsid w:val="00EB1F96"/>
    <w:pPr>
      <w:widowControl w:val="0"/>
      <w:snapToGrid w:val="0"/>
      <w:spacing w:before="100" w:after="100" w:line="240" w:lineRule="auto"/>
    </w:pPr>
    <w:rPr>
      <w:rFonts w:ascii="Times New Roman" w:eastAsia="Times New Roman" w:hAnsi="Times New Roman" w:cs="Times New Roman"/>
      <w:sz w:val="24"/>
      <w:szCs w:val="20"/>
    </w:rPr>
  </w:style>
  <w:style w:type="character" w:customStyle="1" w:styleId="Title1">
    <w:name w:val="Title1"/>
    <w:basedOn w:val="DefaultParagraphFont"/>
    <w:rsid w:val="00EB1F96"/>
  </w:style>
  <w:style w:type="paragraph" w:customStyle="1" w:styleId="Pa3">
    <w:name w:val="Pa3"/>
    <w:basedOn w:val="Default"/>
    <w:next w:val="Default"/>
    <w:uiPriority w:val="99"/>
    <w:rsid w:val="002547D8"/>
    <w:pPr>
      <w:spacing w:line="201" w:lineRule="atLeast"/>
    </w:pPr>
    <w:rPr>
      <w:color w:val="auto"/>
    </w:rPr>
  </w:style>
  <w:style w:type="character" w:customStyle="1" w:styleId="A4">
    <w:name w:val="A4"/>
    <w:uiPriority w:val="99"/>
    <w:rsid w:val="002547D8"/>
    <w:rPr>
      <w:color w:val="000000"/>
    </w:rPr>
  </w:style>
  <w:style w:type="paragraph" w:styleId="PlainText">
    <w:name w:val="Plain Text"/>
    <w:basedOn w:val="Normal"/>
    <w:link w:val="PlainTextChar"/>
    <w:uiPriority w:val="99"/>
    <w:semiHidden/>
    <w:unhideWhenUsed/>
    <w:rsid w:val="008F4B54"/>
    <w:rPr>
      <w:rFonts w:ascii="Consolas" w:eastAsiaTheme="minorEastAsia" w:hAnsi="Consolas" w:cstheme="minorBidi"/>
      <w:sz w:val="21"/>
      <w:szCs w:val="21"/>
      <w:lang w:eastAsia="en-GB"/>
    </w:rPr>
  </w:style>
  <w:style w:type="character" w:customStyle="1" w:styleId="PlainTextChar">
    <w:name w:val="Plain Text Char"/>
    <w:basedOn w:val="DefaultParagraphFont"/>
    <w:link w:val="PlainText"/>
    <w:uiPriority w:val="99"/>
    <w:semiHidden/>
    <w:rsid w:val="008F4B54"/>
    <w:rPr>
      <w:rFonts w:ascii="Consolas" w:hAnsi="Consolas"/>
      <w:sz w:val="21"/>
      <w:szCs w:val="21"/>
    </w:rPr>
  </w:style>
  <w:style w:type="table" w:styleId="TableGrid">
    <w:name w:val="Table Grid"/>
    <w:basedOn w:val="TableNormal"/>
    <w:uiPriority w:val="59"/>
    <w:rsid w:val="007C75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
    <w:name w:val="Content"/>
    <w:basedOn w:val="Normal"/>
    <w:rsid w:val="0021522F"/>
    <w:pPr>
      <w:spacing w:after="60"/>
    </w:pPr>
    <w:rPr>
      <w:rFonts w:ascii="Arial" w:eastAsia="PMingLiU" w:hAnsi="Arial"/>
      <w:b/>
      <w:sz w:val="20"/>
      <w:lang w:val="en-US"/>
    </w:rPr>
  </w:style>
  <w:style w:type="character" w:styleId="UnresolvedMention">
    <w:name w:val="Unresolved Mention"/>
    <w:basedOn w:val="DefaultParagraphFont"/>
    <w:uiPriority w:val="99"/>
    <w:semiHidden/>
    <w:unhideWhenUsed/>
    <w:rsid w:val="00D4214E"/>
    <w:rPr>
      <w:color w:val="605E5C"/>
      <w:shd w:val="clear" w:color="auto" w:fill="E1DFDD"/>
    </w:rPr>
  </w:style>
  <w:style w:type="paragraph" w:customStyle="1" w:styleId="paragraphstyle12">
    <w:name w:val="paragraph_style_12"/>
    <w:basedOn w:val="Normal"/>
    <w:rsid w:val="0029509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769229">
      <w:bodyDiv w:val="1"/>
      <w:marLeft w:val="0"/>
      <w:marRight w:val="0"/>
      <w:marTop w:val="0"/>
      <w:marBottom w:val="0"/>
      <w:divBdr>
        <w:top w:val="none" w:sz="0" w:space="0" w:color="auto"/>
        <w:left w:val="none" w:sz="0" w:space="0" w:color="auto"/>
        <w:bottom w:val="none" w:sz="0" w:space="0" w:color="auto"/>
        <w:right w:val="none" w:sz="0" w:space="0" w:color="auto"/>
      </w:divBdr>
    </w:div>
    <w:div w:id="287709468">
      <w:bodyDiv w:val="1"/>
      <w:marLeft w:val="0"/>
      <w:marRight w:val="0"/>
      <w:marTop w:val="0"/>
      <w:marBottom w:val="0"/>
      <w:divBdr>
        <w:top w:val="none" w:sz="0" w:space="0" w:color="auto"/>
        <w:left w:val="none" w:sz="0" w:space="0" w:color="auto"/>
        <w:bottom w:val="none" w:sz="0" w:space="0" w:color="auto"/>
        <w:right w:val="none" w:sz="0" w:space="0" w:color="auto"/>
      </w:divBdr>
      <w:divsChild>
        <w:div w:id="20400397">
          <w:marLeft w:val="0"/>
          <w:marRight w:val="0"/>
          <w:marTop w:val="0"/>
          <w:marBottom w:val="0"/>
          <w:divBdr>
            <w:top w:val="none" w:sz="0" w:space="0" w:color="auto"/>
            <w:left w:val="none" w:sz="0" w:space="0" w:color="auto"/>
            <w:bottom w:val="none" w:sz="0" w:space="0" w:color="auto"/>
            <w:right w:val="none" w:sz="0" w:space="0" w:color="auto"/>
          </w:divBdr>
          <w:divsChild>
            <w:div w:id="987173963">
              <w:marLeft w:val="0"/>
              <w:marRight w:val="0"/>
              <w:marTop w:val="0"/>
              <w:marBottom w:val="0"/>
              <w:divBdr>
                <w:top w:val="none" w:sz="0" w:space="0" w:color="auto"/>
                <w:left w:val="none" w:sz="0" w:space="0" w:color="auto"/>
                <w:bottom w:val="none" w:sz="0" w:space="0" w:color="auto"/>
                <w:right w:val="none" w:sz="0" w:space="0" w:color="auto"/>
              </w:divBdr>
              <w:divsChild>
                <w:div w:id="671958342">
                  <w:marLeft w:val="0"/>
                  <w:marRight w:val="0"/>
                  <w:marTop w:val="0"/>
                  <w:marBottom w:val="0"/>
                  <w:divBdr>
                    <w:top w:val="none" w:sz="0" w:space="0" w:color="auto"/>
                    <w:left w:val="none" w:sz="0" w:space="0" w:color="auto"/>
                    <w:bottom w:val="none" w:sz="0" w:space="0" w:color="auto"/>
                    <w:right w:val="none" w:sz="0" w:space="0" w:color="auto"/>
                  </w:divBdr>
                  <w:divsChild>
                    <w:div w:id="129482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191588">
      <w:bodyDiv w:val="1"/>
      <w:marLeft w:val="0"/>
      <w:marRight w:val="0"/>
      <w:marTop w:val="0"/>
      <w:marBottom w:val="0"/>
      <w:divBdr>
        <w:top w:val="none" w:sz="0" w:space="0" w:color="auto"/>
        <w:left w:val="none" w:sz="0" w:space="0" w:color="auto"/>
        <w:bottom w:val="none" w:sz="0" w:space="0" w:color="auto"/>
        <w:right w:val="none" w:sz="0" w:space="0" w:color="auto"/>
      </w:divBdr>
    </w:div>
    <w:div w:id="541133870">
      <w:bodyDiv w:val="1"/>
      <w:marLeft w:val="0"/>
      <w:marRight w:val="0"/>
      <w:marTop w:val="0"/>
      <w:marBottom w:val="0"/>
      <w:divBdr>
        <w:top w:val="none" w:sz="0" w:space="0" w:color="auto"/>
        <w:left w:val="none" w:sz="0" w:space="0" w:color="auto"/>
        <w:bottom w:val="none" w:sz="0" w:space="0" w:color="auto"/>
        <w:right w:val="none" w:sz="0" w:space="0" w:color="auto"/>
      </w:divBdr>
    </w:div>
    <w:div w:id="655110469">
      <w:bodyDiv w:val="1"/>
      <w:marLeft w:val="0"/>
      <w:marRight w:val="0"/>
      <w:marTop w:val="0"/>
      <w:marBottom w:val="0"/>
      <w:divBdr>
        <w:top w:val="none" w:sz="0" w:space="0" w:color="auto"/>
        <w:left w:val="none" w:sz="0" w:space="0" w:color="auto"/>
        <w:bottom w:val="none" w:sz="0" w:space="0" w:color="auto"/>
        <w:right w:val="none" w:sz="0" w:space="0" w:color="auto"/>
      </w:divBdr>
    </w:div>
    <w:div w:id="808980558">
      <w:bodyDiv w:val="1"/>
      <w:marLeft w:val="0"/>
      <w:marRight w:val="0"/>
      <w:marTop w:val="0"/>
      <w:marBottom w:val="0"/>
      <w:divBdr>
        <w:top w:val="none" w:sz="0" w:space="0" w:color="auto"/>
        <w:left w:val="none" w:sz="0" w:space="0" w:color="auto"/>
        <w:bottom w:val="none" w:sz="0" w:space="0" w:color="auto"/>
        <w:right w:val="none" w:sz="0" w:space="0" w:color="auto"/>
      </w:divBdr>
      <w:divsChild>
        <w:div w:id="424422995">
          <w:marLeft w:val="0"/>
          <w:marRight w:val="0"/>
          <w:marTop w:val="0"/>
          <w:marBottom w:val="0"/>
          <w:divBdr>
            <w:top w:val="none" w:sz="0" w:space="0" w:color="auto"/>
            <w:left w:val="none" w:sz="0" w:space="0" w:color="auto"/>
            <w:bottom w:val="none" w:sz="0" w:space="0" w:color="auto"/>
            <w:right w:val="none" w:sz="0" w:space="0" w:color="auto"/>
          </w:divBdr>
          <w:divsChild>
            <w:div w:id="157589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88791">
      <w:bodyDiv w:val="1"/>
      <w:marLeft w:val="0"/>
      <w:marRight w:val="0"/>
      <w:marTop w:val="0"/>
      <w:marBottom w:val="0"/>
      <w:divBdr>
        <w:top w:val="none" w:sz="0" w:space="0" w:color="auto"/>
        <w:left w:val="none" w:sz="0" w:space="0" w:color="auto"/>
        <w:bottom w:val="none" w:sz="0" w:space="0" w:color="auto"/>
        <w:right w:val="none" w:sz="0" w:space="0" w:color="auto"/>
      </w:divBdr>
      <w:divsChild>
        <w:div w:id="315572780">
          <w:marLeft w:val="0"/>
          <w:marRight w:val="0"/>
          <w:marTop w:val="0"/>
          <w:marBottom w:val="0"/>
          <w:divBdr>
            <w:top w:val="none" w:sz="0" w:space="0" w:color="auto"/>
            <w:left w:val="none" w:sz="0" w:space="0" w:color="auto"/>
            <w:bottom w:val="none" w:sz="0" w:space="0" w:color="auto"/>
            <w:right w:val="none" w:sz="0" w:space="0" w:color="auto"/>
          </w:divBdr>
          <w:divsChild>
            <w:div w:id="1098335154">
              <w:marLeft w:val="-3075"/>
              <w:marRight w:val="0"/>
              <w:marTop w:val="0"/>
              <w:marBottom w:val="0"/>
              <w:divBdr>
                <w:top w:val="none" w:sz="0" w:space="0" w:color="auto"/>
                <w:left w:val="none" w:sz="0" w:space="0" w:color="auto"/>
                <w:bottom w:val="none" w:sz="0" w:space="0" w:color="auto"/>
                <w:right w:val="none" w:sz="0" w:space="0" w:color="auto"/>
              </w:divBdr>
              <w:divsChild>
                <w:div w:id="475923218">
                  <w:marLeft w:val="3075"/>
                  <w:marRight w:val="0"/>
                  <w:marTop w:val="0"/>
                  <w:marBottom w:val="0"/>
                  <w:divBdr>
                    <w:top w:val="none" w:sz="0" w:space="0" w:color="auto"/>
                    <w:left w:val="none" w:sz="0" w:space="0" w:color="auto"/>
                    <w:bottom w:val="none" w:sz="0" w:space="0" w:color="auto"/>
                    <w:right w:val="none" w:sz="0" w:space="0" w:color="auto"/>
                  </w:divBdr>
                  <w:divsChild>
                    <w:div w:id="1416826091">
                      <w:marLeft w:val="0"/>
                      <w:marRight w:val="0"/>
                      <w:marTop w:val="0"/>
                      <w:marBottom w:val="0"/>
                      <w:divBdr>
                        <w:top w:val="none" w:sz="0" w:space="0" w:color="auto"/>
                        <w:left w:val="none" w:sz="0" w:space="0" w:color="auto"/>
                        <w:bottom w:val="none" w:sz="0" w:space="0" w:color="auto"/>
                        <w:right w:val="none" w:sz="0" w:space="0" w:color="auto"/>
                      </w:divBdr>
                      <w:divsChild>
                        <w:div w:id="2135979405">
                          <w:marLeft w:val="-2550"/>
                          <w:marRight w:val="0"/>
                          <w:marTop w:val="0"/>
                          <w:marBottom w:val="0"/>
                          <w:divBdr>
                            <w:top w:val="none" w:sz="0" w:space="0" w:color="auto"/>
                            <w:left w:val="none" w:sz="0" w:space="0" w:color="auto"/>
                            <w:bottom w:val="none" w:sz="0" w:space="0" w:color="auto"/>
                            <w:right w:val="none" w:sz="0" w:space="0" w:color="auto"/>
                          </w:divBdr>
                          <w:divsChild>
                            <w:div w:id="1981879477">
                              <w:marLeft w:val="2550"/>
                              <w:marRight w:val="0"/>
                              <w:marTop w:val="0"/>
                              <w:marBottom w:val="0"/>
                              <w:divBdr>
                                <w:top w:val="none" w:sz="0" w:space="0" w:color="auto"/>
                                <w:left w:val="none" w:sz="0" w:space="0" w:color="auto"/>
                                <w:bottom w:val="none" w:sz="0" w:space="0" w:color="auto"/>
                                <w:right w:val="none" w:sz="0" w:space="0" w:color="auto"/>
                              </w:divBdr>
                              <w:divsChild>
                                <w:div w:id="1008412664">
                                  <w:marLeft w:val="3150"/>
                                  <w:marRight w:val="0"/>
                                  <w:marTop w:val="0"/>
                                  <w:marBottom w:val="0"/>
                                  <w:divBdr>
                                    <w:top w:val="none" w:sz="0" w:space="0" w:color="auto"/>
                                    <w:left w:val="none" w:sz="0" w:space="0" w:color="auto"/>
                                    <w:bottom w:val="none" w:sz="0" w:space="0" w:color="auto"/>
                                    <w:right w:val="none" w:sz="0" w:space="0" w:color="auto"/>
                                  </w:divBdr>
                                  <w:divsChild>
                                    <w:div w:id="1382166890">
                                      <w:marLeft w:val="0"/>
                                      <w:marRight w:val="0"/>
                                      <w:marTop w:val="0"/>
                                      <w:marBottom w:val="0"/>
                                      <w:divBdr>
                                        <w:top w:val="none" w:sz="0" w:space="0" w:color="auto"/>
                                        <w:left w:val="none" w:sz="0" w:space="0" w:color="auto"/>
                                        <w:bottom w:val="none" w:sz="0" w:space="0" w:color="auto"/>
                                        <w:right w:val="none" w:sz="0" w:space="0" w:color="auto"/>
                                      </w:divBdr>
                                      <w:divsChild>
                                        <w:div w:id="209127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4057955">
      <w:bodyDiv w:val="1"/>
      <w:marLeft w:val="0"/>
      <w:marRight w:val="0"/>
      <w:marTop w:val="0"/>
      <w:marBottom w:val="0"/>
      <w:divBdr>
        <w:top w:val="none" w:sz="0" w:space="0" w:color="auto"/>
        <w:left w:val="none" w:sz="0" w:space="0" w:color="auto"/>
        <w:bottom w:val="none" w:sz="0" w:space="0" w:color="auto"/>
        <w:right w:val="none" w:sz="0" w:space="0" w:color="auto"/>
      </w:divBdr>
    </w:div>
    <w:div w:id="1249655334">
      <w:bodyDiv w:val="1"/>
      <w:marLeft w:val="0"/>
      <w:marRight w:val="0"/>
      <w:marTop w:val="0"/>
      <w:marBottom w:val="0"/>
      <w:divBdr>
        <w:top w:val="none" w:sz="0" w:space="0" w:color="auto"/>
        <w:left w:val="none" w:sz="0" w:space="0" w:color="auto"/>
        <w:bottom w:val="none" w:sz="0" w:space="0" w:color="auto"/>
        <w:right w:val="none" w:sz="0" w:space="0" w:color="auto"/>
      </w:divBdr>
      <w:divsChild>
        <w:div w:id="1340740921">
          <w:marLeft w:val="0"/>
          <w:marRight w:val="0"/>
          <w:marTop w:val="0"/>
          <w:marBottom w:val="0"/>
          <w:divBdr>
            <w:top w:val="none" w:sz="0" w:space="0" w:color="auto"/>
            <w:left w:val="none" w:sz="0" w:space="0" w:color="auto"/>
            <w:bottom w:val="none" w:sz="0" w:space="0" w:color="auto"/>
            <w:right w:val="none" w:sz="0" w:space="0" w:color="auto"/>
          </w:divBdr>
          <w:divsChild>
            <w:div w:id="1499148343">
              <w:marLeft w:val="0"/>
              <w:marRight w:val="0"/>
              <w:marTop w:val="0"/>
              <w:marBottom w:val="0"/>
              <w:divBdr>
                <w:top w:val="none" w:sz="0" w:space="0" w:color="auto"/>
                <w:left w:val="none" w:sz="0" w:space="0" w:color="auto"/>
                <w:bottom w:val="none" w:sz="0" w:space="0" w:color="auto"/>
                <w:right w:val="none" w:sz="0" w:space="0" w:color="auto"/>
              </w:divBdr>
              <w:divsChild>
                <w:div w:id="71488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468167">
      <w:bodyDiv w:val="1"/>
      <w:marLeft w:val="0"/>
      <w:marRight w:val="0"/>
      <w:marTop w:val="0"/>
      <w:marBottom w:val="0"/>
      <w:divBdr>
        <w:top w:val="none" w:sz="0" w:space="0" w:color="auto"/>
        <w:left w:val="none" w:sz="0" w:space="0" w:color="auto"/>
        <w:bottom w:val="none" w:sz="0" w:space="0" w:color="auto"/>
        <w:right w:val="none" w:sz="0" w:space="0" w:color="auto"/>
      </w:divBdr>
      <w:divsChild>
        <w:div w:id="1646154076">
          <w:marLeft w:val="0"/>
          <w:marRight w:val="0"/>
          <w:marTop w:val="0"/>
          <w:marBottom w:val="0"/>
          <w:divBdr>
            <w:top w:val="none" w:sz="0" w:space="0" w:color="auto"/>
            <w:left w:val="none" w:sz="0" w:space="0" w:color="auto"/>
            <w:bottom w:val="none" w:sz="0" w:space="0" w:color="auto"/>
            <w:right w:val="none" w:sz="0" w:space="0" w:color="auto"/>
          </w:divBdr>
          <w:divsChild>
            <w:div w:id="709690454">
              <w:marLeft w:val="-3075"/>
              <w:marRight w:val="0"/>
              <w:marTop w:val="0"/>
              <w:marBottom w:val="0"/>
              <w:divBdr>
                <w:top w:val="none" w:sz="0" w:space="0" w:color="auto"/>
                <w:left w:val="none" w:sz="0" w:space="0" w:color="auto"/>
                <w:bottom w:val="none" w:sz="0" w:space="0" w:color="auto"/>
                <w:right w:val="none" w:sz="0" w:space="0" w:color="auto"/>
              </w:divBdr>
              <w:divsChild>
                <w:div w:id="673382574">
                  <w:marLeft w:val="3075"/>
                  <w:marRight w:val="0"/>
                  <w:marTop w:val="0"/>
                  <w:marBottom w:val="0"/>
                  <w:divBdr>
                    <w:top w:val="none" w:sz="0" w:space="0" w:color="auto"/>
                    <w:left w:val="none" w:sz="0" w:space="0" w:color="auto"/>
                    <w:bottom w:val="none" w:sz="0" w:space="0" w:color="auto"/>
                    <w:right w:val="none" w:sz="0" w:space="0" w:color="auto"/>
                  </w:divBdr>
                  <w:divsChild>
                    <w:div w:id="117770862">
                      <w:marLeft w:val="0"/>
                      <w:marRight w:val="0"/>
                      <w:marTop w:val="0"/>
                      <w:marBottom w:val="0"/>
                      <w:divBdr>
                        <w:top w:val="none" w:sz="0" w:space="0" w:color="auto"/>
                        <w:left w:val="none" w:sz="0" w:space="0" w:color="auto"/>
                        <w:bottom w:val="none" w:sz="0" w:space="0" w:color="auto"/>
                        <w:right w:val="none" w:sz="0" w:space="0" w:color="auto"/>
                      </w:divBdr>
                      <w:divsChild>
                        <w:div w:id="723872869">
                          <w:marLeft w:val="-2550"/>
                          <w:marRight w:val="0"/>
                          <w:marTop w:val="0"/>
                          <w:marBottom w:val="0"/>
                          <w:divBdr>
                            <w:top w:val="none" w:sz="0" w:space="0" w:color="auto"/>
                            <w:left w:val="none" w:sz="0" w:space="0" w:color="auto"/>
                            <w:bottom w:val="none" w:sz="0" w:space="0" w:color="auto"/>
                            <w:right w:val="none" w:sz="0" w:space="0" w:color="auto"/>
                          </w:divBdr>
                          <w:divsChild>
                            <w:div w:id="1900362677">
                              <w:marLeft w:val="2550"/>
                              <w:marRight w:val="0"/>
                              <w:marTop w:val="0"/>
                              <w:marBottom w:val="0"/>
                              <w:divBdr>
                                <w:top w:val="none" w:sz="0" w:space="0" w:color="auto"/>
                                <w:left w:val="none" w:sz="0" w:space="0" w:color="auto"/>
                                <w:bottom w:val="none" w:sz="0" w:space="0" w:color="auto"/>
                                <w:right w:val="none" w:sz="0" w:space="0" w:color="auto"/>
                              </w:divBdr>
                              <w:divsChild>
                                <w:div w:id="547961626">
                                  <w:marLeft w:val="3150"/>
                                  <w:marRight w:val="0"/>
                                  <w:marTop w:val="0"/>
                                  <w:marBottom w:val="0"/>
                                  <w:divBdr>
                                    <w:top w:val="none" w:sz="0" w:space="0" w:color="auto"/>
                                    <w:left w:val="none" w:sz="0" w:space="0" w:color="auto"/>
                                    <w:bottom w:val="none" w:sz="0" w:space="0" w:color="auto"/>
                                    <w:right w:val="none" w:sz="0" w:space="0" w:color="auto"/>
                                  </w:divBdr>
                                  <w:divsChild>
                                    <w:div w:id="2002199488">
                                      <w:marLeft w:val="0"/>
                                      <w:marRight w:val="0"/>
                                      <w:marTop w:val="0"/>
                                      <w:marBottom w:val="0"/>
                                      <w:divBdr>
                                        <w:top w:val="none" w:sz="0" w:space="0" w:color="auto"/>
                                        <w:left w:val="none" w:sz="0" w:space="0" w:color="auto"/>
                                        <w:bottom w:val="none" w:sz="0" w:space="0" w:color="auto"/>
                                        <w:right w:val="none" w:sz="0" w:space="0" w:color="auto"/>
                                      </w:divBdr>
                                      <w:divsChild>
                                        <w:div w:id="62661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2389504">
      <w:bodyDiv w:val="1"/>
      <w:marLeft w:val="0"/>
      <w:marRight w:val="0"/>
      <w:marTop w:val="0"/>
      <w:marBottom w:val="0"/>
      <w:divBdr>
        <w:top w:val="none" w:sz="0" w:space="0" w:color="auto"/>
        <w:left w:val="none" w:sz="0" w:space="0" w:color="auto"/>
        <w:bottom w:val="none" w:sz="0" w:space="0" w:color="auto"/>
        <w:right w:val="none" w:sz="0" w:space="0" w:color="auto"/>
      </w:divBdr>
      <w:divsChild>
        <w:div w:id="475685797">
          <w:marLeft w:val="0"/>
          <w:marRight w:val="0"/>
          <w:marTop w:val="0"/>
          <w:marBottom w:val="0"/>
          <w:divBdr>
            <w:top w:val="none" w:sz="0" w:space="0" w:color="auto"/>
            <w:left w:val="none" w:sz="0" w:space="0" w:color="auto"/>
            <w:bottom w:val="none" w:sz="0" w:space="0" w:color="auto"/>
            <w:right w:val="none" w:sz="0" w:space="0" w:color="auto"/>
          </w:divBdr>
          <w:divsChild>
            <w:div w:id="142641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50968">
      <w:bodyDiv w:val="1"/>
      <w:marLeft w:val="0"/>
      <w:marRight w:val="0"/>
      <w:marTop w:val="0"/>
      <w:marBottom w:val="0"/>
      <w:divBdr>
        <w:top w:val="none" w:sz="0" w:space="0" w:color="auto"/>
        <w:left w:val="none" w:sz="0" w:space="0" w:color="auto"/>
        <w:bottom w:val="none" w:sz="0" w:space="0" w:color="auto"/>
        <w:right w:val="none" w:sz="0" w:space="0" w:color="auto"/>
      </w:divBdr>
    </w:div>
    <w:div w:id="1438909218">
      <w:bodyDiv w:val="1"/>
      <w:marLeft w:val="0"/>
      <w:marRight w:val="0"/>
      <w:marTop w:val="0"/>
      <w:marBottom w:val="0"/>
      <w:divBdr>
        <w:top w:val="none" w:sz="0" w:space="0" w:color="auto"/>
        <w:left w:val="none" w:sz="0" w:space="0" w:color="auto"/>
        <w:bottom w:val="none" w:sz="0" w:space="0" w:color="auto"/>
        <w:right w:val="none" w:sz="0" w:space="0" w:color="auto"/>
      </w:divBdr>
      <w:divsChild>
        <w:div w:id="588781011">
          <w:marLeft w:val="0"/>
          <w:marRight w:val="0"/>
          <w:marTop w:val="0"/>
          <w:marBottom w:val="0"/>
          <w:divBdr>
            <w:top w:val="none" w:sz="0" w:space="0" w:color="auto"/>
            <w:left w:val="none" w:sz="0" w:space="0" w:color="auto"/>
            <w:bottom w:val="none" w:sz="0" w:space="0" w:color="auto"/>
            <w:right w:val="none" w:sz="0" w:space="0" w:color="auto"/>
          </w:divBdr>
          <w:divsChild>
            <w:div w:id="650787665">
              <w:marLeft w:val="0"/>
              <w:marRight w:val="0"/>
              <w:marTop w:val="0"/>
              <w:marBottom w:val="0"/>
              <w:divBdr>
                <w:top w:val="none" w:sz="0" w:space="0" w:color="auto"/>
                <w:left w:val="none" w:sz="0" w:space="0" w:color="auto"/>
                <w:bottom w:val="none" w:sz="0" w:space="0" w:color="auto"/>
                <w:right w:val="none" w:sz="0" w:space="0" w:color="auto"/>
              </w:divBdr>
              <w:divsChild>
                <w:div w:id="181464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484886">
      <w:bodyDiv w:val="1"/>
      <w:marLeft w:val="0"/>
      <w:marRight w:val="0"/>
      <w:marTop w:val="0"/>
      <w:marBottom w:val="0"/>
      <w:divBdr>
        <w:top w:val="none" w:sz="0" w:space="0" w:color="auto"/>
        <w:left w:val="none" w:sz="0" w:space="0" w:color="auto"/>
        <w:bottom w:val="none" w:sz="0" w:space="0" w:color="auto"/>
        <w:right w:val="none" w:sz="0" w:space="0" w:color="auto"/>
      </w:divBdr>
    </w:div>
    <w:div w:id="1533417582">
      <w:bodyDiv w:val="1"/>
      <w:marLeft w:val="0"/>
      <w:marRight w:val="0"/>
      <w:marTop w:val="0"/>
      <w:marBottom w:val="0"/>
      <w:divBdr>
        <w:top w:val="none" w:sz="0" w:space="0" w:color="auto"/>
        <w:left w:val="none" w:sz="0" w:space="0" w:color="auto"/>
        <w:bottom w:val="none" w:sz="0" w:space="0" w:color="auto"/>
        <w:right w:val="none" w:sz="0" w:space="0" w:color="auto"/>
      </w:divBdr>
    </w:div>
    <w:div w:id="1581720222">
      <w:bodyDiv w:val="1"/>
      <w:marLeft w:val="0"/>
      <w:marRight w:val="0"/>
      <w:marTop w:val="0"/>
      <w:marBottom w:val="0"/>
      <w:divBdr>
        <w:top w:val="none" w:sz="0" w:space="0" w:color="auto"/>
        <w:left w:val="none" w:sz="0" w:space="0" w:color="auto"/>
        <w:bottom w:val="none" w:sz="0" w:space="0" w:color="auto"/>
        <w:right w:val="none" w:sz="0" w:space="0" w:color="auto"/>
      </w:divBdr>
      <w:divsChild>
        <w:div w:id="926311286">
          <w:marLeft w:val="0"/>
          <w:marRight w:val="0"/>
          <w:marTop w:val="0"/>
          <w:marBottom w:val="0"/>
          <w:divBdr>
            <w:top w:val="none" w:sz="0" w:space="0" w:color="auto"/>
            <w:left w:val="none" w:sz="0" w:space="0" w:color="auto"/>
            <w:bottom w:val="none" w:sz="0" w:space="0" w:color="auto"/>
            <w:right w:val="none" w:sz="0" w:space="0" w:color="auto"/>
          </w:divBdr>
          <w:divsChild>
            <w:div w:id="1722711387">
              <w:marLeft w:val="0"/>
              <w:marRight w:val="0"/>
              <w:marTop w:val="0"/>
              <w:marBottom w:val="0"/>
              <w:divBdr>
                <w:top w:val="single" w:sz="2" w:space="8" w:color="AAAAAA"/>
                <w:left w:val="single" w:sz="6" w:space="0" w:color="AAAAAA"/>
                <w:bottom w:val="single" w:sz="2" w:space="8" w:color="AAAAAA"/>
                <w:right w:val="single" w:sz="6" w:space="0" w:color="AAAAAA"/>
              </w:divBdr>
              <w:divsChild>
                <w:div w:id="1243639601">
                  <w:marLeft w:val="3150"/>
                  <w:marRight w:val="0"/>
                  <w:marTop w:val="0"/>
                  <w:marBottom w:val="0"/>
                  <w:divBdr>
                    <w:top w:val="single" w:sz="2" w:space="1" w:color="EEEEEE"/>
                    <w:left w:val="single" w:sz="6" w:space="4" w:color="EEEEEE"/>
                    <w:bottom w:val="single" w:sz="2" w:space="4" w:color="EEEEEE"/>
                    <w:right w:val="single" w:sz="2" w:space="4" w:color="EEEEEE"/>
                  </w:divBdr>
                  <w:divsChild>
                    <w:div w:id="107243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849258">
      <w:bodyDiv w:val="1"/>
      <w:marLeft w:val="0"/>
      <w:marRight w:val="0"/>
      <w:marTop w:val="0"/>
      <w:marBottom w:val="0"/>
      <w:divBdr>
        <w:top w:val="none" w:sz="0" w:space="0" w:color="auto"/>
        <w:left w:val="none" w:sz="0" w:space="0" w:color="auto"/>
        <w:bottom w:val="none" w:sz="0" w:space="0" w:color="auto"/>
        <w:right w:val="none" w:sz="0" w:space="0" w:color="auto"/>
      </w:divBdr>
    </w:div>
    <w:div w:id="1751657516">
      <w:bodyDiv w:val="1"/>
      <w:marLeft w:val="0"/>
      <w:marRight w:val="0"/>
      <w:marTop w:val="0"/>
      <w:marBottom w:val="0"/>
      <w:divBdr>
        <w:top w:val="none" w:sz="0" w:space="0" w:color="auto"/>
        <w:left w:val="none" w:sz="0" w:space="0" w:color="auto"/>
        <w:bottom w:val="none" w:sz="0" w:space="0" w:color="auto"/>
        <w:right w:val="none" w:sz="0" w:space="0" w:color="auto"/>
      </w:divBdr>
      <w:divsChild>
        <w:div w:id="1040788069">
          <w:marLeft w:val="0"/>
          <w:marRight w:val="0"/>
          <w:marTop w:val="0"/>
          <w:marBottom w:val="0"/>
          <w:divBdr>
            <w:top w:val="none" w:sz="0" w:space="0" w:color="auto"/>
            <w:left w:val="none" w:sz="0" w:space="0" w:color="auto"/>
            <w:bottom w:val="none" w:sz="0" w:space="0" w:color="auto"/>
            <w:right w:val="none" w:sz="0" w:space="0" w:color="auto"/>
          </w:divBdr>
          <w:divsChild>
            <w:div w:id="767120118">
              <w:marLeft w:val="0"/>
              <w:marRight w:val="0"/>
              <w:marTop w:val="0"/>
              <w:marBottom w:val="0"/>
              <w:divBdr>
                <w:top w:val="none" w:sz="0" w:space="0" w:color="auto"/>
                <w:left w:val="none" w:sz="0" w:space="0" w:color="auto"/>
                <w:bottom w:val="none" w:sz="0" w:space="0" w:color="auto"/>
                <w:right w:val="none" w:sz="0" w:space="0" w:color="auto"/>
              </w:divBdr>
              <w:divsChild>
                <w:div w:id="1773167431">
                  <w:marLeft w:val="0"/>
                  <w:marRight w:val="0"/>
                  <w:marTop w:val="0"/>
                  <w:marBottom w:val="0"/>
                  <w:divBdr>
                    <w:top w:val="none" w:sz="0" w:space="0" w:color="auto"/>
                    <w:left w:val="none" w:sz="0" w:space="0" w:color="auto"/>
                    <w:bottom w:val="none" w:sz="0" w:space="0" w:color="auto"/>
                    <w:right w:val="none" w:sz="0" w:space="0" w:color="auto"/>
                  </w:divBdr>
                  <w:divsChild>
                    <w:div w:id="104160158">
                      <w:marLeft w:val="0"/>
                      <w:marRight w:val="0"/>
                      <w:marTop w:val="0"/>
                      <w:marBottom w:val="0"/>
                      <w:divBdr>
                        <w:top w:val="none" w:sz="0" w:space="0" w:color="auto"/>
                        <w:left w:val="none" w:sz="0" w:space="0" w:color="auto"/>
                        <w:bottom w:val="none" w:sz="0" w:space="0" w:color="auto"/>
                        <w:right w:val="none" w:sz="0" w:space="0" w:color="auto"/>
                      </w:divBdr>
                      <w:divsChild>
                        <w:div w:id="778261617">
                          <w:marLeft w:val="0"/>
                          <w:marRight w:val="0"/>
                          <w:marTop w:val="0"/>
                          <w:marBottom w:val="0"/>
                          <w:divBdr>
                            <w:top w:val="none" w:sz="0" w:space="0" w:color="auto"/>
                            <w:left w:val="none" w:sz="0" w:space="0" w:color="auto"/>
                            <w:bottom w:val="none" w:sz="0" w:space="0" w:color="auto"/>
                            <w:right w:val="none" w:sz="0" w:space="0" w:color="auto"/>
                          </w:divBdr>
                          <w:divsChild>
                            <w:div w:id="769161816">
                              <w:marLeft w:val="-225"/>
                              <w:marRight w:val="0"/>
                              <w:marTop w:val="0"/>
                              <w:marBottom w:val="0"/>
                              <w:divBdr>
                                <w:top w:val="none" w:sz="0" w:space="0" w:color="auto"/>
                                <w:left w:val="none" w:sz="0" w:space="0" w:color="auto"/>
                                <w:bottom w:val="none" w:sz="0" w:space="0" w:color="auto"/>
                                <w:right w:val="none" w:sz="0" w:space="0" w:color="auto"/>
                              </w:divBdr>
                              <w:divsChild>
                                <w:div w:id="1692608212">
                                  <w:marLeft w:val="0"/>
                                  <w:marRight w:val="0"/>
                                  <w:marTop w:val="0"/>
                                  <w:marBottom w:val="0"/>
                                  <w:divBdr>
                                    <w:top w:val="none" w:sz="0" w:space="0" w:color="auto"/>
                                    <w:left w:val="none" w:sz="0" w:space="0" w:color="auto"/>
                                    <w:bottom w:val="none" w:sz="0" w:space="0" w:color="auto"/>
                                    <w:right w:val="none" w:sz="0" w:space="0" w:color="auto"/>
                                  </w:divBdr>
                                  <w:divsChild>
                                    <w:div w:id="72548865">
                                      <w:marLeft w:val="0"/>
                                      <w:marRight w:val="0"/>
                                      <w:marTop w:val="0"/>
                                      <w:marBottom w:val="0"/>
                                      <w:divBdr>
                                        <w:top w:val="none" w:sz="0" w:space="0" w:color="auto"/>
                                        <w:left w:val="none" w:sz="0" w:space="0" w:color="auto"/>
                                        <w:bottom w:val="none" w:sz="0" w:space="0" w:color="auto"/>
                                        <w:right w:val="none" w:sz="0" w:space="0" w:color="auto"/>
                                      </w:divBdr>
                                      <w:divsChild>
                                        <w:div w:id="213740485">
                                          <w:marLeft w:val="0"/>
                                          <w:marRight w:val="0"/>
                                          <w:marTop w:val="0"/>
                                          <w:marBottom w:val="0"/>
                                          <w:divBdr>
                                            <w:top w:val="none" w:sz="0" w:space="0" w:color="auto"/>
                                            <w:left w:val="none" w:sz="0" w:space="0" w:color="auto"/>
                                            <w:bottom w:val="none" w:sz="0" w:space="0" w:color="auto"/>
                                            <w:right w:val="none" w:sz="0" w:space="0" w:color="auto"/>
                                          </w:divBdr>
                                          <w:divsChild>
                                            <w:div w:id="297346668">
                                              <w:marLeft w:val="0"/>
                                              <w:marRight w:val="0"/>
                                              <w:marTop w:val="0"/>
                                              <w:marBottom w:val="0"/>
                                              <w:divBdr>
                                                <w:top w:val="none" w:sz="0" w:space="0" w:color="auto"/>
                                                <w:left w:val="none" w:sz="0" w:space="0" w:color="auto"/>
                                                <w:bottom w:val="none" w:sz="0" w:space="0" w:color="auto"/>
                                                <w:right w:val="none" w:sz="0" w:space="0" w:color="auto"/>
                                              </w:divBdr>
                                              <w:divsChild>
                                                <w:div w:id="1701973544">
                                                  <w:marLeft w:val="0"/>
                                                  <w:marRight w:val="0"/>
                                                  <w:marTop w:val="0"/>
                                                  <w:marBottom w:val="0"/>
                                                  <w:divBdr>
                                                    <w:top w:val="none" w:sz="0" w:space="0" w:color="auto"/>
                                                    <w:left w:val="none" w:sz="0" w:space="0" w:color="auto"/>
                                                    <w:bottom w:val="none" w:sz="0" w:space="0" w:color="auto"/>
                                                    <w:right w:val="none" w:sz="0" w:space="0" w:color="auto"/>
                                                  </w:divBdr>
                                                  <w:divsChild>
                                                    <w:div w:id="200705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4253704">
      <w:bodyDiv w:val="1"/>
      <w:marLeft w:val="0"/>
      <w:marRight w:val="0"/>
      <w:marTop w:val="0"/>
      <w:marBottom w:val="0"/>
      <w:divBdr>
        <w:top w:val="none" w:sz="0" w:space="0" w:color="auto"/>
        <w:left w:val="none" w:sz="0" w:space="0" w:color="auto"/>
        <w:bottom w:val="none" w:sz="0" w:space="0" w:color="auto"/>
        <w:right w:val="none" w:sz="0" w:space="0" w:color="auto"/>
      </w:divBdr>
      <w:divsChild>
        <w:div w:id="164512615">
          <w:marLeft w:val="0"/>
          <w:marRight w:val="0"/>
          <w:marTop w:val="0"/>
          <w:marBottom w:val="0"/>
          <w:divBdr>
            <w:top w:val="none" w:sz="0" w:space="0" w:color="auto"/>
            <w:left w:val="none" w:sz="0" w:space="0" w:color="auto"/>
            <w:bottom w:val="none" w:sz="0" w:space="0" w:color="auto"/>
            <w:right w:val="none" w:sz="0" w:space="0" w:color="auto"/>
          </w:divBdr>
          <w:divsChild>
            <w:div w:id="1063405276">
              <w:marLeft w:val="-3075"/>
              <w:marRight w:val="0"/>
              <w:marTop w:val="0"/>
              <w:marBottom w:val="0"/>
              <w:divBdr>
                <w:top w:val="none" w:sz="0" w:space="0" w:color="auto"/>
                <w:left w:val="none" w:sz="0" w:space="0" w:color="auto"/>
                <w:bottom w:val="none" w:sz="0" w:space="0" w:color="auto"/>
                <w:right w:val="none" w:sz="0" w:space="0" w:color="auto"/>
              </w:divBdr>
              <w:divsChild>
                <w:div w:id="239144402">
                  <w:marLeft w:val="3075"/>
                  <w:marRight w:val="0"/>
                  <w:marTop w:val="0"/>
                  <w:marBottom w:val="0"/>
                  <w:divBdr>
                    <w:top w:val="none" w:sz="0" w:space="0" w:color="auto"/>
                    <w:left w:val="none" w:sz="0" w:space="0" w:color="auto"/>
                    <w:bottom w:val="none" w:sz="0" w:space="0" w:color="auto"/>
                    <w:right w:val="none" w:sz="0" w:space="0" w:color="auto"/>
                  </w:divBdr>
                  <w:divsChild>
                    <w:div w:id="845901332">
                      <w:marLeft w:val="0"/>
                      <w:marRight w:val="0"/>
                      <w:marTop w:val="0"/>
                      <w:marBottom w:val="0"/>
                      <w:divBdr>
                        <w:top w:val="none" w:sz="0" w:space="0" w:color="auto"/>
                        <w:left w:val="none" w:sz="0" w:space="0" w:color="auto"/>
                        <w:bottom w:val="none" w:sz="0" w:space="0" w:color="auto"/>
                        <w:right w:val="none" w:sz="0" w:space="0" w:color="auto"/>
                      </w:divBdr>
                      <w:divsChild>
                        <w:div w:id="1949923978">
                          <w:marLeft w:val="-2550"/>
                          <w:marRight w:val="0"/>
                          <w:marTop w:val="0"/>
                          <w:marBottom w:val="0"/>
                          <w:divBdr>
                            <w:top w:val="none" w:sz="0" w:space="0" w:color="auto"/>
                            <w:left w:val="none" w:sz="0" w:space="0" w:color="auto"/>
                            <w:bottom w:val="none" w:sz="0" w:space="0" w:color="auto"/>
                            <w:right w:val="none" w:sz="0" w:space="0" w:color="auto"/>
                          </w:divBdr>
                          <w:divsChild>
                            <w:div w:id="1581870604">
                              <w:marLeft w:val="2550"/>
                              <w:marRight w:val="0"/>
                              <w:marTop w:val="0"/>
                              <w:marBottom w:val="0"/>
                              <w:divBdr>
                                <w:top w:val="none" w:sz="0" w:space="0" w:color="auto"/>
                                <w:left w:val="none" w:sz="0" w:space="0" w:color="auto"/>
                                <w:bottom w:val="none" w:sz="0" w:space="0" w:color="auto"/>
                                <w:right w:val="none" w:sz="0" w:space="0" w:color="auto"/>
                              </w:divBdr>
                              <w:divsChild>
                                <w:div w:id="616300923">
                                  <w:marLeft w:val="3150"/>
                                  <w:marRight w:val="0"/>
                                  <w:marTop w:val="0"/>
                                  <w:marBottom w:val="0"/>
                                  <w:divBdr>
                                    <w:top w:val="none" w:sz="0" w:space="0" w:color="auto"/>
                                    <w:left w:val="none" w:sz="0" w:space="0" w:color="auto"/>
                                    <w:bottom w:val="none" w:sz="0" w:space="0" w:color="auto"/>
                                    <w:right w:val="none" w:sz="0" w:space="0" w:color="auto"/>
                                  </w:divBdr>
                                  <w:divsChild>
                                    <w:div w:id="126361957">
                                      <w:marLeft w:val="0"/>
                                      <w:marRight w:val="0"/>
                                      <w:marTop w:val="0"/>
                                      <w:marBottom w:val="0"/>
                                      <w:divBdr>
                                        <w:top w:val="none" w:sz="0" w:space="0" w:color="auto"/>
                                        <w:left w:val="none" w:sz="0" w:space="0" w:color="auto"/>
                                        <w:bottom w:val="none" w:sz="0" w:space="0" w:color="auto"/>
                                        <w:right w:val="none" w:sz="0" w:space="0" w:color="auto"/>
                                      </w:divBdr>
                                      <w:divsChild>
                                        <w:div w:id="153696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4756235">
      <w:bodyDiv w:val="1"/>
      <w:marLeft w:val="0"/>
      <w:marRight w:val="0"/>
      <w:marTop w:val="0"/>
      <w:marBottom w:val="0"/>
      <w:divBdr>
        <w:top w:val="none" w:sz="0" w:space="0" w:color="auto"/>
        <w:left w:val="none" w:sz="0" w:space="0" w:color="auto"/>
        <w:bottom w:val="none" w:sz="0" w:space="0" w:color="auto"/>
        <w:right w:val="none" w:sz="0" w:space="0" w:color="auto"/>
      </w:divBdr>
    </w:div>
    <w:div w:id="2008944239">
      <w:bodyDiv w:val="1"/>
      <w:marLeft w:val="0"/>
      <w:marRight w:val="0"/>
      <w:marTop w:val="0"/>
      <w:marBottom w:val="0"/>
      <w:divBdr>
        <w:top w:val="none" w:sz="0" w:space="0" w:color="auto"/>
        <w:left w:val="none" w:sz="0" w:space="0" w:color="auto"/>
        <w:bottom w:val="none" w:sz="0" w:space="0" w:color="auto"/>
        <w:right w:val="none" w:sz="0" w:space="0" w:color="auto"/>
      </w:divBdr>
    </w:div>
    <w:div w:id="2077585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m.csc.liv.ac.uk/COMP/Submissions.pl?strModule=COMP299" TargetMode="External"/><Relationship Id="rId18" Type="http://schemas.openxmlformats.org/officeDocument/2006/relationships/hyperlink" Target="https://cgi.csc.liv.ac.uk/~comp299/2020-2021/Placement-Assessment.html" TargetMode="External"/><Relationship Id="rId26" Type="http://schemas.openxmlformats.org/officeDocument/2006/relationships/hyperlink" Target="http://www.facebook.com/TheCareersandEmployabilityService"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sam.csc.liv.ac.uk/COMP/Submissions.pl?strModule=COMP299" TargetMode="External"/><Relationship Id="rId34" Type="http://schemas.openxmlformats.org/officeDocument/2006/relationships/hyperlink" Target="http://www.ukba.homeoffice.gov.uk/" TargetMode="External"/><Relationship Id="rId42" Type="http://schemas.openxmlformats.org/officeDocument/2006/relationships/hyperlink" Target="mailto:international.ops@firstassist.co.uk" TargetMode="Externa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am.csc.liv.ac.uk/COMP/Submissions.pl?strModule=COMP299" TargetMode="External"/><Relationship Id="rId17" Type="http://schemas.openxmlformats.org/officeDocument/2006/relationships/hyperlink" Target="https://sam.csc.liv.ac.uk/COMP/Submissions.pl?strModule=COMP299" TargetMode="External"/><Relationship Id="rId25" Type="http://schemas.openxmlformats.org/officeDocument/2006/relationships/hyperlink" Target="https://sam.csc.liv.ac.uk/COMP/Submissions.pl?strModule=COMP299" TargetMode="External"/><Relationship Id="rId33" Type="http://schemas.openxmlformats.org/officeDocument/2006/relationships/hyperlink" Target="http://www.dh.gov.uk/en/index.htm" TargetMode="External"/><Relationship Id="rId38" Type="http://schemas.openxmlformats.org/officeDocument/2006/relationships/header" Target="header1.xm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liverpool.ac.uk/intranet/eee-cs-health-and-safety/generalsafetylinks/dse/" TargetMode="External"/><Relationship Id="rId20" Type="http://schemas.openxmlformats.org/officeDocument/2006/relationships/hyperlink" Target="https://sam.csc.liv.ac.uk/COMP/Submissions.pl?strModule=COMP299" TargetMode="External"/><Relationship Id="rId29" Type="http://schemas.openxmlformats.org/officeDocument/2006/relationships/hyperlink" Target="http://www.liv.ac.uk/hr/diversity_equality/" TargetMode="External"/><Relationship Id="rId41" Type="http://schemas.openxmlformats.org/officeDocument/2006/relationships/hyperlink" Target="mailto:finsec2@liv.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acsb.edu/aacsb-accredited/students/" TargetMode="External"/><Relationship Id="rId24" Type="http://schemas.openxmlformats.org/officeDocument/2006/relationships/hyperlink" Target="http://www.liv.ac.uk/media/livacuk/tqsd/code-of-practice-on" TargetMode="External"/><Relationship Id="rId32" Type="http://schemas.openxmlformats.org/officeDocument/2006/relationships/hyperlink" Target="http://www.fco.gov.uk/en/travel-and-living-abroad/" TargetMode="External"/><Relationship Id="rId37" Type="http://schemas.openxmlformats.org/officeDocument/2006/relationships/hyperlink" Target="https://sam.csc.liv.ac.uk/COMP/Submissions.pl?strModule=COMP299" TargetMode="External"/><Relationship Id="rId40" Type="http://schemas.openxmlformats.org/officeDocument/2006/relationships/image" Target="media/image3.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liverpool.ac.uk/intranet/eee-cs-health-and-safety/induction/" TargetMode="External"/><Relationship Id="rId23" Type="http://schemas.openxmlformats.org/officeDocument/2006/relationships/hyperlink" Target="http://www.liv.ac.uk/hr/diversity_equality/Dignity_at_Work_and_Study%20_Policy_and_Procedures.htm" TargetMode="External"/><Relationship Id="rId28" Type="http://schemas.openxmlformats.org/officeDocument/2006/relationships/hyperlink" Target="http://www.liv.ac.uk/media/livacuk/safety/documentsguidance/university_safety_policy_July_2013(3).pdf" TargetMode="External"/><Relationship Id="rId36" Type="http://schemas.openxmlformats.org/officeDocument/2006/relationships/hyperlink" Target="mailto:v.tamma@liverpool.ac.uk" TargetMode="External"/><Relationship Id="rId49" Type="http://schemas.openxmlformats.org/officeDocument/2006/relationships/fontTable" Target="fontTable.xml"/><Relationship Id="rId10" Type="http://schemas.openxmlformats.org/officeDocument/2006/relationships/hyperlink" Target="mailto:R.Ibsen-Jensen@liverpool.ac.uk" TargetMode="External"/><Relationship Id="rId19" Type="http://schemas.openxmlformats.org/officeDocument/2006/relationships/hyperlink" Target="https://sam.csc.liv.ac.uk/COMP/Submissions.pl?strModule=COMP299" TargetMode="External"/><Relationship Id="rId31" Type="http://schemas.openxmlformats.org/officeDocument/2006/relationships/hyperlink" Target="mailto:ist@liv.ac.uk"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liv.ac.uk/study/undergraduate/finance/fees/" TargetMode="External"/><Relationship Id="rId22" Type="http://schemas.openxmlformats.org/officeDocument/2006/relationships/hyperlink" Target="https://sam.csc.liv.ac.uk/COMP/Submissions.pl?strModule=COMP299" TargetMode="External"/><Relationship Id="rId27" Type="http://schemas.openxmlformats.org/officeDocument/2006/relationships/hyperlink" Target="https://sam.csc.liv.ac.uk/COMP/Submissions.pl?strModule=COMP299" TargetMode="External"/><Relationship Id="rId30" Type="http://schemas.openxmlformats.org/officeDocument/2006/relationships/hyperlink" Target="http://www.liv.ac.uk/studentsupport/ist/index.htm" TargetMode="External"/><Relationship Id="rId35" Type="http://schemas.openxmlformats.org/officeDocument/2006/relationships/hyperlink" Target="mailto:csstudy@liverpool.ac.uk" TargetMode="External"/><Relationship Id="rId43" Type="http://schemas.openxmlformats.org/officeDocument/2006/relationships/header" Target="header2.xml"/><Relationship Id="rId48" Type="http://schemas.openxmlformats.org/officeDocument/2006/relationships/footer" Target="footer4.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C26C1-0B80-D448-AC39-6BB442126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Pages>
  <Words>12338</Words>
  <Characters>70332</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82505</CharactersWithSpaces>
  <SharedDoc>false</SharedDoc>
  <HLinks>
    <vt:vector size="102" baseType="variant">
      <vt:variant>
        <vt:i4>3342340</vt:i4>
      </vt:variant>
      <vt:variant>
        <vt:i4>204</vt:i4>
      </vt:variant>
      <vt:variant>
        <vt:i4>0</vt:i4>
      </vt:variant>
      <vt:variant>
        <vt:i4>5</vt:i4>
      </vt:variant>
      <vt:variant>
        <vt:lpwstr>mailto:international.ops@firstassist.co.uk</vt:lpwstr>
      </vt:variant>
      <vt:variant>
        <vt:lpwstr/>
      </vt:variant>
      <vt:variant>
        <vt:i4>196642</vt:i4>
      </vt:variant>
      <vt:variant>
        <vt:i4>201</vt:i4>
      </vt:variant>
      <vt:variant>
        <vt:i4>0</vt:i4>
      </vt:variant>
      <vt:variant>
        <vt:i4>5</vt:i4>
      </vt:variant>
      <vt:variant>
        <vt:lpwstr>mailto:finsec2@liv.ac.uk</vt:lpwstr>
      </vt:variant>
      <vt:variant>
        <vt:lpwstr/>
      </vt:variant>
      <vt:variant>
        <vt:i4>2293763</vt:i4>
      </vt:variant>
      <vt:variant>
        <vt:i4>198</vt:i4>
      </vt:variant>
      <vt:variant>
        <vt:i4>0</vt:i4>
      </vt:variant>
      <vt:variant>
        <vt:i4>5</vt:i4>
      </vt:variant>
      <vt:variant>
        <vt:lpwstr>mailto:v.tamma@liverpool.ac.uk</vt:lpwstr>
      </vt:variant>
      <vt:variant>
        <vt:lpwstr/>
      </vt:variant>
      <vt:variant>
        <vt:i4>1441815</vt:i4>
      </vt:variant>
      <vt:variant>
        <vt:i4>195</vt:i4>
      </vt:variant>
      <vt:variant>
        <vt:i4>0</vt:i4>
      </vt:variant>
      <vt:variant>
        <vt:i4>5</vt:i4>
      </vt:variant>
      <vt:variant>
        <vt:lpwstr>mailto:bradelyh@liverpool.ac.uk</vt:lpwstr>
      </vt:variant>
      <vt:variant>
        <vt:lpwstr/>
      </vt:variant>
      <vt:variant>
        <vt:i4>3735601</vt:i4>
      </vt:variant>
      <vt:variant>
        <vt:i4>192</vt:i4>
      </vt:variant>
      <vt:variant>
        <vt:i4>0</vt:i4>
      </vt:variant>
      <vt:variant>
        <vt:i4>5</vt:i4>
      </vt:variant>
      <vt:variant>
        <vt:lpwstr>http://www.ukba.homeoffice.gov.uk/</vt:lpwstr>
      </vt:variant>
      <vt:variant>
        <vt:lpwstr/>
      </vt:variant>
      <vt:variant>
        <vt:i4>5242989</vt:i4>
      </vt:variant>
      <vt:variant>
        <vt:i4>189</vt:i4>
      </vt:variant>
      <vt:variant>
        <vt:i4>0</vt:i4>
      </vt:variant>
      <vt:variant>
        <vt:i4>5</vt:i4>
      </vt:variant>
      <vt:variant>
        <vt:lpwstr>http://www.dh.gov.uk/en/index.htm</vt:lpwstr>
      </vt:variant>
      <vt:variant>
        <vt:lpwstr/>
      </vt:variant>
      <vt:variant>
        <vt:i4>2293792</vt:i4>
      </vt:variant>
      <vt:variant>
        <vt:i4>186</vt:i4>
      </vt:variant>
      <vt:variant>
        <vt:i4>0</vt:i4>
      </vt:variant>
      <vt:variant>
        <vt:i4>5</vt:i4>
      </vt:variant>
      <vt:variant>
        <vt:lpwstr>http://www.fco.gov.uk/en/travel-and-living-abroad/</vt:lpwstr>
      </vt:variant>
      <vt:variant>
        <vt:lpwstr/>
      </vt:variant>
      <vt:variant>
        <vt:i4>4259880</vt:i4>
      </vt:variant>
      <vt:variant>
        <vt:i4>183</vt:i4>
      </vt:variant>
      <vt:variant>
        <vt:i4>0</vt:i4>
      </vt:variant>
      <vt:variant>
        <vt:i4>5</vt:i4>
      </vt:variant>
      <vt:variant>
        <vt:lpwstr>mailto:ist@liv.ac.uk</vt:lpwstr>
      </vt:variant>
      <vt:variant>
        <vt:lpwstr/>
      </vt:variant>
      <vt:variant>
        <vt:i4>5701669</vt:i4>
      </vt:variant>
      <vt:variant>
        <vt:i4>180</vt:i4>
      </vt:variant>
      <vt:variant>
        <vt:i4>0</vt:i4>
      </vt:variant>
      <vt:variant>
        <vt:i4>5</vt:i4>
      </vt:variant>
      <vt:variant>
        <vt:lpwstr>http://www.liv.ac.uk/studentsupport/ist/index.htm</vt:lpwstr>
      </vt:variant>
      <vt:variant>
        <vt:lpwstr/>
      </vt:variant>
      <vt:variant>
        <vt:i4>393227</vt:i4>
      </vt:variant>
      <vt:variant>
        <vt:i4>177</vt:i4>
      </vt:variant>
      <vt:variant>
        <vt:i4>0</vt:i4>
      </vt:variant>
      <vt:variant>
        <vt:i4>5</vt:i4>
      </vt:variant>
      <vt:variant>
        <vt:lpwstr>http://www.liv.ac.uk/hr/diversity_equality/</vt:lpwstr>
      </vt:variant>
      <vt:variant>
        <vt:lpwstr/>
      </vt:variant>
      <vt:variant>
        <vt:i4>1114155</vt:i4>
      </vt:variant>
      <vt:variant>
        <vt:i4>174</vt:i4>
      </vt:variant>
      <vt:variant>
        <vt:i4>0</vt:i4>
      </vt:variant>
      <vt:variant>
        <vt:i4>5</vt:i4>
      </vt:variant>
      <vt:variant>
        <vt:lpwstr>http://www.liv.ac.uk/media/livacuk/safety/documentsguidance/university_safety_policy_July_2013(3).pdf</vt:lpwstr>
      </vt:variant>
      <vt:variant>
        <vt:lpwstr/>
      </vt:variant>
      <vt:variant>
        <vt:i4>6160435</vt:i4>
      </vt:variant>
      <vt:variant>
        <vt:i4>171</vt:i4>
      </vt:variant>
      <vt:variant>
        <vt:i4>0</vt:i4>
      </vt:variant>
      <vt:variant>
        <vt:i4>5</vt:i4>
      </vt:variant>
      <vt:variant>
        <vt:lpwstr>http://www.facebook.com/TheCareersandEmployabilityService</vt:lpwstr>
      </vt:variant>
      <vt:variant>
        <vt:lpwstr/>
      </vt:variant>
      <vt:variant>
        <vt:i4>8192067</vt:i4>
      </vt:variant>
      <vt:variant>
        <vt:i4>168</vt:i4>
      </vt:variant>
      <vt:variant>
        <vt:i4>0</vt:i4>
      </vt:variant>
      <vt:variant>
        <vt:i4>5</vt:i4>
      </vt:variant>
      <vt:variant>
        <vt:lpwstr>http://www.liv.ac.uk/media/livacuk/tqsd/code-of-practice-on</vt:lpwstr>
      </vt:variant>
      <vt:variant>
        <vt:lpwstr/>
      </vt:variant>
      <vt:variant>
        <vt:i4>1572962</vt:i4>
      </vt:variant>
      <vt:variant>
        <vt:i4>165</vt:i4>
      </vt:variant>
      <vt:variant>
        <vt:i4>0</vt:i4>
      </vt:variant>
      <vt:variant>
        <vt:i4>5</vt:i4>
      </vt:variant>
      <vt:variant>
        <vt:lpwstr>http://www.liv.ac.uk/hr/diversity_equality/Dignity_at_Work_and_Study_-_Policy_and_Procedures.htm</vt:lpwstr>
      </vt:variant>
      <vt:variant>
        <vt:lpwstr/>
      </vt:variant>
      <vt:variant>
        <vt:i4>3407968</vt:i4>
      </vt:variant>
      <vt:variant>
        <vt:i4>162</vt:i4>
      </vt:variant>
      <vt:variant>
        <vt:i4>0</vt:i4>
      </vt:variant>
      <vt:variant>
        <vt:i4>5</vt:i4>
      </vt:variant>
      <vt:variant>
        <vt:lpwstr>http://www.liv.ac.uk/study/undergraduate/finance/fees/</vt:lpwstr>
      </vt:variant>
      <vt:variant>
        <vt:lpwstr/>
      </vt:variant>
      <vt:variant>
        <vt:i4>7471173</vt:i4>
      </vt:variant>
      <vt:variant>
        <vt:i4>159</vt:i4>
      </vt:variant>
      <vt:variant>
        <vt:i4>0</vt:i4>
      </vt:variant>
      <vt:variant>
        <vt:i4>5</vt:i4>
      </vt:variant>
      <vt:variant>
        <vt:lpwstr>http://www.aacsb.edu/aacsb-accredited/students/</vt:lpwstr>
      </vt:variant>
      <vt:variant>
        <vt:lpwstr/>
      </vt:variant>
      <vt:variant>
        <vt:i4>2293763</vt:i4>
      </vt:variant>
      <vt:variant>
        <vt:i4>156</vt:i4>
      </vt:variant>
      <vt:variant>
        <vt:i4>0</vt:i4>
      </vt:variant>
      <vt:variant>
        <vt:i4>5</vt:i4>
      </vt:variant>
      <vt:variant>
        <vt:lpwstr>mailto:V.Tamma@liverpool.ac.uk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smoore</dc:creator>
  <cp:lastModifiedBy>Rasmus Ibsen-Jensen</cp:lastModifiedBy>
  <cp:revision>8</cp:revision>
  <cp:lastPrinted>2020-10-20T13:39:00Z</cp:lastPrinted>
  <dcterms:created xsi:type="dcterms:W3CDTF">2020-09-26T09:21:00Z</dcterms:created>
  <dcterms:modified xsi:type="dcterms:W3CDTF">2020-10-20T15:10:00Z</dcterms:modified>
</cp:coreProperties>
</file>